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651"/>
        <w:tblW w:w="11199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2126"/>
        <w:gridCol w:w="2410"/>
      </w:tblGrid>
      <w:tr w:rsidR="006F5FAE" w:rsidTr="006F5FAE">
        <w:tc>
          <w:tcPr>
            <w:tcW w:w="1560" w:type="dxa"/>
            <w:vAlign w:val="center"/>
          </w:tcPr>
          <w:p w:rsidR="006F5FAE" w:rsidRPr="002C04CC" w:rsidRDefault="006F5FAE" w:rsidP="006F5FAE">
            <w:pPr>
              <w:jc w:val="center"/>
              <w:rPr>
                <w:b/>
                <w:sz w:val="24"/>
                <w:szCs w:val="24"/>
              </w:rPr>
            </w:pPr>
            <w:r w:rsidRPr="002C04CC">
              <w:rPr>
                <w:b/>
                <w:sz w:val="24"/>
                <w:szCs w:val="24"/>
              </w:rPr>
              <w:t>Grupos Cerâmicos</w:t>
            </w:r>
          </w:p>
        </w:tc>
        <w:tc>
          <w:tcPr>
            <w:tcW w:w="3685" w:type="dxa"/>
            <w:vAlign w:val="center"/>
          </w:tcPr>
          <w:p w:rsidR="006F5FAE" w:rsidRPr="002C04CC" w:rsidRDefault="006F5FAE" w:rsidP="006F5FAE">
            <w:pPr>
              <w:jc w:val="center"/>
              <w:rPr>
                <w:b/>
                <w:sz w:val="24"/>
                <w:szCs w:val="24"/>
              </w:rPr>
            </w:pPr>
            <w:r w:rsidRPr="002C04CC">
              <w:rPr>
                <w:b/>
                <w:sz w:val="24"/>
                <w:szCs w:val="24"/>
              </w:rPr>
              <w:t>Características</w:t>
            </w:r>
          </w:p>
        </w:tc>
        <w:tc>
          <w:tcPr>
            <w:tcW w:w="1418" w:type="dxa"/>
            <w:vAlign w:val="center"/>
          </w:tcPr>
          <w:p w:rsidR="006F5FAE" w:rsidRPr="002C04CC" w:rsidRDefault="006F5FAE" w:rsidP="006F5FAE">
            <w:pPr>
              <w:jc w:val="center"/>
              <w:rPr>
                <w:b/>
                <w:sz w:val="24"/>
                <w:szCs w:val="24"/>
              </w:rPr>
            </w:pPr>
            <w:r w:rsidRPr="002C04CC">
              <w:rPr>
                <w:b/>
                <w:sz w:val="24"/>
                <w:szCs w:val="24"/>
              </w:rPr>
              <w:t>Representantes</w:t>
            </w:r>
          </w:p>
        </w:tc>
        <w:tc>
          <w:tcPr>
            <w:tcW w:w="2126" w:type="dxa"/>
            <w:vAlign w:val="center"/>
          </w:tcPr>
          <w:p w:rsidR="006F5FAE" w:rsidRPr="002C04CC" w:rsidRDefault="006F5FAE" w:rsidP="006F5FAE">
            <w:pPr>
              <w:jc w:val="center"/>
              <w:rPr>
                <w:b/>
                <w:sz w:val="24"/>
                <w:szCs w:val="24"/>
              </w:rPr>
            </w:pPr>
            <w:r w:rsidRPr="002C04CC">
              <w:rPr>
                <w:b/>
                <w:sz w:val="24"/>
                <w:szCs w:val="24"/>
              </w:rPr>
              <w:t>Indicações</w:t>
            </w:r>
          </w:p>
        </w:tc>
        <w:tc>
          <w:tcPr>
            <w:tcW w:w="2410" w:type="dxa"/>
            <w:vAlign w:val="center"/>
          </w:tcPr>
          <w:p w:rsidR="006F5FAE" w:rsidRPr="002C04CC" w:rsidRDefault="006F5FAE" w:rsidP="006F5FAE">
            <w:pPr>
              <w:jc w:val="center"/>
              <w:rPr>
                <w:b/>
                <w:sz w:val="24"/>
                <w:szCs w:val="24"/>
              </w:rPr>
            </w:pPr>
            <w:r w:rsidRPr="002C04CC">
              <w:rPr>
                <w:b/>
                <w:sz w:val="24"/>
                <w:szCs w:val="24"/>
              </w:rPr>
              <w:t>Cimentação</w:t>
            </w:r>
          </w:p>
        </w:tc>
      </w:tr>
      <w:tr w:rsidR="006F5FAE" w:rsidTr="006F5FAE">
        <w:trPr>
          <w:trHeight w:val="2800"/>
        </w:trPr>
        <w:tc>
          <w:tcPr>
            <w:tcW w:w="1560" w:type="dxa"/>
            <w:vAlign w:val="center"/>
          </w:tcPr>
          <w:p w:rsidR="006F5FAE" w:rsidRDefault="006F5FAE" w:rsidP="006F5FAE">
            <w:pPr>
              <w:jc w:val="center"/>
            </w:pPr>
            <w:r>
              <w:t>Porcelana</w:t>
            </w:r>
          </w:p>
        </w:tc>
        <w:tc>
          <w:tcPr>
            <w:tcW w:w="3685" w:type="dxa"/>
            <w:vAlign w:val="center"/>
          </w:tcPr>
          <w:p w:rsidR="006F5FAE" w:rsidRPr="002C04CC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2C04CC">
              <w:rPr>
                <w:rFonts w:eastAsia="Times New Roman" w:cs="Times New Roman"/>
                <w:lang w:eastAsia="pt-PT"/>
              </w:rPr>
              <w:t>A maioria é produzida a partir do feldspato.</w:t>
            </w:r>
          </w:p>
          <w:p w:rsidR="006F5FAE" w:rsidRPr="002C04CC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2C04CC">
              <w:rPr>
                <w:rFonts w:eastAsia="Times New Roman" w:cs="Times New Roman"/>
                <w:lang w:eastAsia="pt-PT"/>
              </w:rPr>
              <w:t xml:space="preserve">Apresentam matriz vítrea, onde frequentemente estão dispersas partículas cristalinas, como: alumina, </w:t>
            </w:r>
            <w:proofErr w:type="spellStart"/>
            <w:r w:rsidRPr="002C04CC">
              <w:rPr>
                <w:rFonts w:eastAsia="Times New Roman" w:cs="Courier New"/>
                <w:lang w:eastAsia="pt-PT"/>
              </w:rPr>
              <w:t>fl</w:t>
            </w:r>
            <w:r w:rsidRPr="002C04CC">
              <w:rPr>
                <w:rFonts w:eastAsia="Times New Roman" w:cs="Times New Roman"/>
                <w:lang w:eastAsia="pt-PT"/>
              </w:rPr>
              <w:t>uorapatite</w:t>
            </w:r>
            <w:proofErr w:type="spellEnd"/>
            <w:r w:rsidR="002E39F3">
              <w:rPr>
                <w:rFonts w:eastAsia="Times New Roman" w:cs="Times New Roman"/>
                <w:lang w:eastAsia="pt-PT"/>
              </w:rPr>
              <w:t xml:space="preserve"> ou leucite</w:t>
            </w:r>
            <w:r w:rsidRPr="002C04CC">
              <w:rPr>
                <w:rFonts w:eastAsia="Times New Roman" w:cs="Times New Roman"/>
                <w:lang w:eastAsia="pt-PT"/>
              </w:rPr>
              <w:t>, sendo esta última a mais frequente.</w:t>
            </w:r>
          </w:p>
          <w:p w:rsidR="006F5FAE" w:rsidRPr="002C04CC" w:rsidRDefault="006F5FAE" w:rsidP="006F5FAE">
            <w:pPr>
              <w:jc w:val="center"/>
            </w:pPr>
          </w:p>
        </w:tc>
        <w:tc>
          <w:tcPr>
            <w:tcW w:w="1418" w:type="dxa"/>
            <w:vAlign w:val="center"/>
          </w:tcPr>
          <w:p w:rsidR="006F5FAE" w:rsidRDefault="006F5FAE" w:rsidP="006F5FAE">
            <w:pPr>
              <w:jc w:val="center"/>
            </w:pPr>
            <w:r>
              <w:t>Feldspática</w:t>
            </w:r>
          </w:p>
        </w:tc>
        <w:tc>
          <w:tcPr>
            <w:tcW w:w="2126" w:type="dxa"/>
            <w:vAlign w:val="center"/>
          </w:tcPr>
          <w:p w:rsidR="006F5FAE" w:rsidRPr="0051591F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51591F">
              <w:rPr>
                <w:rFonts w:eastAsia="Times New Roman" w:cs="Times New Roman"/>
                <w:lang w:eastAsia="pt-PT"/>
              </w:rPr>
              <w:t>Cobertura de infra- estrutura metálica</w:t>
            </w:r>
          </w:p>
          <w:p w:rsidR="006F5FAE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51591F">
              <w:rPr>
                <w:rFonts w:eastAsia="Times New Roman" w:cs="Times New Roman"/>
                <w:lang w:eastAsia="pt-PT"/>
              </w:rPr>
              <w:t>(</w:t>
            </w:r>
            <w:proofErr w:type="spellStart"/>
            <w:r w:rsidRPr="0051591F">
              <w:rPr>
                <w:rFonts w:eastAsia="Times New Roman" w:cs="Times New Roman"/>
                <w:lang w:eastAsia="pt-PT"/>
              </w:rPr>
              <w:t>metalocerâmicas</w:t>
            </w:r>
            <w:proofErr w:type="spellEnd"/>
            <w:r w:rsidRPr="0051591F">
              <w:rPr>
                <w:rFonts w:eastAsia="Times New Roman" w:cs="Times New Roman"/>
                <w:lang w:eastAsia="pt-PT"/>
              </w:rPr>
              <w:t>)</w:t>
            </w:r>
          </w:p>
          <w:p w:rsidR="006F5FAE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proofErr w:type="spellStart"/>
            <w:r w:rsidRPr="007C71EB">
              <w:rPr>
                <w:rFonts w:eastAsia="Times New Roman" w:cs="Times New Roman"/>
                <w:i/>
                <w:lang w:eastAsia="pt-PT"/>
              </w:rPr>
              <w:t>Inlays</w:t>
            </w:r>
            <w:proofErr w:type="spellEnd"/>
            <w:r w:rsidRPr="007C71EB">
              <w:rPr>
                <w:rFonts w:eastAsia="Times New Roman" w:cs="Times New Roman"/>
                <w:i/>
                <w:lang w:eastAsia="pt-PT"/>
              </w:rPr>
              <w:t xml:space="preserve">, </w:t>
            </w:r>
            <w:proofErr w:type="spellStart"/>
            <w:r w:rsidRPr="007C71EB">
              <w:rPr>
                <w:rFonts w:eastAsia="Times New Roman" w:cs="Times New Roman"/>
                <w:i/>
                <w:lang w:eastAsia="pt-PT"/>
              </w:rPr>
              <w:t>onlays</w:t>
            </w:r>
            <w:proofErr w:type="spellEnd"/>
            <w:r w:rsidRPr="0051591F">
              <w:rPr>
                <w:rFonts w:eastAsia="Times New Roman" w:cs="Times New Roman"/>
                <w:lang w:eastAsia="pt-PT"/>
              </w:rPr>
              <w:t xml:space="preserve"> e facetas</w:t>
            </w:r>
          </w:p>
          <w:p w:rsidR="006F5FAE" w:rsidRPr="002622B8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51591F">
              <w:rPr>
                <w:rFonts w:eastAsia="Times New Roman" w:cs="Times New Roman"/>
                <w:lang w:eastAsia="pt-PT"/>
              </w:rPr>
              <w:t xml:space="preserve">Recobrimento de </w:t>
            </w:r>
            <w:proofErr w:type="spellStart"/>
            <w:r w:rsidRPr="0051591F">
              <w:rPr>
                <w:rFonts w:eastAsia="Times New Roman" w:cs="Times New Roman"/>
                <w:lang w:eastAsia="pt-PT"/>
              </w:rPr>
              <w:t>infra-estrutura</w:t>
            </w:r>
            <w:proofErr w:type="spellEnd"/>
            <w:r w:rsidRPr="0051591F">
              <w:rPr>
                <w:rFonts w:eastAsia="Times New Roman" w:cs="Times New Roman"/>
                <w:lang w:eastAsia="pt-PT"/>
              </w:rPr>
              <w:t xml:space="preserve"> cerâmica (metal free)</w:t>
            </w:r>
          </w:p>
        </w:tc>
        <w:tc>
          <w:tcPr>
            <w:tcW w:w="2410" w:type="dxa"/>
            <w:vAlign w:val="center"/>
          </w:tcPr>
          <w:p w:rsidR="006F5FAE" w:rsidRDefault="006F5FAE" w:rsidP="006F5FAE">
            <w:pPr>
              <w:jc w:val="center"/>
            </w:pPr>
            <w:r>
              <w:t>Ácido-sensível</w:t>
            </w:r>
          </w:p>
          <w:p w:rsidR="006F5FAE" w:rsidRDefault="006F5FAE" w:rsidP="006F5FAE">
            <w:pPr>
              <w:jc w:val="center"/>
            </w:pPr>
          </w:p>
          <w:p w:rsidR="006F5FAE" w:rsidRDefault="006F5FAE" w:rsidP="00DE5912">
            <w:pPr>
              <w:jc w:val="center"/>
            </w:pPr>
            <w:r>
              <w:t>Cimento de resina</w:t>
            </w:r>
            <w:r w:rsidR="007C71EB">
              <w:t xml:space="preserve"> de </w:t>
            </w:r>
            <w:r w:rsidR="00DE5912">
              <w:t>condicionamento ácido prévio</w:t>
            </w:r>
          </w:p>
        </w:tc>
      </w:tr>
      <w:tr w:rsidR="006F5FAE" w:rsidTr="006F5FAE">
        <w:trPr>
          <w:trHeight w:val="2265"/>
        </w:trPr>
        <w:tc>
          <w:tcPr>
            <w:tcW w:w="1560" w:type="dxa"/>
            <w:vMerge w:val="restart"/>
            <w:vAlign w:val="center"/>
          </w:tcPr>
          <w:p w:rsidR="006F5FAE" w:rsidRDefault="006F5FAE" w:rsidP="006F5FAE">
            <w:pPr>
              <w:jc w:val="center"/>
            </w:pPr>
            <w:r>
              <w:t>Vitro-cerâmicos</w:t>
            </w:r>
          </w:p>
        </w:tc>
        <w:tc>
          <w:tcPr>
            <w:tcW w:w="3685" w:type="dxa"/>
            <w:vMerge w:val="restart"/>
            <w:vAlign w:val="center"/>
          </w:tcPr>
          <w:p w:rsidR="006F5FAE" w:rsidRPr="002C04CC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2C04CC">
              <w:rPr>
                <w:rFonts w:eastAsia="Times New Roman" w:cs="Times New Roman"/>
                <w:lang w:eastAsia="pt-PT"/>
              </w:rPr>
              <w:t xml:space="preserve">Microestrutura similar às </w:t>
            </w:r>
            <w:r>
              <w:rPr>
                <w:rFonts w:eastAsia="Times New Roman" w:cs="Times New Roman"/>
                <w:lang w:eastAsia="pt-PT"/>
              </w:rPr>
              <w:t>porcelanas com leucite</w:t>
            </w:r>
            <w:r w:rsidRPr="002C04CC">
              <w:rPr>
                <w:rFonts w:eastAsia="Times New Roman" w:cs="Times New Roman"/>
                <w:lang w:eastAsia="pt-PT"/>
              </w:rPr>
              <w:t xml:space="preserve">, sendo diferente apenas pela maior </w:t>
            </w:r>
            <w:r>
              <w:rPr>
                <w:rFonts w:eastAsia="Times New Roman" w:cs="Times New Roman"/>
                <w:lang w:eastAsia="pt-PT"/>
              </w:rPr>
              <w:t xml:space="preserve">homogeneidade. </w:t>
            </w:r>
            <w:r w:rsidRPr="002C04CC">
              <w:rPr>
                <w:rFonts w:eastAsia="Times New Roman" w:cs="Times New Roman"/>
                <w:lang w:eastAsia="pt-PT"/>
              </w:rPr>
              <w:t xml:space="preserve">Outros cristais utilizados no reforço são: </w:t>
            </w:r>
            <w:proofErr w:type="spellStart"/>
            <w:r w:rsidRPr="002C04CC">
              <w:rPr>
                <w:rFonts w:eastAsia="Times New Roman" w:cs="Times New Roman"/>
                <w:lang w:eastAsia="pt-PT"/>
              </w:rPr>
              <w:t>dissilicato</w:t>
            </w:r>
            <w:proofErr w:type="spellEnd"/>
            <w:r w:rsidRPr="002C04CC">
              <w:rPr>
                <w:rFonts w:eastAsia="Times New Roman" w:cs="Times New Roman"/>
                <w:lang w:eastAsia="pt-PT"/>
              </w:rPr>
              <w:t xml:space="preserve"> de lítio. As partículas cristalinas são adicionadas por tratamento térmico, chamado </w:t>
            </w:r>
            <w:proofErr w:type="spellStart"/>
            <w:r w:rsidRPr="002C04CC">
              <w:rPr>
                <w:rFonts w:eastAsia="Times New Roman" w:cs="Times New Roman"/>
                <w:lang w:eastAsia="pt-PT"/>
              </w:rPr>
              <w:t>ceramização</w:t>
            </w:r>
            <w:proofErr w:type="spellEnd"/>
            <w:r w:rsidRPr="002C04CC">
              <w:rPr>
                <w:rFonts w:eastAsia="Times New Roman" w:cs="Times New Roman"/>
                <w:lang w:eastAsia="pt-PT"/>
              </w:rPr>
              <w:t>.</w:t>
            </w:r>
          </w:p>
          <w:p w:rsidR="006F5FAE" w:rsidRPr="002C04CC" w:rsidRDefault="006F5FAE" w:rsidP="006F5FAE">
            <w:pPr>
              <w:jc w:val="center"/>
            </w:pPr>
          </w:p>
        </w:tc>
        <w:tc>
          <w:tcPr>
            <w:tcW w:w="1418" w:type="dxa"/>
            <w:vAlign w:val="center"/>
          </w:tcPr>
          <w:p w:rsidR="006F5FAE" w:rsidRDefault="006F5FAE" w:rsidP="006F5FAE">
            <w:pPr>
              <w:jc w:val="center"/>
            </w:pPr>
            <w:r>
              <w:t>Cristais leucite</w:t>
            </w:r>
          </w:p>
        </w:tc>
        <w:tc>
          <w:tcPr>
            <w:tcW w:w="2126" w:type="dxa"/>
            <w:vMerge w:val="restart"/>
            <w:vAlign w:val="center"/>
          </w:tcPr>
          <w:p w:rsidR="006F5FAE" w:rsidRPr="0051591F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proofErr w:type="spellStart"/>
            <w:r w:rsidRPr="007C71EB">
              <w:rPr>
                <w:rFonts w:eastAsia="Times New Roman" w:cs="Times New Roman"/>
                <w:i/>
                <w:lang w:eastAsia="pt-PT"/>
              </w:rPr>
              <w:t>Inlays</w:t>
            </w:r>
            <w:proofErr w:type="spellEnd"/>
            <w:r w:rsidRPr="007C71EB">
              <w:rPr>
                <w:rFonts w:eastAsia="Times New Roman" w:cs="Times New Roman"/>
                <w:i/>
                <w:lang w:eastAsia="pt-PT"/>
              </w:rPr>
              <w:t xml:space="preserve">, </w:t>
            </w:r>
            <w:proofErr w:type="spellStart"/>
            <w:r w:rsidRPr="007C71EB">
              <w:rPr>
                <w:rFonts w:eastAsia="Times New Roman" w:cs="Times New Roman"/>
                <w:i/>
                <w:lang w:eastAsia="pt-PT"/>
              </w:rPr>
              <w:t>onlays</w:t>
            </w:r>
            <w:proofErr w:type="spellEnd"/>
            <w:r w:rsidRPr="0051591F">
              <w:rPr>
                <w:rFonts w:eastAsia="Times New Roman" w:cs="Times New Roman"/>
                <w:lang w:eastAsia="pt-PT"/>
              </w:rPr>
              <w:t xml:space="preserve">, </w:t>
            </w:r>
            <w:proofErr w:type="gramStart"/>
            <w:r w:rsidRPr="0051591F">
              <w:rPr>
                <w:rFonts w:eastAsia="Times New Roman" w:cs="Times New Roman"/>
                <w:lang w:eastAsia="pt-PT"/>
              </w:rPr>
              <w:t>facetas</w:t>
            </w:r>
            <w:proofErr w:type="gramEnd"/>
            <w:r w:rsidRPr="0051591F">
              <w:rPr>
                <w:rFonts w:eastAsia="Times New Roman" w:cs="Times New Roman"/>
                <w:lang w:eastAsia="pt-PT"/>
              </w:rPr>
              <w:t>,</w:t>
            </w:r>
            <w:r>
              <w:rPr>
                <w:rFonts w:eastAsia="Times New Roman" w:cs="Times New Roman"/>
                <w:lang w:eastAsia="pt-PT"/>
              </w:rPr>
              <w:t xml:space="preserve"> coroas </w:t>
            </w:r>
            <w:r w:rsidRPr="0051591F">
              <w:rPr>
                <w:rFonts w:eastAsia="Times New Roman" w:cs="Times New Roman"/>
                <w:lang w:eastAsia="pt-PT"/>
              </w:rPr>
              <w:t>anteriores e</w:t>
            </w:r>
            <w:r>
              <w:rPr>
                <w:rFonts w:eastAsia="Times New Roman" w:cs="Times New Roman"/>
                <w:lang w:eastAsia="pt-PT"/>
              </w:rPr>
              <w:t xml:space="preserve"> posteriores, e </w:t>
            </w:r>
            <w:r w:rsidRPr="0051591F">
              <w:rPr>
                <w:rFonts w:eastAsia="Times New Roman" w:cs="Times New Roman"/>
                <w:lang w:eastAsia="pt-PT"/>
              </w:rPr>
              <w:t>recobrimento</w:t>
            </w:r>
            <w:r>
              <w:rPr>
                <w:rFonts w:eastAsia="Times New Roman" w:cs="Times New Roman"/>
                <w:lang w:eastAsia="pt-PT"/>
              </w:rPr>
              <w:t xml:space="preserve"> de infraestrutura </w:t>
            </w:r>
            <w:r w:rsidRPr="0051591F">
              <w:rPr>
                <w:rFonts w:eastAsia="Times New Roman" w:cs="Times New Roman"/>
                <w:lang w:eastAsia="pt-PT"/>
              </w:rPr>
              <w:t>cerâmica</w:t>
            </w:r>
          </w:p>
          <w:p w:rsidR="006F5FAE" w:rsidRPr="0051591F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proofErr w:type="spellStart"/>
            <w:r w:rsidRPr="0051591F">
              <w:rPr>
                <w:rFonts w:eastAsia="Times New Roman" w:cs="Times New Roman"/>
                <w:lang w:eastAsia="pt-PT"/>
              </w:rPr>
              <w:t>Inlay</w:t>
            </w:r>
            <w:proofErr w:type="spellEnd"/>
            <w:r w:rsidRPr="0051591F">
              <w:rPr>
                <w:rFonts w:eastAsia="Times New Roman" w:cs="Times New Roman"/>
                <w:lang w:eastAsia="pt-PT"/>
              </w:rPr>
              <w:t xml:space="preserve">, </w:t>
            </w:r>
            <w:proofErr w:type="spellStart"/>
            <w:r w:rsidRPr="0051591F">
              <w:rPr>
                <w:rFonts w:eastAsia="Times New Roman" w:cs="Times New Roman"/>
                <w:lang w:eastAsia="pt-PT"/>
              </w:rPr>
              <w:t>onlay</w:t>
            </w:r>
            <w:proofErr w:type="spellEnd"/>
            <w:r w:rsidRPr="0051591F">
              <w:rPr>
                <w:rFonts w:eastAsia="Times New Roman" w:cs="Times New Roman"/>
                <w:lang w:eastAsia="pt-PT"/>
              </w:rPr>
              <w:t>,</w:t>
            </w:r>
          </w:p>
          <w:p w:rsidR="006F5FAE" w:rsidRPr="002622B8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proofErr w:type="gramStart"/>
            <w:r w:rsidRPr="0051591F">
              <w:rPr>
                <w:rFonts w:eastAsia="Times New Roman" w:cs="Times New Roman"/>
                <w:lang w:eastAsia="pt-PT"/>
              </w:rPr>
              <w:t>facetas</w:t>
            </w:r>
            <w:proofErr w:type="gramEnd"/>
            <w:r w:rsidRPr="0051591F">
              <w:rPr>
                <w:rFonts w:eastAsia="Times New Roman" w:cs="Times New Roman"/>
                <w:lang w:eastAsia="pt-PT"/>
              </w:rPr>
              <w:t>,</w:t>
            </w:r>
            <w:r>
              <w:rPr>
                <w:rFonts w:eastAsia="Times New Roman" w:cs="Times New Roman"/>
                <w:lang w:eastAsia="pt-PT"/>
              </w:rPr>
              <w:t xml:space="preserve"> </w:t>
            </w:r>
            <w:r w:rsidRPr="0051591F">
              <w:rPr>
                <w:rFonts w:eastAsia="Times New Roman" w:cs="Times New Roman"/>
                <w:lang w:eastAsia="pt-PT"/>
              </w:rPr>
              <w:t>Infraestrutura de</w:t>
            </w:r>
            <w:r>
              <w:rPr>
                <w:rFonts w:eastAsia="Times New Roman" w:cs="Times New Roman"/>
                <w:lang w:eastAsia="pt-PT"/>
              </w:rPr>
              <w:t xml:space="preserve"> </w:t>
            </w:r>
            <w:r w:rsidRPr="0051591F">
              <w:rPr>
                <w:rFonts w:eastAsia="Times New Roman" w:cs="Times New Roman"/>
                <w:lang w:eastAsia="pt-PT"/>
              </w:rPr>
              <w:t xml:space="preserve">coroas totais e prótese </w:t>
            </w:r>
            <w:r w:rsidRPr="0051591F">
              <w:rPr>
                <w:rFonts w:eastAsia="Times New Roman" w:cs="Courier New"/>
                <w:lang w:eastAsia="pt-PT"/>
              </w:rPr>
              <w:t>fi</w:t>
            </w:r>
            <w:r w:rsidRPr="0051591F">
              <w:rPr>
                <w:rFonts w:eastAsia="Times New Roman" w:cs="Times New Roman"/>
                <w:lang w:eastAsia="pt-PT"/>
              </w:rPr>
              <w:t>xa de até 3 elementos anterior ou posterior até pré-molares.</w:t>
            </w:r>
          </w:p>
        </w:tc>
        <w:tc>
          <w:tcPr>
            <w:tcW w:w="2410" w:type="dxa"/>
            <w:vMerge w:val="restart"/>
            <w:vAlign w:val="center"/>
          </w:tcPr>
          <w:p w:rsidR="006F5FAE" w:rsidRDefault="006F5FAE" w:rsidP="006F5FAE">
            <w:pPr>
              <w:jc w:val="center"/>
            </w:pPr>
            <w:r>
              <w:t>Ácido-sensível</w:t>
            </w:r>
          </w:p>
          <w:p w:rsidR="006F5FAE" w:rsidRDefault="006F5FAE" w:rsidP="006F5FAE">
            <w:pPr>
              <w:jc w:val="center"/>
            </w:pPr>
          </w:p>
          <w:p w:rsidR="006F5FAE" w:rsidRPr="0051591F" w:rsidRDefault="006F5FAE" w:rsidP="007C71EB">
            <w:pPr>
              <w:jc w:val="center"/>
            </w:pPr>
            <w:r>
              <w:t>Cimento de resina</w:t>
            </w:r>
            <w:r w:rsidR="007C71EB">
              <w:t xml:space="preserve"> de condicionamento ácido prévio</w:t>
            </w:r>
          </w:p>
        </w:tc>
      </w:tr>
      <w:tr w:rsidR="006F5FAE" w:rsidTr="006F5FAE">
        <w:trPr>
          <w:trHeight w:val="2113"/>
        </w:trPr>
        <w:tc>
          <w:tcPr>
            <w:tcW w:w="1560" w:type="dxa"/>
            <w:vMerge/>
            <w:vAlign w:val="center"/>
          </w:tcPr>
          <w:p w:rsidR="006F5FAE" w:rsidRDefault="006F5FAE" w:rsidP="006F5FA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6F5FAE" w:rsidRPr="002C04CC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6F5FAE" w:rsidRDefault="006F5FAE" w:rsidP="006F5FAE">
            <w:pPr>
              <w:jc w:val="center"/>
            </w:pPr>
            <w:proofErr w:type="spellStart"/>
            <w:r>
              <w:t>Dissilicato</w:t>
            </w:r>
            <w:proofErr w:type="spellEnd"/>
            <w:r>
              <w:t xml:space="preserve"> de lítio</w:t>
            </w:r>
          </w:p>
        </w:tc>
        <w:tc>
          <w:tcPr>
            <w:tcW w:w="2126" w:type="dxa"/>
            <w:vMerge/>
            <w:vAlign w:val="center"/>
          </w:tcPr>
          <w:p w:rsidR="006F5FAE" w:rsidRDefault="006F5FAE" w:rsidP="006F5FA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F5FAE" w:rsidRDefault="006F5FAE" w:rsidP="006F5FAE">
            <w:pPr>
              <w:jc w:val="center"/>
            </w:pPr>
          </w:p>
        </w:tc>
      </w:tr>
      <w:tr w:rsidR="006F5FAE" w:rsidTr="006F5FAE">
        <w:tc>
          <w:tcPr>
            <w:tcW w:w="1560" w:type="dxa"/>
            <w:vAlign w:val="center"/>
          </w:tcPr>
          <w:p w:rsidR="006F5FAE" w:rsidRDefault="006F5FAE" w:rsidP="006F5FAE">
            <w:pPr>
              <w:jc w:val="center"/>
            </w:pPr>
            <w:r>
              <w:t>Compósitos</w:t>
            </w:r>
          </w:p>
        </w:tc>
        <w:tc>
          <w:tcPr>
            <w:tcW w:w="3685" w:type="dxa"/>
            <w:vAlign w:val="center"/>
          </w:tcPr>
          <w:p w:rsidR="006F5FAE" w:rsidRPr="002C04CC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2C04CC">
              <w:rPr>
                <w:rFonts w:eastAsia="Times New Roman" w:cs="Times New Roman"/>
                <w:lang w:eastAsia="pt-PT"/>
              </w:rPr>
              <w:t>Constitui-se de uma fase cristalina em cujos espaços intersticiais encontra-se um vidro amorfo, que foi in</w:t>
            </w:r>
            <w:r w:rsidRPr="002C04CC">
              <w:rPr>
                <w:rFonts w:eastAsia="Times New Roman" w:cs="Courier New"/>
                <w:lang w:eastAsia="pt-PT"/>
              </w:rPr>
              <w:t>fi</w:t>
            </w:r>
            <w:r w:rsidRPr="002C04CC">
              <w:rPr>
                <w:rFonts w:eastAsia="Times New Roman" w:cs="Times New Roman"/>
                <w:lang w:eastAsia="pt-PT"/>
              </w:rPr>
              <w:t>ltrado.</w:t>
            </w:r>
          </w:p>
          <w:p w:rsidR="006F5FAE" w:rsidRPr="002C04CC" w:rsidRDefault="006F5FAE" w:rsidP="006F5FAE">
            <w:pPr>
              <w:jc w:val="center"/>
            </w:pPr>
          </w:p>
        </w:tc>
        <w:tc>
          <w:tcPr>
            <w:tcW w:w="1418" w:type="dxa"/>
            <w:vAlign w:val="center"/>
          </w:tcPr>
          <w:p w:rsidR="006F5FAE" w:rsidRDefault="006F5FAE" w:rsidP="006F5FAE">
            <w:pPr>
              <w:jc w:val="center"/>
            </w:pPr>
            <w:proofErr w:type="spellStart"/>
            <w:r>
              <w:t>Spinell</w:t>
            </w:r>
            <w:proofErr w:type="spellEnd"/>
            <w:r>
              <w:t>, Alumina e Zircónio</w:t>
            </w:r>
          </w:p>
        </w:tc>
        <w:tc>
          <w:tcPr>
            <w:tcW w:w="2126" w:type="dxa"/>
            <w:vAlign w:val="center"/>
          </w:tcPr>
          <w:p w:rsidR="006F5FAE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2622B8">
              <w:rPr>
                <w:rFonts w:eastAsia="Times New Roman" w:cs="Times New Roman"/>
                <w:lang w:eastAsia="pt-PT"/>
              </w:rPr>
              <w:t>Coroa anterior</w:t>
            </w:r>
          </w:p>
          <w:p w:rsidR="006F5FAE" w:rsidRPr="002622B8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</w:p>
          <w:p w:rsidR="006F5FAE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2622B8">
              <w:rPr>
                <w:rFonts w:eastAsia="Times New Roman" w:cs="Times New Roman"/>
                <w:lang w:eastAsia="pt-PT"/>
              </w:rPr>
              <w:t>Coroas totais anteriores e posteriores e prótese</w:t>
            </w:r>
            <w:r>
              <w:rPr>
                <w:rFonts w:eastAsia="Times New Roman" w:cs="Times New Roman"/>
                <w:lang w:eastAsia="pt-PT"/>
              </w:rPr>
              <w:t xml:space="preserve"> </w:t>
            </w:r>
            <w:r w:rsidRPr="002622B8">
              <w:rPr>
                <w:rFonts w:eastAsia="Times New Roman" w:cs="Courier New"/>
                <w:lang w:eastAsia="pt-PT"/>
              </w:rPr>
              <w:t>fi</w:t>
            </w:r>
            <w:r w:rsidRPr="002622B8">
              <w:rPr>
                <w:rFonts w:eastAsia="Times New Roman" w:cs="Times New Roman"/>
                <w:lang w:eastAsia="pt-PT"/>
              </w:rPr>
              <w:t>xa, anterior, de 3 elementos</w:t>
            </w:r>
          </w:p>
          <w:p w:rsidR="006F5FAE" w:rsidRPr="002622B8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</w:p>
          <w:p w:rsidR="006F5FAE" w:rsidRPr="002622B8" w:rsidRDefault="006F5FAE" w:rsidP="006F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2622B8">
              <w:rPr>
                <w:rFonts w:eastAsia="Times New Roman" w:cs="Times New Roman"/>
                <w:lang w:eastAsia="pt-PT"/>
              </w:rPr>
              <w:t xml:space="preserve">Prótese </w:t>
            </w:r>
            <w:r w:rsidRPr="002622B8">
              <w:rPr>
                <w:rFonts w:eastAsia="Times New Roman" w:cs="Courier New"/>
                <w:lang w:eastAsia="pt-PT"/>
              </w:rPr>
              <w:t>fi</w:t>
            </w:r>
            <w:r w:rsidRPr="002622B8">
              <w:rPr>
                <w:rFonts w:eastAsia="Times New Roman" w:cs="Times New Roman"/>
                <w:lang w:eastAsia="pt-PT"/>
              </w:rPr>
              <w:t xml:space="preserve">xa anterior de 3 elementos, coroa posterior, ponte </w:t>
            </w:r>
            <w:r w:rsidRPr="002622B8">
              <w:rPr>
                <w:rFonts w:eastAsia="Times New Roman" w:cs="Courier New"/>
                <w:lang w:eastAsia="pt-PT"/>
              </w:rPr>
              <w:t>fi</w:t>
            </w:r>
            <w:r w:rsidRPr="002622B8">
              <w:rPr>
                <w:rFonts w:eastAsia="Times New Roman" w:cs="Times New Roman"/>
                <w:lang w:eastAsia="pt-PT"/>
              </w:rPr>
              <w:t>xa posterior, de 3 elementos, até primeiro molar.</w:t>
            </w:r>
          </w:p>
        </w:tc>
        <w:tc>
          <w:tcPr>
            <w:tcW w:w="2410" w:type="dxa"/>
            <w:vAlign w:val="center"/>
          </w:tcPr>
          <w:p w:rsidR="006F5FAE" w:rsidRDefault="006F5FAE" w:rsidP="006F5FAE">
            <w:pPr>
              <w:jc w:val="center"/>
            </w:pPr>
            <w:r>
              <w:t>Ácido-resistente</w:t>
            </w:r>
          </w:p>
          <w:p w:rsidR="006F5FAE" w:rsidRDefault="006F5FAE" w:rsidP="006F5FAE">
            <w:pPr>
              <w:jc w:val="center"/>
            </w:pPr>
            <w:r>
              <w:t>Cimento de resina</w:t>
            </w:r>
          </w:p>
          <w:p w:rsidR="006F5FAE" w:rsidRDefault="006F5FAE" w:rsidP="006F5FAE">
            <w:pPr>
              <w:jc w:val="center"/>
            </w:pPr>
          </w:p>
          <w:p w:rsidR="006F5FAE" w:rsidRDefault="006F5FAE" w:rsidP="006F5FAE">
            <w:pPr>
              <w:jc w:val="center"/>
            </w:pPr>
            <w:r>
              <w:t>Ácido-resistente</w:t>
            </w:r>
          </w:p>
          <w:p w:rsidR="006F5FAE" w:rsidRDefault="006F5FAE" w:rsidP="006F5FAE">
            <w:pPr>
              <w:jc w:val="center"/>
            </w:pPr>
            <w:r>
              <w:t>Cimento de resina</w:t>
            </w:r>
          </w:p>
          <w:p w:rsidR="006F5FAE" w:rsidRDefault="006F5FAE" w:rsidP="006F5FAE">
            <w:pPr>
              <w:jc w:val="center"/>
            </w:pPr>
            <w:proofErr w:type="spellStart"/>
            <w:r>
              <w:t>Ionómero</w:t>
            </w:r>
            <w:proofErr w:type="spellEnd"/>
            <w:r>
              <w:t xml:space="preserve"> de vidro ou fosfato de zinco</w:t>
            </w:r>
          </w:p>
          <w:p w:rsidR="006F5FAE" w:rsidRDefault="006F5FAE" w:rsidP="006F5FAE"/>
          <w:p w:rsidR="006F5FAE" w:rsidRDefault="006F5FAE" w:rsidP="006F5FAE"/>
          <w:p w:rsidR="006F5FAE" w:rsidRDefault="006F5FAE" w:rsidP="006F5FAE">
            <w:pPr>
              <w:jc w:val="center"/>
            </w:pPr>
          </w:p>
          <w:p w:rsidR="006F5FAE" w:rsidRDefault="006F5FAE" w:rsidP="006F5FAE">
            <w:pPr>
              <w:jc w:val="center"/>
            </w:pPr>
            <w:r>
              <w:t>Ácido-resistente</w:t>
            </w:r>
          </w:p>
          <w:p w:rsidR="006F5FAE" w:rsidRDefault="006F5FAE" w:rsidP="006F5FAE">
            <w:pPr>
              <w:jc w:val="center"/>
            </w:pPr>
            <w:r>
              <w:t>Cimento de resina</w:t>
            </w:r>
            <w:r w:rsidR="007C71EB">
              <w:t xml:space="preserve"> de a</w:t>
            </w:r>
          </w:p>
          <w:p w:rsidR="006F5FAE" w:rsidRDefault="006F5FAE" w:rsidP="006F5FAE">
            <w:pPr>
              <w:jc w:val="center"/>
            </w:pPr>
            <w:proofErr w:type="spellStart"/>
            <w:r>
              <w:t>Ionómero</w:t>
            </w:r>
            <w:proofErr w:type="spellEnd"/>
            <w:r>
              <w:t xml:space="preserve"> de vidro ou fosfato de zinco</w:t>
            </w:r>
          </w:p>
          <w:p w:rsidR="006F5FAE" w:rsidRDefault="006F5FAE" w:rsidP="006F5FAE"/>
        </w:tc>
      </w:tr>
      <w:tr w:rsidR="006F5FAE" w:rsidTr="006F5FAE">
        <w:trPr>
          <w:trHeight w:val="901"/>
        </w:trPr>
        <w:tc>
          <w:tcPr>
            <w:tcW w:w="1560" w:type="dxa"/>
            <w:vMerge w:val="restart"/>
            <w:vAlign w:val="center"/>
          </w:tcPr>
          <w:p w:rsidR="006F5FAE" w:rsidRDefault="006F5FAE" w:rsidP="006F5FAE">
            <w:pPr>
              <w:jc w:val="center"/>
            </w:pPr>
            <w:proofErr w:type="spellStart"/>
            <w:r>
              <w:t>Policristalinos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6F5FAE" w:rsidRPr="002C04CC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2C04CC">
              <w:rPr>
                <w:rFonts w:eastAsia="Times New Roman" w:cs="Times New Roman"/>
                <w:lang w:eastAsia="pt-PT"/>
              </w:rPr>
              <w:t>Estrutura unicamente cristalina, por isso apresentam as melhores propriedades mecânicas e grande opacidade.</w:t>
            </w:r>
          </w:p>
          <w:p w:rsidR="006F5FAE" w:rsidRPr="002C04CC" w:rsidRDefault="006F5FAE" w:rsidP="006F5FAE">
            <w:pPr>
              <w:jc w:val="center"/>
            </w:pPr>
          </w:p>
        </w:tc>
        <w:tc>
          <w:tcPr>
            <w:tcW w:w="1418" w:type="dxa"/>
            <w:vAlign w:val="center"/>
          </w:tcPr>
          <w:p w:rsidR="006F5FAE" w:rsidRDefault="006F5FAE" w:rsidP="006F5FAE">
            <w:pPr>
              <w:jc w:val="center"/>
            </w:pPr>
            <w:r>
              <w:t>Alumina</w:t>
            </w:r>
          </w:p>
        </w:tc>
        <w:tc>
          <w:tcPr>
            <w:tcW w:w="2126" w:type="dxa"/>
            <w:vMerge w:val="restart"/>
            <w:vAlign w:val="center"/>
          </w:tcPr>
          <w:p w:rsidR="006F5FAE" w:rsidRPr="002622B8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  <w:r w:rsidRPr="002622B8">
              <w:rPr>
                <w:rFonts w:eastAsia="Times New Roman" w:cs="Times New Roman"/>
                <w:lang w:eastAsia="pt-PT"/>
              </w:rPr>
              <w:t xml:space="preserve">Infraestrutura de coroas totais e próteses </w:t>
            </w:r>
            <w:r w:rsidRPr="002622B8">
              <w:rPr>
                <w:rFonts w:eastAsia="Times New Roman" w:cs="Courier New"/>
                <w:lang w:eastAsia="pt-PT"/>
              </w:rPr>
              <w:t>fi</w:t>
            </w:r>
            <w:r w:rsidRPr="002622B8">
              <w:rPr>
                <w:rFonts w:eastAsia="Times New Roman" w:cs="Times New Roman"/>
                <w:lang w:eastAsia="pt-PT"/>
              </w:rPr>
              <w:t>xas de até 3 elementos em dentes anteriores e posteriores</w:t>
            </w:r>
          </w:p>
        </w:tc>
        <w:tc>
          <w:tcPr>
            <w:tcW w:w="2410" w:type="dxa"/>
            <w:vMerge w:val="restart"/>
            <w:vAlign w:val="center"/>
          </w:tcPr>
          <w:p w:rsidR="006F5FAE" w:rsidRDefault="007D7C57" w:rsidP="006F5FAE">
            <w:pPr>
              <w:jc w:val="center"/>
            </w:pPr>
            <w:r>
              <w:t>Ácido-</w:t>
            </w:r>
            <w:r w:rsidR="006F5FAE">
              <w:t>resistente</w:t>
            </w:r>
          </w:p>
          <w:p w:rsidR="006F5FAE" w:rsidRDefault="006F5FAE" w:rsidP="006F5FAE">
            <w:pPr>
              <w:jc w:val="center"/>
            </w:pPr>
            <w:r>
              <w:t>Cimento de resina</w:t>
            </w:r>
            <w:r w:rsidR="00670D45">
              <w:t xml:space="preserve"> de </w:t>
            </w:r>
            <w:proofErr w:type="spellStart"/>
            <w:r w:rsidR="00670D45">
              <w:t>auto-condicionamento</w:t>
            </w:r>
            <w:proofErr w:type="spellEnd"/>
          </w:p>
          <w:p w:rsidR="006F5FAE" w:rsidRDefault="006F5FAE" w:rsidP="006F5FAE">
            <w:pPr>
              <w:jc w:val="center"/>
            </w:pPr>
            <w:proofErr w:type="spellStart"/>
            <w:r>
              <w:t>Ionómero</w:t>
            </w:r>
            <w:proofErr w:type="spellEnd"/>
            <w:r>
              <w:t xml:space="preserve"> de vidro</w:t>
            </w:r>
          </w:p>
          <w:p w:rsidR="006F5FAE" w:rsidRDefault="006F5FAE" w:rsidP="006F5FAE">
            <w:pPr>
              <w:jc w:val="center"/>
            </w:pPr>
            <w:r>
              <w:t>Fosfato de Zinco</w:t>
            </w:r>
          </w:p>
        </w:tc>
      </w:tr>
      <w:tr w:rsidR="006F5FAE" w:rsidTr="006F5FAE">
        <w:trPr>
          <w:trHeight w:val="435"/>
        </w:trPr>
        <w:tc>
          <w:tcPr>
            <w:tcW w:w="1560" w:type="dxa"/>
            <w:vMerge/>
            <w:vAlign w:val="center"/>
          </w:tcPr>
          <w:p w:rsidR="006F5FAE" w:rsidRDefault="006F5FAE" w:rsidP="006F5FA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6F5FAE" w:rsidRPr="002C04CC" w:rsidRDefault="006F5FAE" w:rsidP="006F5FAE">
            <w:pPr>
              <w:jc w:val="center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6F5FAE" w:rsidRDefault="006F5FAE" w:rsidP="006F5FAE">
            <w:pPr>
              <w:jc w:val="center"/>
            </w:pPr>
            <w:r>
              <w:t>Zircónio</w:t>
            </w:r>
          </w:p>
        </w:tc>
        <w:tc>
          <w:tcPr>
            <w:tcW w:w="2126" w:type="dxa"/>
            <w:vMerge/>
            <w:vAlign w:val="center"/>
          </w:tcPr>
          <w:p w:rsidR="006F5FAE" w:rsidRDefault="006F5FAE" w:rsidP="006F5FA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F5FAE" w:rsidRDefault="006F5FAE" w:rsidP="006F5FAE">
            <w:pPr>
              <w:jc w:val="center"/>
            </w:pPr>
          </w:p>
        </w:tc>
      </w:tr>
    </w:tbl>
    <w:p w:rsidR="00CA4995" w:rsidRDefault="00CA4995"/>
    <w:p w:rsidR="00481921" w:rsidRDefault="00481921" w:rsidP="00481921">
      <w:pPr>
        <w:pStyle w:val="Ttulo"/>
        <w:jc w:val="center"/>
      </w:pPr>
      <w:r>
        <w:lastRenderedPageBreak/>
        <w:t>Tipos de Cimento</w:t>
      </w:r>
    </w:p>
    <w:p w:rsidR="00481921" w:rsidRDefault="00481921" w:rsidP="00481921"/>
    <w:p w:rsidR="00481921" w:rsidRPr="00481921" w:rsidRDefault="00CC3E23" w:rsidP="00653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81921">
        <w:rPr>
          <w:b/>
          <w:sz w:val="24"/>
          <w:szCs w:val="24"/>
        </w:rPr>
        <w:t xml:space="preserve">egundo a sua </w:t>
      </w:r>
      <w:proofErr w:type="spellStart"/>
      <w:r w:rsidR="00481921">
        <w:rPr>
          <w:b/>
          <w:sz w:val="24"/>
          <w:szCs w:val="24"/>
        </w:rPr>
        <w:t>interacção</w:t>
      </w:r>
      <w:proofErr w:type="spellEnd"/>
      <w:r w:rsidR="00481921">
        <w:rPr>
          <w:b/>
          <w:sz w:val="24"/>
          <w:szCs w:val="24"/>
        </w:rPr>
        <w:t xml:space="preserve"> com o substrato</w:t>
      </w:r>
      <w:r w:rsidR="00481921" w:rsidRPr="00481921">
        <w:rPr>
          <w:b/>
          <w:sz w:val="24"/>
          <w:szCs w:val="24"/>
        </w:rPr>
        <w:t>:</w:t>
      </w:r>
    </w:p>
    <w:p w:rsidR="00481921" w:rsidRDefault="00481921" w:rsidP="00653F3E">
      <w:pPr>
        <w:pStyle w:val="PargrafodaLista"/>
        <w:numPr>
          <w:ilvl w:val="0"/>
          <w:numId w:val="1"/>
        </w:numPr>
        <w:jc w:val="both"/>
      </w:pPr>
      <w:r w:rsidRPr="00481921">
        <w:rPr>
          <w:u w:val="single"/>
        </w:rPr>
        <w:t>Não adesivos</w:t>
      </w:r>
      <w:r>
        <w:t xml:space="preserve"> – fosfato de zinco;</w:t>
      </w:r>
    </w:p>
    <w:p w:rsidR="00481921" w:rsidRDefault="00481921" w:rsidP="00653F3E">
      <w:pPr>
        <w:pStyle w:val="PargrafodaLista"/>
        <w:numPr>
          <w:ilvl w:val="0"/>
          <w:numId w:val="1"/>
        </w:numPr>
        <w:jc w:val="both"/>
      </w:pPr>
      <w:r w:rsidRPr="00481921">
        <w:rPr>
          <w:u w:val="single"/>
        </w:rPr>
        <w:t>De adesão química</w:t>
      </w:r>
      <w:r>
        <w:t xml:space="preserve"> – </w:t>
      </w:r>
      <w:proofErr w:type="spellStart"/>
      <w:r>
        <w:t>policarboxilato</w:t>
      </w:r>
      <w:proofErr w:type="spellEnd"/>
      <w:r>
        <w:t xml:space="preserve">, </w:t>
      </w:r>
      <w:proofErr w:type="spellStart"/>
      <w:r>
        <w:t>ionómero</w:t>
      </w:r>
      <w:proofErr w:type="spellEnd"/>
      <w:r>
        <w:t xml:space="preserve"> de vidro, </w:t>
      </w:r>
      <w:proofErr w:type="spellStart"/>
      <w:r>
        <w:t>ionómero</w:t>
      </w:r>
      <w:proofErr w:type="spellEnd"/>
      <w:r>
        <w:t xml:space="preserve"> de vidro modificado por resina e cimento de resina </w:t>
      </w:r>
      <w:proofErr w:type="spellStart"/>
      <w:r>
        <w:t>auto-adesivo</w:t>
      </w:r>
      <w:proofErr w:type="spellEnd"/>
      <w:r>
        <w:t>;</w:t>
      </w:r>
    </w:p>
    <w:p w:rsidR="00481921" w:rsidRDefault="00481921" w:rsidP="00653F3E">
      <w:pPr>
        <w:pStyle w:val="PargrafodaLista"/>
        <w:numPr>
          <w:ilvl w:val="0"/>
          <w:numId w:val="1"/>
        </w:numPr>
        <w:jc w:val="both"/>
      </w:pPr>
      <w:r w:rsidRPr="00481921">
        <w:rPr>
          <w:u w:val="single"/>
        </w:rPr>
        <w:t>De adesão micromecânica</w:t>
      </w:r>
      <w:r>
        <w:t xml:space="preserve"> – cimento de resina de condicionamento ácido prévio ou cimento de resina de </w:t>
      </w:r>
      <w:proofErr w:type="spellStart"/>
      <w:r>
        <w:t>auto-condicionamento</w:t>
      </w:r>
      <w:proofErr w:type="spellEnd"/>
      <w:r>
        <w:t>.</w:t>
      </w:r>
    </w:p>
    <w:p w:rsidR="00481921" w:rsidRDefault="00481921" w:rsidP="00653F3E">
      <w:pPr>
        <w:jc w:val="both"/>
      </w:pPr>
    </w:p>
    <w:p w:rsidR="00CC3E23" w:rsidRPr="00CC3E23" w:rsidRDefault="00CC3E23" w:rsidP="00653F3E">
      <w:pPr>
        <w:jc w:val="both"/>
        <w:rPr>
          <w:b/>
          <w:sz w:val="24"/>
          <w:szCs w:val="24"/>
        </w:rPr>
      </w:pPr>
      <w:r w:rsidRPr="00CC3E23">
        <w:rPr>
          <w:b/>
          <w:sz w:val="24"/>
          <w:szCs w:val="24"/>
        </w:rPr>
        <w:t>Segundo as suas características adesivas:</w:t>
      </w:r>
    </w:p>
    <w:p w:rsidR="00CC3E23" w:rsidRDefault="00CC3E23" w:rsidP="00653F3E">
      <w:pPr>
        <w:pStyle w:val="PargrafodaLista"/>
        <w:numPr>
          <w:ilvl w:val="0"/>
          <w:numId w:val="2"/>
        </w:numPr>
        <w:jc w:val="both"/>
      </w:pPr>
      <w:r w:rsidRPr="00CC3E23">
        <w:rPr>
          <w:u w:val="single"/>
        </w:rPr>
        <w:t>Cimento de resina de condicionamento ácido prévio</w:t>
      </w:r>
      <w:r w:rsidR="00CA29FA">
        <w:rPr>
          <w:u w:val="single"/>
        </w:rPr>
        <w:t xml:space="preserve"> (</w:t>
      </w:r>
      <w:proofErr w:type="spellStart"/>
      <w:r w:rsidR="00CA29FA" w:rsidRPr="00CA29FA">
        <w:rPr>
          <w:i/>
          <w:u w:val="single"/>
        </w:rPr>
        <w:t>etch-and-rinse</w:t>
      </w:r>
      <w:proofErr w:type="spellEnd"/>
      <w:r w:rsidR="00CA29FA">
        <w:rPr>
          <w:u w:val="single"/>
        </w:rPr>
        <w:t>)</w:t>
      </w:r>
      <w:r>
        <w:t xml:space="preserve"> – com adesivo (2 ou 3 passos):</w:t>
      </w:r>
    </w:p>
    <w:p w:rsidR="00CC3E23" w:rsidRDefault="00CC3E23" w:rsidP="00653F3E">
      <w:pPr>
        <w:pStyle w:val="PargrafodaLista"/>
        <w:numPr>
          <w:ilvl w:val="0"/>
          <w:numId w:val="3"/>
        </w:numPr>
        <w:jc w:val="both"/>
      </w:pPr>
      <w:r>
        <w:t>Muito boa estética;</w:t>
      </w:r>
    </w:p>
    <w:p w:rsidR="00CC3E23" w:rsidRDefault="00CC3E23" w:rsidP="00653F3E">
      <w:pPr>
        <w:pStyle w:val="PargrafodaLista"/>
        <w:numPr>
          <w:ilvl w:val="0"/>
          <w:numId w:val="3"/>
        </w:numPr>
        <w:jc w:val="both"/>
      </w:pPr>
      <w:r>
        <w:t>Protocolo clínico rigoroso;</w:t>
      </w:r>
    </w:p>
    <w:p w:rsidR="00CC3E23" w:rsidRDefault="00CC3E23" w:rsidP="00653F3E">
      <w:pPr>
        <w:pStyle w:val="PargrafodaLista"/>
        <w:numPr>
          <w:ilvl w:val="0"/>
          <w:numId w:val="3"/>
        </w:numPr>
        <w:jc w:val="both"/>
      </w:pPr>
      <w:r>
        <w:t xml:space="preserve">Elevada adesão, o que </w:t>
      </w:r>
      <w:r w:rsidRPr="00CC3E23">
        <w:rPr>
          <w:b/>
        </w:rPr>
        <w:t xml:space="preserve">aumenta a resistência à </w:t>
      </w:r>
      <w:proofErr w:type="spellStart"/>
      <w:r w:rsidRPr="00CC3E23">
        <w:rPr>
          <w:b/>
        </w:rPr>
        <w:t>fractura</w:t>
      </w:r>
      <w:proofErr w:type="spellEnd"/>
      <w:r w:rsidRPr="00CC3E23">
        <w:rPr>
          <w:b/>
        </w:rPr>
        <w:t xml:space="preserve"> das cerâmicas derivadas de sílica</w:t>
      </w:r>
      <w:r>
        <w:t xml:space="preserve"> (porcelana e </w:t>
      </w:r>
      <w:proofErr w:type="spellStart"/>
      <w:r>
        <w:t>vitro-cerâmicas</w:t>
      </w:r>
      <w:proofErr w:type="spellEnd"/>
      <w:r>
        <w:t>);</w:t>
      </w:r>
    </w:p>
    <w:p w:rsidR="00CC3E23" w:rsidRDefault="00CC3E23" w:rsidP="00653F3E">
      <w:pPr>
        <w:pStyle w:val="PargrafodaLista"/>
        <w:numPr>
          <w:ilvl w:val="0"/>
          <w:numId w:val="3"/>
        </w:numPr>
        <w:jc w:val="both"/>
      </w:pPr>
      <w:r>
        <w:t>Não deve ser usado com metal, alumina e zircónio;</w:t>
      </w:r>
    </w:p>
    <w:p w:rsidR="00CC3E23" w:rsidRDefault="00CC3E23" w:rsidP="00653F3E">
      <w:pPr>
        <w:pStyle w:val="PargrafodaLista"/>
        <w:ind w:left="1440"/>
        <w:jc w:val="both"/>
      </w:pPr>
    </w:p>
    <w:p w:rsidR="00CC3E23" w:rsidRDefault="00CC3E23" w:rsidP="00653F3E">
      <w:pPr>
        <w:pStyle w:val="PargrafodaLista"/>
        <w:numPr>
          <w:ilvl w:val="0"/>
          <w:numId w:val="2"/>
        </w:numPr>
        <w:jc w:val="both"/>
      </w:pPr>
      <w:r w:rsidRPr="00CC3E23">
        <w:rPr>
          <w:u w:val="single"/>
        </w:rPr>
        <w:t xml:space="preserve">Cimento de resina de </w:t>
      </w:r>
      <w:proofErr w:type="spellStart"/>
      <w:r w:rsidRPr="00CC3E23">
        <w:rPr>
          <w:u w:val="single"/>
        </w:rPr>
        <w:t>auto-condicionamento</w:t>
      </w:r>
      <w:proofErr w:type="spellEnd"/>
      <w:r w:rsidR="00CA29FA">
        <w:rPr>
          <w:u w:val="single"/>
        </w:rPr>
        <w:t xml:space="preserve"> (</w:t>
      </w:r>
      <w:r w:rsidR="00CA29FA" w:rsidRPr="00CA29FA">
        <w:rPr>
          <w:i/>
          <w:u w:val="single"/>
        </w:rPr>
        <w:t>self-</w:t>
      </w:r>
      <w:proofErr w:type="spellStart"/>
      <w:r w:rsidR="00CA29FA" w:rsidRPr="00CA29FA">
        <w:rPr>
          <w:i/>
          <w:u w:val="single"/>
        </w:rPr>
        <w:t>etch</w:t>
      </w:r>
      <w:proofErr w:type="spellEnd"/>
      <w:r w:rsidR="00CA29FA">
        <w:rPr>
          <w:u w:val="single"/>
        </w:rPr>
        <w:t>)</w:t>
      </w:r>
      <w:r>
        <w:t xml:space="preserve"> – com adesivo (1 ou 2 passos):</w:t>
      </w:r>
    </w:p>
    <w:p w:rsidR="00CC3E23" w:rsidRDefault="00CC3E23" w:rsidP="00653F3E">
      <w:pPr>
        <w:pStyle w:val="PargrafodaLista"/>
        <w:numPr>
          <w:ilvl w:val="0"/>
          <w:numId w:val="4"/>
        </w:numPr>
        <w:jc w:val="both"/>
      </w:pPr>
      <w:r>
        <w:t>Estético;</w:t>
      </w:r>
    </w:p>
    <w:p w:rsidR="00CC3E23" w:rsidRDefault="00CC3E23" w:rsidP="00653F3E">
      <w:pPr>
        <w:pStyle w:val="PargrafodaLista"/>
        <w:numPr>
          <w:ilvl w:val="0"/>
          <w:numId w:val="4"/>
        </w:numPr>
        <w:jc w:val="both"/>
      </w:pPr>
      <w:r>
        <w:t>Protocolo clínico simples;</w:t>
      </w:r>
    </w:p>
    <w:p w:rsidR="00CC3E23" w:rsidRDefault="00CC3E23" w:rsidP="00653F3E">
      <w:pPr>
        <w:pStyle w:val="PargrafodaLista"/>
        <w:numPr>
          <w:ilvl w:val="0"/>
          <w:numId w:val="4"/>
        </w:numPr>
        <w:jc w:val="both"/>
      </w:pPr>
      <w:r>
        <w:t>Menor sensibilidade pós-operatória;</w:t>
      </w:r>
    </w:p>
    <w:p w:rsidR="00CC3E23" w:rsidRDefault="00CC3E23" w:rsidP="00653F3E">
      <w:pPr>
        <w:pStyle w:val="PargrafodaLista"/>
        <w:numPr>
          <w:ilvl w:val="0"/>
          <w:numId w:val="4"/>
        </w:numPr>
        <w:jc w:val="both"/>
      </w:pPr>
      <w:r w:rsidRPr="00CC3E23">
        <w:rPr>
          <w:b/>
        </w:rPr>
        <w:t>Elevada adesão ao metal, alumina e zircónio</w:t>
      </w:r>
      <w:r>
        <w:t xml:space="preserve">, no entanto, não permite preparação de superfície com ácido </w:t>
      </w:r>
      <w:proofErr w:type="spellStart"/>
      <w:r>
        <w:t>hidrofluorídrico</w:t>
      </w:r>
      <w:proofErr w:type="spellEnd"/>
      <w:r>
        <w:t>;</w:t>
      </w:r>
    </w:p>
    <w:p w:rsidR="00CC3E23" w:rsidRDefault="00C16068" w:rsidP="00653F3E">
      <w:pPr>
        <w:pStyle w:val="PargrafodaLista"/>
        <w:numPr>
          <w:ilvl w:val="0"/>
          <w:numId w:val="4"/>
        </w:numPr>
        <w:jc w:val="both"/>
      </w:pPr>
      <w:r>
        <w:t>Exige</w:t>
      </w:r>
      <w:r w:rsidR="00CC3E23">
        <w:t xml:space="preserve"> elevada retenção;</w:t>
      </w:r>
    </w:p>
    <w:p w:rsidR="00670D45" w:rsidRDefault="00670D45" w:rsidP="00653F3E">
      <w:pPr>
        <w:jc w:val="both"/>
      </w:pPr>
    </w:p>
    <w:p w:rsidR="00670D45" w:rsidRDefault="00653F3E" w:rsidP="00653F3E">
      <w:pPr>
        <w:ind w:left="1080"/>
        <w:jc w:val="both"/>
      </w:pPr>
      <w:r w:rsidRPr="00653F3E">
        <w:rPr>
          <w:b/>
        </w:rPr>
        <w:t>Nota:</w:t>
      </w:r>
      <w:r>
        <w:t xml:space="preserve"> Os cimentos de resina </w:t>
      </w:r>
      <w:r w:rsidRPr="00DE73D1">
        <w:rPr>
          <w:i/>
        </w:rPr>
        <w:t>self-</w:t>
      </w:r>
      <w:proofErr w:type="spellStart"/>
      <w:r w:rsidRPr="00DE73D1">
        <w:rPr>
          <w:i/>
        </w:rPr>
        <w:t>etch</w:t>
      </w:r>
      <w:proofErr w:type="spellEnd"/>
      <w:r>
        <w:t xml:space="preserve"> de 1 passo não têm aplicação </w:t>
      </w:r>
      <w:r w:rsidR="00670D45">
        <w:t>necessariamente mais simples ou mais rápida.</w:t>
      </w:r>
      <w:r>
        <w:t xml:space="preserve"> Além disso, tiveram maior taxa de insucesso do que os </w:t>
      </w:r>
      <w:r w:rsidRPr="00DE73D1">
        <w:rPr>
          <w:i/>
        </w:rPr>
        <w:t>self-</w:t>
      </w:r>
      <w:proofErr w:type="spellStart"/>
      <w:r w:rsidRPr="00DE73D1">
        <w:rPr>
          <w:i/>
        </w:rPr>
        <w:t>etch</w:t>
      </w:r>
      <w:proofErr w:type="spellEnd"/>
      <w:r>
        <w:t xml:space="preserve"> de 2 passos e os cimentos </w:t>
      </w:r>
      <w:proofErr w:type="spellStart"/>
      <w:r w:rsidRPr="00DE73D1">
        <w:rPr>
          <w:i/>
        </w:rPr>
        <w:t>etch-and-rinse</w:t>
      </w:r>
      <w:proofErr w:type="spellEnd"/>
      <w:r>
        <w:t xml:space="preserve">. A adesão ao esmalte a longo termo só é alcançada quando há tratamento prévio com ácido fosfórico. </w:t>
      </w:r>
    </w:p>
    <w:p w:rsidR="00CC3E23" w:rsidRDefault="00CC3E23" w:rsidP="00CC3E23">
      <w:pPr>
        <w:pStyle w:val="PargrafodaLista"/>
        <w:ind w:left="1440"/>
      </w:pPr>
    </w:p>
    <w:p w:rsidR="00CC3E23" w:rsidRDefault="00CC3E23" w:rsidP="00653F3E">
      <w:pPr>
        <w:pStyle w:val="PargrafodaLista"/>
        <w:numPr>
          <w:ilvl w:val="0"/>
          <w:numId w:val="2"/>
        </w:numPr>
        <w:jc w:val="both"/>
      </w:pPr>
      <w:r w:rsidRPr="00CC3E23">
        <w:rPr>
          <w:u w:val="single"/>
        </w:rPr>
        <w:t xml:space="preserve">Cimento de resina </w:t>
      </w:r>
      <w:proofErr w:type="spellStart"/>
      <w:r w:rsidRPr="00CC3E23">
        <w:rPr>
          <w:u w:val="single"/>
        </w:rPr>
        <w:t>auto-adesivo</w:t>
      </w:r>
      <w:proofErr w:type="spellEnd"/>
      <w:r w:rsidR="00CA29FA">
        <w:rPr>
          <w:u w:val="single"/>
        </w:rPr>
        <w:t xml:space="preserve"> (</w:t>
      </w:r>
      <w:r w:rsidR="00CA29FA" w:rsidRPr="00CA29FA">
        <w:rPr>
          <w:i/>
          <w:u w:val="single"/>
        </w:rPr>
        <w:t>self-</w:t>
      </w:r>
      <w:proofErr w:type="spellStart"/>
      <w:r w:rsidR="00CA29FA" w:rsidRPr="00CA29FA">
        <w:rPr>
          <w:i/>
          <w:u w:val="single"/>
        </w:rPr>
        <w:t>adhesive</w:t>
      </w:r>
      <w:proofErr w:type="spellEnd"/>
      <w:r w:rsidR="00CA29FA">
        <w:rPr>
          <w:u w:val="single"/>
        </w:rPr>
        <w:t>)</w:t>
      </w:r>
      <w:r>
        <w:t xml:space="preserve"> – sem adesivo:</w:t>
      </w:r>
    </w:p>
    <w:p w:rsidR="00CC3E23" w:rsidRDefault="00CC3E23" w:rsidP="00653F3E">
      <w:pPr>
        <w:pStyle w:val="PargrafodaLista"/>
        <w:numPr>
          <w:ilvl w:val="0"/>
          <w:numId w:val="5"/>
        </w:numPr>
        <w:jc w:val="both"/>
      </w:pPr>
      <w:r>
        <w:t>Estético;</w:t>
      </w:r>
    </w:p>
    <w:p w:rsidR="00CC3E23" w:rsidRDefault="00CC3E23" w:rsidP="00653F3E">
      <w:pPr>
        <w:pStyle w:val="PargrafodaLista"/>
        <w:numPr>
          <w:ilvl w:val="0"/>
          <w:numId w:val="5"/>
        </w:numPr>
        <w:jc w:val="both"/>
      </w:pPr>
      <w:r>
        <w:t>Protocolo clínico muito simples;</w:t>
      </w:r>
    </w:p>
    <w:p w:rsidR="00CC3E23" w:rsidRDefault="00CC3E23" w:rsidP="00653F3E">
      <w:pPr>
        <w:pStyle w:val="PargrafodaLista"/>
        <w:numPr>
          <w:ilvl w:val="0"/>
          <w:numId w:val="5"/>
        </w:numPr>
        <w:jc w:val="both"/>
      </w:pPr>
      <w:r>
        <w:t>Boa ades</w:t>
      </w:r>
      <w:r w:rsidR="007C71EB">
        <w:t>ão ao metal, alumina e zircónio;</w:t>
      </w:r>
    </w:p>
    <w:p w:rsidR="007C71EB" w:rsidRDefault="007C71EB" w:rsidP="00653F3E">
      <w:pPr>
        <w:pStyle w:val="PargrafodaLista"/>
        <w:numPr>
          <w:ilvl w:val="0"/>
          <w:numId w:val="5"/>
        </w:numPr>
        <w:jc w:val="both"/>
      </w:pPr>
      <w:r>
        <w:t>Exige média ou baixa retenção;</w:t>
      </w:r>
    </w:p>
    <w:p w:rsidR="007C71EB" w:rsidRPr="00481921" w:rsidRDefault="007C71EB" w:rsidP="00653F3E">
      <w:pPr>
        <w:pStyle w:val="PargrafodaLista"/>
        <w:numPr>
          <w:ilvl w:val="0"/>
          <w:numId w:val="5"/>
        </w:numPr>
        <w:jc w:val="both"/>
      </w:pPr>
      <w:r>
        <w:t xml:space="preserve">Além de ser indicado em cerâmicas com metal, alumina e zircónio, é-o também em </w:t>
      </w:r>
      <w:proofErr w:type="spellStart"/>
      <w:r w:rsidRPr="007C71EB">
        <w:rPr>
          <w:i/>
        </w:rPr>
        <w:t>inlays</w:t>
      </w:r>
      <w:proofErr w:type="spellEnd"/>
      <w:r>
        <w:t xml:space="preserve"> de </w:t>
      </w:r>
      <w:proofErr w:type="spellStart"/>
      <w:r>
        <w:t>dissilicato</w:t>
      </w:r>
      <w:proofErr w:type="spellEnd"/>
      <w:r>
        <w:t xml:space="preserve"> de lítio.</w:t>
      </w:r>
    </w:p>
    <w:p w:rsidR="00CA29FA" w:rsidRDefault="00CA29FA"/>
    <w:p w:rsidR="00CA29FA" w:rsidRDefault="00CA29FA" w:rsidP="00CA29FA">
      <w:pPr>
        <w:pStyle w:val="Ttulo"/>
        <w:jc w:val="center"/>
      </w:pPr>
      <w:r>
        <w:lastRenderedPageBreak/>
        <w:t>Casos Clínicos</w:t>
      </w:r>
    </w:p>
    <w:p w:rsidR="00CA29FA" w:rsidRDefault="00CA29FA"/>
    <w:p w:rsidR="000978E5" w:rsidRPr="00CA29FA" w:rsidRDefault="000978E5" w:rsidP="007D7C57">
      <w:pPr>
        <w:spacing w:line="360" w:lineRule="auto"/>
        <w:jc w:val="both"/>
        <w:rPr>
          <w:b/>
          <w:sz w:val="24"/>
          <w:szCs w:val="24"/>
        </w:rPr>
      </w:pPr>
      <w:r w:rsidRPr="00CA29FA">
        <w:rPr>
          <w:b/>
          <w:sz w:val="24"/>
          <w:szCs w:val="24"/>
        </w:rPr>
        <w:t>Caso Clínico 1 – Cerâmica de Feldspato (Porcelana):</w:t>
      </w:r>
    </w:p>
    <w:p w:rsidR="000978E5" w:rsidRDefault="000978E5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Preparação da superfície com ácido </w:t>
      </w:r>
      <w:proofErr w:type="spellStart"/>
      <w:r>
        <w:t>hidrofluorídrico</w:t>
      </w:r>
      <w:proofErr w:type="spellEnd"/>
      <w:r>
        <w:t>;</w:t>
      </w:r>
    </w:p>
    <w:p w:rsidR="000978E5" w:rsidRDefault="000978E5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Imersão em álcool ou água destilada, durante 4 minutos (não devem haver resíduos brancos no final);</w:t>
      </w:r>
    </w:p>
    <w:p w:rsidR="000978E5" w:rsidRDefault="000978E5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Secagem com ar;</w:t>
      </w:r>
    </w:p>
    <w:p w:rsidR="000978E5" w:rsidRDefault="000978E5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proofErr w:type="spellStart"/>
      <w:r>
        <w:t>Silanização</w:t>
      </w:r>
      <w:proofErr w:type="spellEnd"/>
      <w:r>
        <w:t>, de modo a aumentar a adesão da resina à cerâmica;</w:t>
      </w:r>
    </w:p>
    <w:p w:rsidR="000978E5" w:rsidRDefault="000978E5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Secagem com calor;</w:t>
      </w:r>
    </w:p>
    <w:p w:rsidR="000978E5" w:rsidRDefault="000978E5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Preservação da restauração em local desprovido de luz;</w:t>
      </w:r>
    </w:p>
    <w:p w:rsidR="000978E5" w:rsidRDefault="000978E5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Anestesia local com vasoconstritor</w:t>
      </w:r>
      <w:r w:rsidR="00CA29FA">
        <w:t xml:space="preserve"> (epinefrina ou sulfato de zinco, por exemplo)</w:t>
      </w:r>
      <w:r>
        <w:t xml:space="preserve"> permite </w:t>
      </w:r>
      <w:r w:rsidR="00CA29FA">
        <w:t xml:space="preserve">diminuir a permeabilidade </w:t>
      </w:r>
      <w:proofErr w:type="spellStart"/>
      <w:r w:rsidR="00CA29FA">
        <w:t>dentinária</w:t>
      </w:r>
      <w:proofErr w:type="spellEnd"/>
      <w:r w:rsidR="00CA29FA">
        <w:t xml:space="preserve"> em 70%;</w:t>
      </w:r>
    </w:p>
    <w:p w:rsidR="000978E5" w:rsidRDefault="00CA29FA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proofErr w:type="spellStart"/>
      <w:r>
        <w:t>Clorexidina</w:t>
      </w:r>
      <w:proofErr w:type="spellEnd"/>
      <w:r>
        <w:t xml:space="preserve"> pode ser usada após condicionamento ácido dos adesivos de dentina </w:t>
      </w:r>
      <w:proofErr w:type="spellStart"/>
      <w:r w:rsidRPr="00CA29FA">
        <w:rPr>
          <w:i/>
        </w:rPr>
        <w:t>etch-and-rinse</w:t>
      </w:r>
      <w:proofErr w:type="spellEnd"/>
      <w:r>
        <w:t>, de modo a preservar a integridade do colagénio;</w:t>
      </w:r>
    </w:p>
    <w:p w:rsidR="00CA29FA" w:rsidRDefault="00CA29FA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Técnica de </w:t>
      </w:r>
      <w:proofErr w:type="spellStart"/>
      <w:r w:rsidRPr="00CA29FA">
        <w:rPr>
          <w:i/>
        </w:rPr>
        <w:t>wet-bonding</w:t>
      </w:r>
      <w:proofErr w:type="spellEnd"/>
      <w:r>
        <w:t>, mas sem água em excesso;</w:t>
      </w:r>
    </w:p>
    <w:p w:rsidR="00CA29FA" w:rsidRDefault="00CA29FA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proofErr w:type="spellStart"/>
      <w:r>
        <w:t>Fotoactivação</w:t>
      </w:r>
      <w:proofErr w:type="spellEnd"/>
      <w:r>
        <w:t xml:space="preserve"> por mais de 20 segundos;</w:t>
      </w:r>
    </w:p>
    <w:p w:rsidR="00CA29FA" w:rsidRDefault="00CA29FA" w:rsidP="007D7C5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Colocação do cimento, com cor previamente escolhida, na restauração que tinha sido deixada longe da luz;</w:t>
      </w:r>
    </w:p>
    <w:p w:rsidR="00CA29FA" w:rsidRDefault="00CA29FA" w:rsidP="007D7C57">
      <w:pPr>
        <w:spacing w:line="360" w:lineRule="auto"/>
        <w:jc w:val="both"/>
        <w:rPr>
          <w:rFonts w:eastAsiaTheme="minorEastAsia"/>
        </w:rPr>
      </w:pPr>
      <w:r w:rsidRPr="007D7C57">
        <w:rPr>
          <w:b/>
        </w:rPr>
        <w:t>Nota</w:t>
      </w:r>
      <w:r>
        <w:t xml:space="preserve">: O </w:t>
      </w:r>
      <w:r w:rsidR="007D7C57">
        <w:t>pré-</w:t>
      </w:r>
      <w:r>
        <w:t xml:space="preserve">aquecimento do compósito </w:t>
      </w:r>
      <w:proofErr w:type="spellStart"/>
      <w:r>
        <w:t>micro-híbrido</w:t>
      </w:r>
      <w:proofErr w:type="spellEnd"/>
      <w:r>
        <w:t xml:space="preserve"> </w:t>
      </w:r>
      <w:proofErr w:type="spellStart"/>
      <w:r w:rsidR="007D7C57">
        <w:t>fotopolimerizável</w:t>
      </w:r>
      <w:proofErr w:type="spellEnd"/>
      <w:r w:rsidR="007D7C57">
        <w:t>, usado como agente de cimentação, a uma temperatura entre 55-60</w:t>
      </w:r>
      <m:oMath>
        <m:r>
          <w:rPr>
            <w:rFonts w:ascii="Cambria Math" w:hAnsi="Cambria Math"/>
          </w:rPr>
          <m:t>℃</m:t>
        </m:r>
      </m:oMath>
      <w:r w:rsidR="007D7C57">
        <w:rPr>
          <w:rFonts w:eastAsiaTheme="minorEastAsia"/>
        </w:rPr>
        <w:t xml:space="preserve">, pode reduzir a viscosidade, aumentar a </w:t>
      </w:r>
      <w:proofErr w:type="spellStart"/>
      <w:r w:rsidR="007D7C57">
        <w:rPr>
          <w:rFonts w:eastAsiaTheme="minorEastAsia"/>
        </w:rPr>
        <w:t>contracção</w:t>
      </w:r>
      <w:proofErr w:type="spellEnd"/>
      <w:r w:rsidR="007D7C57">
        <w:rPr>
          <w:rFonts w:eastAsiaTheme="minorEastAsia"/>
        </w:rPr>
        <w:t xml:space="preserve"> de polimerização, diminuir a </w:t>
      </w:r>
      <w:proofErr w:type="spellStart"/>
      <w:r w:rsidR="007D7C57">
        <w:rPr>
          <w:rFonts w:eastAsiaTheme="minorEastAsia"/>
        </w:rPr>
        <w:t>microinfiltração</w:t>
      </w:r>
      <w:proofErr w:type="spellEnd"/>
      <w:r w:rsidR="007D7C57">
        <w:rPr>
          <w:rFonts w:eastAsiaTheme="minorEastAsia"/>
        </w:rPr>
        <w:t xml:space="preserve"> e o desgaste nas margens cervicais, no entanto, esta temperatura pode levar a sensibilidade pós-operatória, e os cimentos são praticamente inutilizáveis aos 60</w:t>
      </w:r>
      <m:oMath>
        <m:r>
          <w:rPr>
            <w:rFonts w:ascii="Cambria Math" w:eastAsiaTheme="minorEastAsia" w:hAnsi="Cambria Math"/>
          </w:rPr>
          <m:t>℃</m:t>
        </m:r>
      </m:oMath>
      <w:r w:rsidR="007D7C57">
        <w:rPr>
          <w:rFonts w:eastAsiaTheme="minorEastAsia"/>
        </w:rPr>
        <w:t>. Apesar das vantagens deste pré-aquecimento, não se deve esquecer que o aumento da espessura do filme do cimento pode interferir com a adesão de qualquer restauração cerâmica.</w:t>
      </w:r>
    </w:p>
    <w:p w:rsidR="007D7C57" w:rsidRDefault="007D7C57" w:rsidP="007D7C57">
      <w:pPr>
        <w:spacing w:line="360" w:lineRule="auto"/>
        <w:jc w:val="both"/>
        <w:rPr>
          <w:rFonts w:eastAsiaTheme="minorEastAsia"/>
        </w:rPr>
      </w:pPr>
    </w:p>
    <w:p w:rsidR="007D7C57" w:rsidRDefault="007D7C57" w:rsidP="007D7C57">
      <w:pPr>
        <w:spacing w:line="360" w:lineRule="auto"/>
        <w:jc w:val="both"/>
        <w:rPr>
          <w:rFonts w:eastAsiaTheme="minorEastAsia"/>
        </w:rPr>
      </w:pPr>
    </w:p>
    <w:p w:rsidR="00653F3E" w:rsidRDefault="00653F3E" w:rsidP="007D7C57">
      <w:pPr>
        <w:spacing w:line="360" w:lineRule="auto"/>
        <w:jc w:val="both"/>
        <w:rPr>
          <w:rFonts w:eastAsiaTheme="minorEastAsia"/>
        </w:rPr>
      </w:pPr>
    </w:p>
    <w:p w:rsidR="00653F3E" w:rsidRDefault="00653F3E" w:rsidP="007D7C57">
      <w:pPr>
        <w:spacing w:line="360" w:lineRule="auto"/>
        <w:jc w:val="both"/>
        <w:rPr>
          <w:rFonts w:eastAsiaTheme="minorEastAsia"/>
        </w:rPr>
      </w:pPr>
    </w:p>
    <w:p w:rsidR="00653F3E" w:rsidRDefault="00653F3E" w:rsidP="007D7C57">
      <w:pPr>
        <w:spacing w:line="360" w:lineRule="auto"/>
        <w:jc w:val="both"/>
        <w:rPr>
          <w:rFonts w:eastAsiaTheme="minorEastAsia"/>
        </w:rPr>
      </w:pPr>
    </w:p>
    <w:p w:rsidR="00653F3E" w:rsidRDefault="00653F3E" w:rsidP="007D7C57">
      <w:pPr>
        <w:spacing w:line="360" w:lineRule="auto"/>
        <w:jc w:val="both"/>
        <w:rPr>
          <w:rFonts w:eastAsiaTheme="minorEastAsia"/>
        </w:rPr>
      </w:pPr>
    </w:p>
    <w:p w:rsidR="007D7C57" w:rsidRPr="00DE73D1" w:rsidRDefault="007D7C57" w:rsidP="007D7C57">
      <w:pPr>
        <w:spacing w:line="360" w:lineRule="auto"/>
        <w:jc w:val="both"/>
        <w:rPr>
          <w:rFonts w:eastAsiaTheme="minorEastAsia"/>
          <w:b/>
        </w:rPr>
      </w:pPr>
      <w:r w:rsidRPr="00DE73D1">
        <w:rPr>
          <w:rFonts w:eastAsiaTheme="minorEastAsia"/>
          <w:b/>
        </w:rPr>
        <w:lastRenderedPageBreak/>
        <w:t xml:space="preserve">Caso Clínico 2 – Cerâmica </w:t>
      </w:r>
      <w:proofErr w:type="spellStart"/>
      <w:r w:rsidRPr="00DE73D1">
        <w:rPr>
          <w:rFonts w:eastAsiaTheme="minorEastAsia"/>
          <w:b/>
        </w:rPr>
        <w:t>policristalina</w:t>
      </w:r>
      <w:proofErr w:type="spellEnd"/>
      <w:r w:rsidRPr="00DE73D1">
        <w:rPr>
          <w:rFonts w:eastAsiaTheme="minorEastAsia"/>
          <w:b/>
        </w:rPr>
        <w:t>:</w:t>
      </w:r>
    </w:p>
    <w:p w:rsidR="007D7C57" w:rsidRDefault="00653F3E" w:rsidP="007D7C57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Limpar</w:t>
      </w:r>
      <w:r w:rsidR="000F5054">
        <w:rPr>
          <w:rFonts w:eastAsiaTheme="minorEastAsia"/>
        </w:rPr>
        <w:t xml:space="preserve"> </w:t>
      </w:r>
      <w:r w:rsidR="007D7C57">
        <w:rPr>
          <w:rFonts w:eastAsiaTheme="minorEastAsia"/>
        </w:rPr>
        <w:t xml:space="preserve">a superfície com </w:t>
      </w:r>
      <w:proofErr w:type="spellStart"/>
      <w:r w:rsidR="007D7C57">
        <w:rPr>
          <w:rFonts w:eastAsiaTheme="minorEastAsia"/>
        </w:rPr>
        <w:t>jacto</w:t>
      </w:r>
      <w:proofErr w:type="spellEnd"/>
      <w:r w:rsidR="007D7C57">
        <w:rPr>
          <w:rFonts w:eastAsiaTheme="minorEastAsia"/>
        </w:rPr>
        <w:t xml:space="preserve"> </w:t>
      </w:r>
      <w:proofErr w:type="gramStart"/>
      <w:r w:rsidR="007D7C57">
        <w:rPr>
          <w:rFonts w:eastAsiaTheme="minorEastAsia"/>
        </w:rPr>
        <w:t>de</w:t>
      </w:r>
      <w:proofErr w:type="gramEnd"/>
      <w:r w:rsidR="007D7C5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Style w:val="Refdenotaderodap"/>
            <w:rFonts w:ascii="Cambria Math" w:eastAsiaTheme="minorEastAsia" w:hAnsi="Cambria Math"/>
            <w:i/>
          </w:rPr>
          <w:footnoteReference w:id="1"/>
        </m:r>
      </m:oMath>
      <w:r w:rsidR="009A1E16">
        <w:rPr>
          <w:rFonts w:eastAsiaTheme="minorEastAsia"/>
        </w:rPr>
        <w:t xml:space="preserve"> (óxido de alumínio)</w:t>
      </w:r>
      <w:r w:rsidR="007D7C57">
        <w:rPr>
          <w:rFonts w:eastAsiaTheme="minorEastAsia"/>
        </w:rPr>
        <w:t>, durante 10 segundos, pois a alumina e zircónio são ácido-resistentes;</w:t>
      </w:r>
    </w:p>
    <w:p w:rsidR="007D7C57" w:rsidRDefault="00653F3E" w:rsidP="007D7C57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Colocar o</w:t>
      </w:r>
      <w:r w:rsidR="007D7C57">
        <w:rPr>
          <w:rFonts w:eastAsiaTheme="minorEastAsia"/>
        </w:rPr>
        <w:t xml:space="preserve"> </w:t>
      </w:r>
      <w:proofErr w:type="spellStart"/>
      <w:r w:rsidR="007D7C57" w:rsidRPr="00653F3E">
        <w:rPr>
          <w:rFonts w:eastAsiaTheme="minorEastAsia"/>
          <w:i/>
        </w:rPr>
        <w:t>primer</w:t>
      </w:r>
      <w:proofErr w:type="spellEnd"/>
      <w:r w:rsidR="007D7C57">
        <w:rPr>
          <w:rFonts w:eastAsiaTheme="minorEastAsia"/>
        </w:rPr>
        <w:t xml:space="preserve"> de zircónio;</w:t>
      </w:r>
    </w:p>
    <w:p w:rsidR="007D7C57" w:rsidRPr="00653F3E" w:rsidRDefault="00653F3E" w:rsidP="00653F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Limpar</w:t>
      </w:r>
      <w:r w:rsidR="008D226F">
        <w:rPr>
          <w:rFonts w:eastAsiaTheme="minorEastAsia"/>
        </w:rPr>
        <w:t xml:space="preserve"> </w:t>
      </w:r>
      <w:bookmarkStart w:id="0" w:name="_GoBack"/>
      <w:bookmarkEnd w:id="0"/>
      <w:r w:rsidR="007D7C57" w:rsidRPr="00653F3E">
        <w:rPr>
          <w:rFonts w:eastAsiaTheme="minorEastAsia"/>
        </w:rPr>
        <w:t>a superfície dentária</w:t>
      </w:r>
      <w:r w:rsidR="00670D45" w:rsidRPr="00653F3E">
        <w:rPr>
          <w:rFonts w:eastAsiaTheme="minorEastAsia"/>
        </w:rPr>
        <w:t>:</w:t>
      </w:r>
    </w:p>
    <w:p w:rsidR="00670D45" w:rsidRDefault="00670D45" w:rsidP="00670D45">
      <w:pPr>
        <w:pStyle w:val="PargrafodaLista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Deixar dentina esclerótica durante a preparação do pilar;</w:t>
      </w:r>
    </w:p>
    <w:p w:rsidR="00670D45" w:rsidRDefault="00670D45" w:rsidP="00670D45">
      <w:pPr>
        <w:pStyle w:val="PargrafodaLista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Dentina </w:t>
      </w:r>
      <w:proofErr w:type="spellStart"/>
      <w:r>
        <w:rPr>
          <w:rFonts w:eastAsiaTheme="minorEastAsia"/>
        </w:rPr>
        <w:t>recém-cortada</w:t>
      </w:r>
      <w:proofErr w:type="spellEnd"/>
      <w:r>
        <w:rPr>
          <w:rFonts w:eastAsiaTheme="minorEastAsia"/>
        </w:rPr>
        <w:t xml:space="preserve"> pode ser ligada a adesivo </w:t>
      </w:r>
      <w:proofErr w:type="spellStart"/>
      <w:r>
        <w:rPr>
          <w:rFonts w:eastAsiaTheme="minorEastAsia"/>
        </w:rPr>
        <w:t>dentinário</w:t>
      </w:r>
      <w:proofErr w:type="spellEnd"/>
      <w:r>
        <w:rPr>
          <w:rFonts w:eastAsiaTheme="minorEastAsia"/>
        </w:rPr>
        <w:t xml:space="preserve"> de prévio condicionamento ácido;</w:t>
      </w:r>
    </w:p>
    <w:p w:rsidR="00670D45" w:rsidRDefault="00670D45" w:rsidP="00670D45">
      <w:pPr>
        <w:pStyle w:val="PargrafodaLista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Evitar cimentos provisórios que contenham </w:t>
      </w:r>
      <w:proofErr w:type="spellStart"/>
      <w:r>
        <w:rPr>
          <w:rFonts w:eastAsiaTheme="minorEastAsia"/>
        </w:rPr>
        <w:t>eugenol</w:t>
      </w:r>
      <w:proofErr w:type="spellEnd"/>
      <w:r>
        <w:rPr>
          <w:rFonts w:eastAsiaTheme="minorEastAsia"/>
        </w:rPr>
        <w:t xml:space="preserve"> e limpar minuciosamente antes da adesão;</w:t>
      </w:r>
    </w:p>
    <w:p w:rsidR="00653F3E" w:rsidRDefault="00670D45" w:rsidP="00653F3E">
      <w:pPr>
        <w:pStyle w:val="PargrafodaLista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Não coloc</w:t>
      </w:r>
      <w:r w:rsidR="00653F3E">
        <w:rPr>
          <w:rFonts w:eastAsiaTheme="minorEastAsia"/>
        </w:rPr>
        <w:t>ar ácido na superfície dentária;</w:t>
      </w:r>
    </w:p>
    <w:p w:rsidR="00653F3E" w:rsidRPr="00653F3E" w:rsidRDefault="00653F3E" w:rsidP="00653F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 w:rsidRPr="00653F3E">
        <w:rPr>
          <w:rFonts w:eastAsiaTheme="minorEastAsia"/>
        </w:rPr>
        <w:t>Aplicar o cimento de resina na coroa e no pilar previamente preparado;</w:t>
      </w:r>
    </w:p>
    <w:p w:rsidR="00653F3E" w:rsidRDefault="00653F3E" w:rsidP="00653F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Aumentar a pressão e aplicar vibração ultrassónica durante a cimentação;</w:t>
      </w:r>
    </w:p>
    <w:p w:rsidR="00653F3E" w:rsidRDefault="00653F3E" w:rsidP="00653F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Fotopolimerizar</w:t>
      </w:r>
      <w:proofErr w:type="spellEnd"/>
      <w:r>
        <w:rPr>
          <w:rFonts w:eastAsiaTheme="minorEastAsia"/>
        </w:rPr>
        <w:t xml:space="preserve"> por uns segundos;</w:t>
      </w:r>
    </w:p>
    <w:p w:rsidR="00653F3E" w:rsidRDefault="00653F3E" w:rsidP="00653F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Remover o excesso de resina;</w:t>
      </w:r>
    </w:p>
    <w:p w:rsidR="00653F3E" w:rsidRDefault="00653F3E" w:rsidP="00653F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Aplicar </w:t>
      </w:r>
      <w:proofErr w:type="spellStart"/>
      <w:r w:rsidRPr="00FA35AA">
        <w:rPr>
          <w:rFonts w:eastAsiaTheme="minorEastAsia"/>
          <w:i/>
        </w:rPr>
        <w:t>Oxyguard</w:t>
      </w:r>
      <w:proofErr w:type="spellEnd"/>
      <w:r>
        <w:rPr>
          <w:rFonts w:eastAsiaTheme="minorEastAsia"/>
        </w:rPr>
        <w:t>;</w:t>
      </w:r>
    </w:p>
    <w:p w:rsidR="00653F3E" w:rsidRDefault="00653F3E" w:rsidP="00653F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Efectuar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fotopolimerização</w:t>
      </w:r>
      <w:proofErr w:type="spellEnd"/>
      <w:r>
        <w:rPr>
          <w:rFonts w:eastAsiaTheme="minorEastAsia"/>
        </w:rPr>
        <w:t xml:space="preserve"> final.</w:t>
      </w:r>
    </w:p>
    <w:p w:rsidR="00653F3E" w:rsidRPr="00653F3E" w:rsidRDefault="00653F3E" w:rsidP="00653F3E">
      <w:pPr>
        <w:spacing w:line="360" w:lineRule="auto"/>
        <w:jc w:val="both"/>
        <w:rPr>
          <w:rFonts w:eastAsiaTheme="minorEastAsia"/>
        </w:rPr>
      </w:pPr>
      <w:r w:rsidRPr="00653F3E">
        <w:rPr>
          <w:rFonts w:eastAsiaTheme="minorEastAsia"/>
          <w:b/>
        </w:rPr>
        <w:t>Nota</w:t>
      </w:r>
      <w:r>
        <w:rPr>
          <w:rFonts w:eastAsiaTheme="minorEastAsia"/>
        </w:rPr>
        <w:t xml:space="preserve">: Para cimentos de resina de </w:t>
      </w:r>
      <w:proofErr w:type="spellStart"/>
      <w:r>
        <w:rPr>
          <w:rFonts w:eastAsiaTheme="minorEastAsia"/>
        </w:rPr>
        <w:t>auto-condicionamento</w:t>
      </w:r>
      <w:proofErr w:type="spellEnd"/>
      <w:r>
        <w:rPr>
          <w:rFonts w:eastAsiaTheme="minorEastAsia"/>
        </w:rPr>
        <w:t xml:space="preserve"> ou </w:t>
      </w:r>
      <w:proofErr w:type="spellStart"/>
      <w:r>
        <w:rPr>
          <w:rFonts w:eastAsiaTheme="minorEastAsia"/>
        </w:rPr>
        <w:t>auto-adesivos</w:t>
      </w:r>
      <w:proofErr w:type="spellEnd"/>
      <w:r>
        <w:rPr>
          <w:rFonts w:eastAsiaTheme="minorEastAsia"/>
        </w:rPr>
        <w:t xml:space="preserve">, aquecer à temperatura ambiente ou corporal antes de usar, de modo a aumentar a adesão.  </w:t>
      </w:r>
    </w:p>
    <w:p w:rsidR="00670D45" w:rsidRDefault="00670D45" w:rsidP="00670D45">
      <w:pPr>
        <w:pStyle w:val="PargrafodaLista"/>
        <w:spacing w:line="360" w:lineRule="auto"/>
        <w:ind w:left="1440"/>
        <w:jc w:val="both"/>
        <w:rPr>
          <w:rFonts w:eastAsiaTheme="minorEastAsia"/>
        </w:rPr>
      </w:pPr>
    </w:p>
    <w:p w:rsidR="00670D45" w:rsidRPr="00670D45" w:rsidRDefault="00670D45" w:rsidP="00670D45">
      <w:pPr>
        <w:spacing w:line="360" w:lineRule="auto"/>
        <w:jc w:val="both"/>
        <w:rPr>
          <w:rFonts w:eastAsiaTheme="minorEastAsia"/>
        </w:rPr>
      </w:pPr>
    </w:p>
    <w:p w:rsidR="007D7C57" w:rsidRDefault="007D7C57" w:rsidP="007D7C57">
      <w:pPr>
        <w:spacing w:line="360" w:lineRule="auto"/>
        <w:jc w:val="both"/>
      </w:pPr>
    </w:p>
    <w:sectPr w:rsidR="007D7C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2F" w:rsidRDefault="00B01F2F" w:rsidP="00DF2FD2">
      <w:pPr>
        <w:spacing w:after="0" w:line="240" w:lineRule="auto"/>
      </w:pPr>
      <w:r>
        <w:separator/>
      </w:r>
    </w:p>
  </w:endnote>
  <w:endnote w:type="continuationSeparator" w:id="0">
    <w:p w:rsidR="00B01F2F" w:rsidRDefault="00B01F2F" w:rsidP="00DF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2F" w:rsidRDefault="00B01F2F" w:rsidP="00DF2FD2">
      <w:pPr>
        <w:spacing w:after="0" w:line="240" w:lineRule="auto"/>
      </w:pPr>
      <w:r>
        <w:separator/>
      </w:r>
    </w:p>
  </w:footnote>
  <w:footnote w:type="continuationSeparator" w:id="0">
    <w:p w:rsidR="00B01F2F" w:rsidRDefault="00B01F2F" w:rsidP="00DF2FD2">
      <w:pPr>
        <w:spacing w:after="0" w:line="240" w:lineRule="auto"/>
      </w:pPr>
      <w:r>
        <w:continuationSeparator/>
      </w:r>
    </w:p>
  </w:footnote>
  <w:footnote w:id="1">
    <w:p w:rsidR="007D7C57" w:rsidRDefault="007D7C57">
      <w:pPr>
        <w:pStyle w:val="Textodenotaderodap"/>
      </w:pPr>
      <w:r>
        <w:rPr>
          <w:rStyle w:val="Refdenotaderodap"/>
        </w:rPr>
        <w:footnoteRef/>
      </w:r>
      <w:r>
        <w:t xml:space="preserve"> Não deve ser usado ácido fosfórico, porque, no zircónio, bloqueia os radicais livres para adesão.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AE" w:rsidRPr="006F5FAE" w:rsidRDefault="006F5FAE" w:rsidP="006F5FAE">
    <w:pPr>
      <w:pStyle w:val="Ttul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8EB"/>
    <w:multiLevelType w:val="hybridMultilevel"/>
    <w:tmpl w:val="B51ECE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FB3"/>
    <w:multiLevelType w:val="hybridMultilevel"/>
    <w:tmpl w:val="527600D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032CF"/>
    <w:multiLevelType w:val="hybridMultilevel"/>
    <w:tmpl w:val="CFF0D2C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647AB8"/>
    <w:multiLevelType w:val="hybridMultilevel"/>
    <w:tmpl w:val="6218A5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B238BD"/>
    <w:multiLevelType w:val="hybridMultilevel"/>
    <w:tmpl w:val="B0E266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6EA5"/>
    <w:multiLevelType w:val="hybridMultilevel"/>
    <w:tmpl w:val="03CAB7F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15855"/>
    <w:multiLevelType w:val="hybridMultilevel"/>
    <w:tmpl w:val="DE7E16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1BAE"/>
    <w:multiLevelType w:val="hybridMultilevel"/>
    <w:tmpl w:val="12745D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919C5"/>
    <w:multiLevelType w:val="hybridMultilevel"/>
    <w:tmpl w:val="7CD441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CC"/>
    <w:rsid w:val="00043C76"/>
    <w:rsid w:val="000978E5"/>
    <w:rsid w:val="000F5054"/>
    <w:rsid w:val="00190FFC"/>
    <w:rsid w:val="002622B8"/>
    <w:rsid w:val="002C04CC"/>
    <w:rsid w:val="002E39F3"/>
    <w:rsid w:val="00481921"/>
    <w:rsid w:val="0051591F"/>
    <w:rsid w:val="00623279"/>
    <w:rsid w:val="00653F3E"/>
    <w:rsid w:val="00670D45"/>
    <w:rsid w:val="006F5FAE"/>
    <w:rsid w:val="007C71EB"/>
    <w:rsid w:val="007D7C57"/>
    <w:rsid w:val="008D226F"/>
    <w:rsid w:val="009A1E16"/>
    <w:rsid w:val="009B5B94"/>
    <w:rsid w:val="00B01F2F"/>
    <w:rsid w:val="00C16068"/>
    <w:rsid w:val="00C44BCA"/>
    <w:rsid w:val="00CA29FA"/>
    <w:rsid w:val="00CA4995"/>
    <w:rsid w:val="00CC3D1D"/>
    <w:rsid w:val="00CC3E23"/>
    <w:rsid w:val="00DE5912"/>
    <w:rsid w:val="00DE73D1"/>
    <w:rsid w:val="00DF2FD2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78FB-A238-408B-939A-0E83F2F1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2F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2F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2F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F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FAE"/>
  </w:style>
  <w:style w:type="paragraph" w:styleId="Rodap">
    <w:name w:val="footer"/>
    <w:basedOn w:val="Normal"/>
    <w:link w:val="RodapChar"/>
    <w:uiPriority w:val="99"/>
    <w:unhideWhenUsed/>
    <w:rsid w:val="006F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FAE"/>
  </w:style>
  <w:style w:type="paragraph" w:styleId="Ttulo">
    <w:name w:val="Title"/>
    <w:basedOn w:val="Normal"/>
    <w:next w:val="Normal"/>
    <w:link w:val="TtuloChar"/>
    <w:uiPriority w:val="10"/>
    <w:qFormat/>
    <w:rsid w:val="006F5F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5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48192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D7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8A4E-1AB6-4768-88F5-5BA48D6D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Oliveira</dc:creator>
  <cp:keywords/>
  <dc:description/>
  <cp:lastModifiedBy>Catarina Oliveira</cp:lastModifiedBy>
  <cp:revision>11</cp:revision>
  <dcterms:created xsi:type="dcterms:W3CDTF">2014-01-06T01:04:00Z</dcterms:created>
  <dcterms:modified xsi:type="dcterms:W3CDTF">2014-01-06T05:43:00Z</dcterms:modified>
</cp:coreProperties>
</file>