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word/diagrams/colors5.xml" ContentType="application/vnd.openxmlformats-officedocument.drawingml.diagramColors+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diagrams/layout5.xml" ContentType="application/vnd.openxmlformats-officedocument.drawingml.diagramLayout+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CE0" w:rsidRPr="00276F2B" w:rsidRDefault="00276F2B">
      <w:pPr>
        <w:rPr>
          <w:rFonts w:ascii="Tahoma" w:hAnsi="Tahoma" w:cs="Tahoma"/>
          <w:sz w:val="28"/>
          <w:szCs w:val="28"/>
          <w:lang w:val="en-US"/>
        </w:rPr>
      </w:pPr>
      <w:r w:rsidRPr="00430D35">
        <w:rPr>
          <w:rFonts w:ascii="Tahoma" w:hAnsi="Tahoma" w:cs="Tahoma"/>
          <w:sz w:val="28"/>
          <w:szCs w:val="28"/>
          <w:highlight w:val="yellow"/>
          <w:lang w:val="en-US"/>
        </w:rPr>
        <w:t>T3 ORGANIZATIONAL CULTURE, SOCIALIZATION AND MENTORING</w:t>
      </w:r>
    </w:p>
    <w:p w:rsidR="00276F2B" w:rsidRDefault="00276F2B">
      <w:pPr>
        <w:rPr>
          <w:rFonts w:ascii="Tahoma" w:hAnsi="Tahoma" w:cs="Tahoma"/>
          <w:sz w:val="24"/>
          <w:szCs w:val="24"/>
          <w:lang w:val="en-US"/>
        </w:rPr>
      </w:pPr>
    </w:p>
    <w:p w:rsidR="00276F2B" w:rsidRPr="00463586" w:rsidRDefault="00276F2B" w:rsidP="007F6754">
      <w:pPr>
        <w:rPr>
          <w:rFonts w:ascii="Tahoma" w:hAnsi="Tahoma" w:cs="Tahoma"/>
          <w:sz w:val="24"/>
          <w:szCs w:val="24"/>
          <w:u w:val="single"/>
          <w:lang w:val="en-US"/>
        </w:rPr>
      </w:pPr>
      <w:r w:rsidRPr="00463586">
        <w:rPr>
          <w:rFonts w:ascii="Tahoma" w:hAnsi="Tahoma" w:cs="Tahoma"/>
          <w:sz w:val="24"/>
          <w:szCs w:val="24"/>
          <w:u w:val="single"/>
          <w:lang w:val="en-US"/>
        </w:rPr>
        <w:t>Organizational Culture:</w:t>
      </w:r>
    </w:p>
    <w:p w:rsidR="00276F2B" w:rsidRPr="007F6754" w:rsidRDefault="00276F2B" w:rsidP="007F6754">
      <w:pPr>
        <w:rPr>
          <w:rFonts w:ascii="Tahoma" w:hAnsi="Tahoma" w:cs="Tahoma"/>
          <w:sz w:val="24"/>
          <w:szCs w:val="24"/>
          <w:lang w:val="en-US"/>
        </w:rPr>
      </w:pPr>
      <w:r w:rsidRPr="007F6754">
        <w:rPr>
          <w:rFonts w:ascii="Tahoma" w:hAnsi="Tahoma" w:cs="Tahoma"/>
          <w:sz w:val="24"/>
          <w:szCs w:val="24"/>
          <w:lang w:val="en-US"/>
        </w:rPr>
        <w:t>Shared values and beliefs that underlie a company’s identity.</w:t>
      </w:r>
    </w:p>
    <w:p w:rsidR="007F6754" w:rsidRPr="007F6754" w:rsidRDefault="007F6754" w:rsidP="007F6754">
      <w:pPr>
        <w:rPr>
          <w:rFonts w:ascii="Tahoma" w:hAnsi="Tahoma" w:cs="Tahoma"/>
          <w:sz w:val="24"/>
          <w:szCs w:val="24"/>
          <w:lang w:val="en-US"/>
        </w:rPr>
      </w:pPr>
    </w:p>
    <w:p w:rsidR="00276F2B" w:rsidRPr="00463586" w:rsidRDefault="00276F2B" w:rsidP="007F6754">
      <w:pPr>
        <w:rPr>
          <w:rFonts w:ascii="Tahoma" w:hAnsi="Tahoma" w:cs="Tahoma"/>
          <w:sz w:val="24"/>
          <w:szCs w:val="24"/>
          <w:u w:val="single"/>
          <w:lang w:val="en-US"/>
        </w:rPr>
      </w:pPr>
      <w:r w:rsidRPr="00463586">
        <w:rPr>
          <w:rFonts w:ascii="Tahoma" w:hAnsi="Tahoma" w:cs="Tahoma"/>
          <w:sz w:val="24"/>
          <w:szCs w:val="24"/>
          <w:u w:val="single"/>
          <w:lang w:val="en-US"/>
        </w:rPr>
        <w:t>Values</w:t>
      </w:r>
      <w:r w:rsidR="00463586">
        <w:rPr>
          <w:rFonts w:ascii="Tahoma" w:hAnsi="Tahoma" w:cs="Tahoma"/>
          <w:sz w:val="24"/>
          <w:szCs w:val="24"/>
          <w:u w:val="single"/>
          <w:lang w:val="en-US"/>
        </w:rPr>
        <w:t>:</w:t>
      </w:r>
    </w:p>
    <w:p w:rsidR="00276F2B" w:rsidRPr="007F6754" w:rsidRDefault="00276F2B" w:rsidP="007F6754">
      <w:pPr>
        <w:rPr>
          <w:rFonts w:ascii="Tahoma" w:hAnsi="Tahoma" w:cs="Tahoma"/>
          <w:sz w:val="24"/>
          <w:szCs w:val="24"/>
          <w:lang w:val="en-US"/>
        </w:rPr>
      </w:pPr>
      <w:r w:rsidRPr="007F6754">
        <w:rPr>
          <w:rFonts w:ascii="Tahoma" w:hAnsi="Tahoma" w:cs="Tahoma"/>
          <w:sz w:val="24"/>
          <w:szCs w:val="24"/>
          <w:lang w:val="en-US"/>
        </w:rPr>
        <w:t xml:space="preserve">- Guide the organization’s thinking and actions. </w:t>
      </w:r>
    </w:p>
    <w:p w:rsidR="00276F2B" w:rsidRPr="007F6754" w:rsidRDefault="00276F2B" w:rsidP="007F6754">
      <w:pPr>
        <w:rPr>
          <w:rFonts w:ascii="Tahoma" w:hAnsi="Tahoma" w:cs="Tahoma"/>
          <w:sz w:val="24"/>
          <w:szCs w:val="24"/>
          <w:lang w:val="en-US"/>
        </w:rPr>
      </w:pPr>
      <w:r w:rsidRPr="007F6754">
        <w:rPr>
          <w:rFonts w:ascii="Tahoma" w:hAnsi="Tahoma" w:cs="Tahoma"/>
          <w:sz w:val="24"/>
          <w:szCs w:val="24"/>
          <w:lang w:val="en-US"/>
        </w:rPr>
        <w:t>- Dimensions: Prosocial, Market, Financial, Achievement, Artistic</w:t>
      </w:r>
    </w:p>
    <w:p w:rsidR="00276F2B" w:rsidRPr="007F6754" w:rsidRDefault="00276F2B" w:rsidP="007F6754">
      <w:pPr>
        <w:rPr>
          <w:rFonts w:ascii="Tahoma" w:hAnsi="Tahoma" w:cs="Tahoma"/>
          <w:sz w:val="24"/>
          <w:szCs w:val="24"/>
          <w:lang w:val="en-US"/>
        </w:rPr>
      </w:pPr>
      <w:r w:rsidRPr="007F6754">
        <w:rPr>
          <w:rFonts w:ascii="Tahoma" w:hAnsi="Tahoma" w:cs="Tahoma"/>
          <w:sz w:val="24"/>
          <w:szCs w:val="24"/>
          <w:lang w:val="en-US"/>
        </w:rPr>
        <w:t>- They define:</w:t>
      </w:r>
    </w:p>
    <w:p w:rsidR="00276F2B" w:rsidRPr="00463586" w:rsidRDefault="00276F2B" w:rsidP="003D003E">
      <w:pPr>
        <w:pStyle w:val="PargrafodaLista"/>
        <w:numPr>
          <w:ilvl w:val="0"/>
          <w:numId w:val="1"/>
        </w:numPr>
        <w:rPr>
          <w:rFonts w:ascii="Tahoma" w:hAnsi="Tahoma" w:cs="Tahoma"/>
          <w:sz w:val="24"/>
          <w:szCs w:val="24"/>
          <w:lang w:val="en-US"/>
        </w:rPr>
      </w:pPr>
      <w:r w:rsidRPr="00463586">
        <w:rPr>
          <w:rFonts w:ascii="Tahoma" w:hAnsi="Tahoma" w:cs="Tahoma"/>
          <w:sz w:val="24"/>
          <w:szCs w:val="24"/>
          <w:lang w:val="en-US"/>
        </w:rPr>
        <w:t>What metters: where people will spend time and energy</w:t>
      </w:r>
    </w:p>
    <w:p w:rsidR="00276F2B" w:rsidRPr="00463586" w:rsidRDefault="00276F2B" w:rsidP="003D003E">
      <w:pPr>
        <w:pStyle w:val="PargrafodaLista"/>
        <w:numPr>
          <w:ilvl w:val="0"/>
          <w:numId w:val="1"/>
        </w:numPr>
        <w:rPr>
          <w:rFonts w:ascii="Tahoma" w:hAnsi="Tahoma" w:cs="Tahoma"/>
          <w:sz w:val="24"/>
          <w:szCs w:val="24"/>
          <w:lang w:val="en-US"/>
        </w:rPr>
      </w:pPr>
      <w:r w:rsidRPr="00463586">
        <w:rPr>
          <w:rFonts w:ascii="Tahoma" w:hAnsi="Tahoma" w:cs="Tahoma"/>
          <w:sz w:val="24"/>
          <w:szCs w:val="24"/>
          <w:lang w:val="en-US"/>
        </w:rPr>
        <w:t>Actions: the way companies operate (decision-making criteria)</w:t>
      </w:r>
    </w:p>
    <w:p w:rsidR="00276F2B" w:rsidRPr="007F6754" w:rsidRDefault="00276F2B" w:rsidP="007F6754">
      <w:pPr>
        <w:rPr>
          <w:rFonts w:ascii="Tahoma" w:hAnsi="Tahoma" w:cs="Tahoma"/>
          <w:sz w:val="24"/>
          <w:szCs w:val="24"/>
          <w:lang w:val="en-US"/>
        </w:rPr>
      </w:pPr>
    </w:p>
    <w:p w:rsidR="007F6754" w:rsidRDefault="007F6754" w:rsidP="007F6754">
      <w:pPr>
        <w:rPr>
          <w:rFonts w:ascii="Tahoma" w:hAnsi="Tahoma" w:cs="Tahoma"/>
          <w:sz w:val="24"/>
          <w:szCs w:val="24"/>
          <w:u w:val="single"/>
          <w:lang w:val="en-US"/>
        </w:rPr>
      </w:pPr>
      <w:r w:rsidRPr="00463586">
        <w:rPr>
          <w:rFonts w:ascii="Tahoma" w:hAnsi="Tahoma" w:cs="Tahoma"/>
          <w:sz w:val="24"/>
          <w:szCs w:val="24"/>
          <w:u w:val="single"/>
          <w:lang w:val="en-US"/>
        </w:rPr>
        <w:t>Layers of Organizational Culture:</w:t>
      </w:r>
    </w:p>
    <w:p w:rsidR="00463586" w:rsidRPr="00463586" w:rsidRDefault="00463586" w:rsidP="007F6754">
      <w:pPr>
        <w:rPr>
          <w:rFonts w:ascii="Tahoma" w:hAnsi="Tahoma" w:cs="Tahoma"/>
          <w:sz w:val="24"/>
          <w:szCs w:val="24"/>
          <w:u w:val="single"/>
          <w:lang w:val="en-US"/>
        </w:rPr>
      </w:pPr>
    </w:p>
    <w:p w:rsidR="007F6754" w:rsidRPr="007F6754" w:rsidRDefault="00463586" w:rsidP="00463586">
      <w:pPr>
        <w:ind w:firstLine="709"/>
        <w:rPr>
          <w:rFonts w:ascii="Tahoma" w:hAnsi="Tahoma" w:cs="Tahoma"/>
          <w:sz w:val="24"/>
          <w:szCs w:val="24"/>
          <w:lang w:val="en-US"/>
        </w:rPr>
      </w:pPr>
      <w:r w:rsidRPr="00463586">
        <w:rPr>
          <w:rFonts w:ascii="Tahoma" w:hAnsi="Tahoma" w:cs="Tahoma"/>
          <w:b/>
          <w:sz w:val="24"/>
          <w:szCs w:val="24"/>
          <w:lang w:val="en-US"/>
        </w:rPr>
        <w:t>1)</w:t>
      </w:r>
      <w:r>
        <w:rPr>
          <w:rFonts w:ascii="Tahoma" w:hAnsi="Tahoma" w:cs="Tahoma"/>
          <w:sz w:val="24"/>
          <w:szCs w:val="24"/>
          <w:lang w:val="en-US"/>
        </w:rPr>
        <w:t xml:space="preserve"> </w:t>
      </w:r>
      <w:r w:rsidR="007F6754" w:rsidRPr="007F6754">
        <w:rPr>
          <w:rFonts w:ascii="Tahoma" w:hAnsi="Tahoma" w:cs="Tahoma"/>
          <w:sz w:val="24"/>
          <w:szCs w:val="24"/>
          <w:lang w:val="en-US"/>
        </w:rPr>
        <w:t>ESPOUSED VALUES (Core values and guiding principles)</w:t>
      </w:r>
    </w:p>
    <w:p w:rsidR="007F6754" w:rsidRPr="007F6754" w:rsidRDefault="007F6754" w:rsidP="00463586">
      <w:pPr>
        <w:ind w:firstLine="709"/>
        <w:rPr>
          <w:rFonts w:ascii="Tahoma" w:hAnsi="Tahoma" w:cs="Tahoma"/>
          <w:sz w:val="24"/>
          <w:szCs w:val="24"/>
          <w:lang w:val="en-US"/>
        </w:rPr>
      </w:pPr>
      <w:r w:rsidRPr="007F6754">
        <w:rPr>
          <w:rFonts w:ascii="Tahoma" w:hAnsi="Tahoma" w:cs="Tahoma"/>
          <w:sz w:val="24"/>
          <w:szCs w:val="24"/>
          <w:lang w:val="en-US"/>
        </w:rPr>
        <w:t>- Strategies, plans, philosophies, company regulation, working method, company’s goal</w:t>
      </w:r>
    </w:p>
    <w:p w:rsidR="007F6754" w:rsidRPr="007F6754" w:rsidRDefault="007F6754" w:rsidP="00463586">
      <w:pPr>
        <w:ind w:firstLine="709"/>
        <w:rPr>
          <w:rFonts w:ascii="Tahoma" w:hAnsi="Tahoma" w:cs="Tahoma"/>
          <w:sz w:val="24"/>
          <w:szCs w:val="24"/>
          <w:lang w:val="en-US"/>
        </w:rPr>
      </w:pPr>
      <w:r w:rsidRPr="007F6754">
        <w:rPr>
          <w:rFonts w:ascii="Tahoma" w:hAnsi="Tahoma" w:cs="Tahoma"/>
          <w:sz w:val="24"/>
          <w:szCs w:val="24"/>
          <w:lang w:val="en-US"/>
        </w:rPr>
        <w:t>- They require everyone to obey</w:t>
      </w:r>
    </w:p>
    <w:p w:rsidR="007F6754" w:rsidRPr="007F6754" w:rsidRDefault="00463586" w:rsidP="00463586">
      <w:pPr>
        <w:ind w:firstLine="709"/>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 xml:space="preserve"> </w:t>
      </w:r>
      <w:r w:rsidR="007F6754" w:rsidRPr="007F6754">
        <w:rPr>
          <w:rFonts w:ascii="Tahoma" w:hAnsi="Tahoma" w:cs="Tahoma"/>
          <w:sz w:val="24"/>
          <w:szCs w:val="24"/>
          <w:lang w:val="en-US"/>
        </w:rPr>
        <w:t>ENACTED VALUES</w:t>
      </w:r>
    </w:p>
    <w:p w:rsidR="007F6754" w:rsidRPr="007F6754" w:rsidRDefault="007F6754" w:rsidP="00463586">
      <w:pPr>
        <w:ind w:firstLine="709"/>
        <w:rPr>
          <w:rFonts w:ascii="Tahoma" w:hAnsi="Tahoma" w:cs="Tahoma"/>
          <w:sz w:val="24"/>
          <w:szCs w:val="24"/>
          <w:lang w:val="en-US"/>
        </w:rPr>
      </w:pPr>
      <w:r w:rsidRPr="007F6754">
        <w:rPr>
          <w:rFonts w:ascii="Tahoma" w:hAnsi="Tahoma" w:cs="Tahoma"/>
          <w:sz w:val="24"/>
          <w:szCs w:val="24"/>
          <w:lang w:val="en-US"/>
        </w:rPr>
        <w:t>Values and norms that are actually exhibited or converted into employee behavior)</w:t>
      </w:r>
    </w:p>
    <w:p w:rsidR="007F6754" w:rsidRPr="007F6754" w:rsidRDefault="00463586" w:rsidP="00463586">
      <w:pPr>
        <w:ind w:firstLine="709"/>
        <w:rPr>
          <w:rFonts w:ascii="Tahoma" w:hAnsi="Tahoma" w:cs="Tahoma"/>
          <w:sz w:val="24"/>
          <w:szCs w:val="24"/>
          <w:lang w:val="en-US"/>
        </w:rPr>
      </w:pPr>
      <w:r>
        <w:rPr>
          <w:rFonts w:ascii="Tahoma" w:hAnsi="Tahoma" w:cs="Tahoma"/>
          <w:b/>
          <w:sz w:val="24"/>
          <w:szCs w:val="24"/>
          <w:lang w:val="en-US"/>
        </w:rPr>
        <w:t>2</w:t>
      </w:r>
      <w:r w:rsidRPr="00463586">
        <w:rPr>
          <w:rFonts w:ascii="Tahoma" w:hAnsi="Tahoma" w:cs="Tahoma"/>
          <w:b/>
          <w:sz w:val="24"/>
          <w:szCs w:val="24"/>
          <w:lang w:val="en-US"/>
        </w:rPr>
        <w:t>)</w:t>
      </w:r>
      <w:r>
        <w:rPr>
          <w:rFonts w:ascii="Tahoma" w:hAnsi="Tahoma" w:cs="Tahoma"/>
          <w:sz w:val="24"/>
          <w:szCs w:val="24"/>
          <w:lang w:val="en-US"/>
        </w:rPr>
        <w:t xml:space="preserve"> </w:t>
      </w:r>
      <w:r w:rsidR="007F6754" w:rsidRPr="007F6754">
        <w:rPr>
          <w:rFonts w:ascii="Tahoma" w:hAnsi="Tahoma" w:cs="Tahoma"/>
          <w:sz w:val="24"/>
          <w:szCs w:val="24"/>
          <w:lang w:val="en-US"/>
        </w:rPr>
        <w:t>OBSERVABLE ARTIFACTS</w:t>
      </w:r>
    </w:p>
    <w:p w:rsidR="007F6754" w:rsidRPr="007F6754" w:rsidRDefault="007F6754" w:rsidP="00463586">
      <w:pPr>
        <w:ind w:firstLine="709"/>
        <w:rPr>
          <w:rFonts w:ascii="Tahoma" w:hAnsi="Tahoma" w:cs="Tahoma"/>
          <w:sz w:val="24"/>
          <w:szCs w:val="24"/>
          <w:lang w:val="en-US"/>
        </w:rPr>
      </w:pPr>
      <w:r w:rsidRPr="007F6754">
        <w:rPr>
          <w:rFonts w:ascii="Tahoma" w:hAnsi="Tahoma" w:cs="Tahoma"/>
          <w:sz w:val="24"/>
          <w:szCs w:val="24"/>
          <w:lang w:val="en-US"/>
        </w:rPr>
        <w:t>Dress, acronyms, awards, myths, stories, ceremonies, ways of communicating</w:t>
      </w:r>
    </w:p>
    <w:p w:rsidR="007F6754" w:rsidRPr="007F6754" w:rsidRDefault="00463586" w:rsidP="00463586">
      <w:pPr>
        <w:ind w:firstLine="709"/>
        <w:rPr>
          <w:rFonts w:ascii="Tahoma" w:hAnsi="Tahoma" w:cs="Tahoma"/>
          <w:sz w:val="24"/>
          <w:szCs w:val="24"/>
          <w:lang w:val="en-US"/>
        </w:rPr>
      </w:pPr>
      <w:r w:rsidRPr="00463586">
        <w:rPr>
          <w:rFonts w:ascii="Tahoma" w:hAnsi="Tahoma" w:cs="Tahoma"/>
          <w:b/>
          <w:sz w:val="24"/>
          <w:szCs w:val="24"/>
          <w:lang w:val="en-US"/>
        </w:rPr>
        <w:t>3)</w:t>
      </w:r>
      <w:r>
        <w:rPr>
          <w:rFonts w:ascii="Tahoma" w:hAnsi="Tahoma" w:cs="Tahoma"/>
          <w:sz w:val="24"/>
          <w:szCs w:val="24"/>
          <w:lang w:val="en-US"/>
        </w:rPr>
        <w:t xml:space="preserve"> </w:t>
      </w:r>
      <w:r w:rsidR="007F6754" w:rsidRPr="007F6754">
        <w:rPr>
          <w:rFonts w:ascii="Tahoma" w:hAnsi="Tahoma" w:cs="Tahoma"/>
          <w:sz w:val="24"/>
          <w:szCs w:val="24"/>
          <w:lang w:val="en-US"/>
        </w:rPr>
        <w:t>BASIC ASSUMPTIONS</w:t>
      </w:r>
    </w:p>
    <w:p w:rsidR="007F6754" w:rsidRPr="007F6754" w:rsidRDefault="007F6754" w:rsidP="00463586">
      <w:pPr>
        <w:ind w:firstLine="709"/>
        <w:rPr>
          <w:rFonts w:ascii="Tahoma" w:hAnsi="Tahoma" w:cs="Tahoma"/>
          <w:sz w:val="24"/>
          <w:szCs w:val="24"/>
          <w:lang w:val="en-US"/>
        </w:rPr>
      </w:pPr>
      <w:r w:rsidRPr="007F6754">
        <w:rPr>
          <w:rFonts w:ascii="Tahoma" w:hAnsi="Tahoma" w:cs="Tahoma"/>
          <w:sz w:val="24"/>
          <w:szCs w:val="24"/>
          <w:lang w:val="en-US"/>
        </w:rPr>
        <w:t>Actions inconceivable in a certain culture (unsafe behavior, refusal to learn languages,…)</w:t>
      </w:r>
    </w:p>
    <w:p w:rsidR="0046754C" w:rsidRDefault="0046754C" w:rsidP="007F6754">
      <w:pPr>
        <w:rPr>
          <w:rFonts w:ascii="Tahoma" w:hAnsi="Tahoma" w:cs="Tahoma"/>
          <w:sz w:val="24"/>
          <w:szCs w:val="24"/>
          <w:lang w:val="en-US"/>
        </w:rPr>
      </w:pPr>
    </w:p>
    <w:p w:rsidR="007F6754" w:rsidRDefault="0046754C" w:rsidP="007F6754">
      <w:pPr>
        <w:rPr>
          <w:rFonts w:ascii="Tahoma" w:hAnsi="Tahoma" w:cs="Tahoma"/>
          <w:sz w:val="24"/>
          <w:szCs w:val="24"/>
          <w:u w:val="single"/>
          <w:lang w:val="en-US"/>
        </w:rPr>
      </w:pPr>
      <w:r w:rsidRPr="0046754C">
        <w:rPr>
          <w:rFonts w:ascii="Tahoma" w:hAnsi="Tahoma" w:cs="Tahoma"/>
          <w:sz w:val="24"/>
          <w:szCs w:val="24"/>
          <w:u w:val="single"/>
          <w:lang w:val="en-US"/>
        </w:rPr>
        <w:t>Outcomes associated with Culture:</w:t>
      </w:r>
    </w:p>
    <w:p w:rsidR="0046754C" w:rsidRDefault="0046754C" w:rsidP="003D003E">
      <w:pPr>
        <w:pStyle w:val="PargrafodaLista"/>
        <w:numPr>
          <w:ilvl w:val="0"/>
          <w:numId w:val="8"/>
        </w:numPr>
        <w:rPr>
          <w:rFonts w:ascii="Tahoma" w:hAnsi="Tahoma" w:cs="Tahoma"/>
          <w:sz w:val="24"/>
          <w:szCs w:val="24"/>
          <w:lang w:val="en-US"/>
        </w:rPr>
      </w:pPr>
      <w:r>
        <w:rPr>
          <w:rFonts w:ascii="Tahoma" w:hAnsi="Tahoma" w:cs="Tahoma"/>
          <w:sz w:val="24"/>
          <w:szCs w:val="24"/>
          <w:lang w:val="en-US"/>
        </w:rPr>
        <w:t>Attitudes and Behaviors</w:t>
      </w:r>
    </w:p>
    <w:p w:rsidR="0046754C" w:rsidRDefault="0046754C" w:rsidP="003D003E">
      <w:pPr>
        <w:pStyle w:val="PargrafodaLista"/>
        <w:numPr>
          <w:ilvl w:val="0"/>
          <w:numId w:val="9"/>
        </w:numPr>
        <w:rPr>
          <w:rFonts w:ascii="Tahoma" w:hAnsi="Tahoma" w:cs="Tahoma"/>
          <w:sz w:val="24"/>
          <w:szCs w:val="24"/>
          <w:lang w:val="en-US"/>
        </w:rPr>
      </w:pPr>
      <w:r>
        <w:rPr>
          <w:rFonts w:ascii="Tahoma" w:hAnsi="Tahoma" w:cs="Tahoma"/>
          <w:sz w:val="24"/>
          <w:szCs w:val="24"/>
          <w:lang w:val="en-US"/>
        </w:rPr>
        <w:t>Job Satisfaction</w:t>
      </w:r>
    </w:p>
    <w:p w:rsidR="0046754C" w:rsidRDefault="0046754C" w:rsidP="003D003E">
      <w:pPr>
        <w:pStyle w:val="PargrafodaLista"/>
        <w:numPr>
          <w:ilvl w:val="0"/>
          <w:numId w:val="9"/>
        </w:numPr>
        <w:rPr>
          <w:rFonts w:ascii="Tahoma" w:hAnsi="Tahoma" w:cs="Tahoma"/>
          <w:sz w:val="24"/>
          <w:szCs w:val="24"/>
          <w:lang w:val="en-US"/>
        </w:rPr>
      </w:pPr>
      <w:r>
        <w:rPr>
          <w:rFonts w:ascii="Tahoma" w:hAnsi="Tahoma" w:cs="Tahoma"/>
          <w:sz w:val="24"/>
          <w:szCs w:val="24"/>
          <w:lang w:val="en-US"/>
        </w:rPr>
        <w:t>Commitment</w:t>
      </w:r>
    </w:p>
    <w:p w:rsidR="0046754C" w:rsidRDefault="0046754C" w:rsidP="003D003E">
      <w:pPr>
        <w:pStyle w:val="PargrafodaLista"/>
        <w:numPr>
          <w:ilvl w:val="0"/>
          <w:numId w:val="9"/>
        </w:numPr>
        <w:rPr>
          <w:rFonts w:ascii="Tahoma" w:hAnsi="Tahoma" w:cs="Tahoma"/>
          <w:sz w:val="24"/>
          <w:szCs w:val="24"/>
          <w:lang w:val="en-US"/>
        </w:rPr>
      </w:pPr>
      <w:r>
        <w:rPr>
          <w:rFonts w:ascii="Tahoma" w:hAnsi="Tahoma" w:cs="Tahoma"/>
          <w:sz w:val="24"/>
          <w:szCs w:val="24"/>
          <w:lang w:val="en-US"/>
        </w:rPr>
        <w:t>Intentions to stay in the company</w:t>
      </w:r>
    </w:p>
    <w:p w:rsidR="0046754C" w:rsidRPr="0046754C" w:rsidRDefault="0046754C" w:rsidP="003D003E">
      <w:pPr>
        <w:pStyle w:val="PargrafodaLista"/>
        <w:numPr>
          <w:ilvl w:val="0"/>
          <w:numId w:val="9"/>
        </w:numPr>
        <w:rPr>
          <w:rFonts w:ascii="Tahoma" w:hAnsi="Tahoma" w:cs="Tahoma"/>
          <w:sz w:val="24"/>
          <w:szCs w:val="24"/>
          <w:lang w:val="en-US"/>
        </w:rPr>
      </w:pPr>
      <w:r>
        <w:rPr>
          <w:rFonts w:ascii="Tahoma" w:hAnsi="Tahoma" w:cs="Tahoma"/>
          <w:sz w:val="24"/>
          <w:szCs w:val="24"/>
          <w:lang w:val="en-US"/>
        </w:rPr>
        <w:t>Quality of communication</w:t>
      </w:r>
    </w:p>
    <w:p w:rsidR="0046754C" w:rsidRDefault="0046754C" w:rsidP="007F6754">
      <w:pPr>
        <w:rPr>
          <w:rFonts w:ascii="Tahoma" w:hAnsi="Tahoma" w:cs="Tahoma"/>
          <w:sz w:val="24"/>
          <w:szCs w:val="24"/>
          <w:lang w:val="en-US"/>
        </w:rPr>
      </w:pPr>
    </w:p>
    <w:p w:rsidR="0046754C" w:rsidRDefault="0046754C" w:rsidP="007F6754">
      <w:pPr>
        <w:rPr>
          <w:rFonts w:ascii="Tahoma" w:hAnsi="Tahoma" w:cs="Tahoma"/>
          <w:sz w:val="24"/>
          <w:szCs w:val="24"/>
          <w:lang w:val="en-US"/>
        </w:rPr>
      </w:pPr>
      <w:r>
        <w:rPr>
          <w:rFonts w:ascii="Tahoma" w:hAnsi="Tahoma" w:cs="Tahoma"/>
          <w:sz w:val="24"/>
          <w:szCs w:val="24"/>
          <w:u w:val="single"/>
          <w:lang w:val="en-US"/>
        </w:rPr>
        <w:lastRenderedPageBreak/>
        <w:t>Four Functions of Organizational Culture:</w:t>
      </w:r>
    </w:p>
    <w:p w:rsidR="0046754C" w:rsidRDefault="0046754C" w:rsidP="007F6754">
      <w:pPr>
        <w:rPr>
          <w:rFonts w:ascii="Tahoma" w:hAnsi="Tahoma" w:cs="Tahoma"/>
          <w:sz w:val="24"/>
          <w:szCs w:val="24"/>
          <w:lang w:val="en-US"/>
        </w:rPr>
      </w:pPr>
      <w:r>
        <w:rPr>
          <w:rFonts w:ascii="Tahoma" w:hAnsi="Tahoma" w:cs="Tahoma"/>
          <w:sz w:val="24"/>
          <w:szCs w:val="24"/>
          <w:lang w:val="en-US"/>
        </w:rPr>
        <w:t xml:space="preserve">Establish who the company is and what it stands for, to drive energy around that is really important to promote social system stability and to shape behavior by helping members make sense of their surroundings. </w:t>
      </w:r>
    </w:p>
    <w:p w:rsidR="0046754C" w:rsidRPr="0046754C" w:rsidRDefault="0046754C" w:rsidP="007F6754">
      <w:pPr>
        <w:rPr>
          <w:rFonts w:ascii="Tahoma" w:hAnsi="Tahoma" w:cs="Tahoma"/>
          <w:sz w:val="24"/>
          <w:szCs w:val="24"/>
          <w:lang w:val="en-US"/>
        </w:rPr>
      </w:pPr>
      <w:r>
        <w:rPr>
          <w:rFonts w:ascii="Tahoma" w:hAnsi="Tahoma" w:cs="Tahoma"/>
          <w:noProof/>
          <w:sz w:val="24"/>
          <w:szCs w:val="24"/>
          <w:lang w:eastAsia="pt-PT"/>
        </w:rPr>
        <w:drawing>
          <wp:inline distT="0" distB="0" distL="0" distR="0">
            <wp:extent cx="6757988" cy="3552825"/>
            <wp:effectExtent l="0" t="19050" r="0" b="0"/>
            <wp:docPr id="3"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46754C" w:rsidRDefault="0067705E" w:rsidP="007F6754">
      <w:pPr>
        <w:rPr>
          <w:rFonts w:ascii="Tahoma" w:hAnsi="Tahoma" w:cs="Tahoma"/>
          <w:sz w:val="24"/>
          <w:szCs w:val="24"/>
          <w:u w:val="single"/>
          <w:lang w:val="en-US"/>
        </w:rPr>
      </w:pPr>
      <w:r>
        <w:rPr>
          <w:rFonts w:ascii="Tahoma" w:hAnsi="Tahoma" w:cs="Tahoma"/>
          <w:noProof/>
          <w:sz w:val="24"/>
          <w:szCs w:val="24"/>
          <w:u w:val="single"/>
          <w:lang w:eastAsia="pt-PT"/>
        </w:rPr>
        <w:drawing>
          <wp:inline distT="0" distB="0" distL="0" distR="0">
            <wp:extent cx="6313362" cy="4672013"/>
            <wp:effectExtent l="19050" t="0" r="0" b="0"/>
            <wp:docPr id="4" name="Imagem 3" descr="pr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jpg"/>
                    <pic:cNvPicPr/>
                  </pic:nvPicPr>
                  <pic:blipFill>
                    <a:blip r:embed="rId12"/>
                    <a:srcRect t="2198" b="9409"/>
                    <a:stretch>
                      <a:fillRect/>
                    </a:stretch>
                  </pic:blipFill>
                  <pic:spPr>
                    <a:xfrm>
                      <a:off x="0" y="0"/>
                      <a:ext cx="6303682" cy="4664850"/>
                    </a:xfrm>
                    <a:prstGeom prst="rect">
                      <a:avLst/>
                    </a:prstGeom>
                  </pic:spPr>
                </pic:pic>
              </a:graphicData>
            </a:graphic>
          </wp:inline>
        </w:drawing>
      </w:r>
    </w:p>
    <w:p w:rsidR="0067705E" w:rsidRDefault="0067705E" w:rsidP="007F6754">
      <w:pPr>
        <w:rPr>
          <w:rFonts w:ascii="Tahoma" w:hAnsi="Tahoma" w:cs="Tahoma"/>
          <w:sz w:val="24"/>
          <w:szCs w:val="24"/>
          <w:u w:val="single"/>
          <w:lang w:val="en-US"/>
        </w:rPr>
      </w:pPr>
      <w:r>
        <w:rPr>
          <w:rFonts w:ascii="Tahoma" w:hAnsi="Tahoma" w:cs="Tahoma"/>
          <w:sz w:val="24"/>
          <w:szCs w:val="24"/>
          <w:u w:val="single"/>
          <w:lang w:val="en-US"/>
        </w:rPr>
        <w:lastRenderedPageBreak/>
        <w:t>Understanding Organizational Culture:</w:t>
      </w:r>
    </w:p>
    <w:p w:rsidR="0067705E" w:rsidRDefault="0067705E" w:rsidP="007F6754">
      <w:pPr>
        <w:rPr>
          <w:rFonts w:ascii="Tahoma" w:hAnsi="Tahoma" w:cs="Tahoma"/>
          <w:sz w:val="24"/>
          <w:szCs w:val="24"/>
          <w:u w:val="single"/>
          <w:lang w:val="en-US"/>
        </w:rPr>
      </w:pPr>
      <w:r>
        <w:rPr>
          <w:rFonts w:ascii="Tahoma" w:hAnsi="Tahoma" w:cs="Tahoma"/>
          <w:noProof/>
          <w:sz w:val="24"/>
          <w:szCs w:val="24"/>
          <w:u w:val="single"/>
          <w:lang w:eastAsia="pt-PT"/>
        </w:rPr>
        <w:drawing>
          <wp:inline distT="0" distB="0" distL="0" distR="0">
            <wp:extent cx="6919913" cy="2905125"/>
            <wp:effectExtent l="19050" t="0" r="14287" b="0"/>
            <wp:docPr id="6"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67705E" w:rsidRDefault="0067705E" w:rsidP="007F6754">
      <w:pPr>
        <w:rPr>
          <w:rFonts w:ascii="Tahoma" w:hAnsi="Tahoma" w:cs="Tahoma"/>
          <w:sz w:val="24"/>
          <w:szCs w:val="24"/>
          <w:u w:val="single"/>
          <w:lang w:val="en-US"/>
        </w:rPr>
      </w:pPr>
    </w:p>
    <w:p w:rsidR="007F6754" w:rsidRPr="00463586" w:rsidRDefault="007F6754" w:rsidP="007F6754">
      <w:pPr>
        <w:rPr>
          <w:rFonts w:ascii="Tahoma" w:hAnsi="Tahoma" w:cs="Tahoma"/>
          <w:sz w:val="24"/>
          <w:szCs w:val="24"/>
          <w:u w:val="single"/>
          <w:lang w:val="en-US"/>
        </w:rPr>
      </w:pPr>
      <w:r w:rsidRPr="00463586">
        <w:rPr>
          <w:rFonts w:ascii="Tahoma" w:hAnsi="Tahoma" w:cs="Tahoma"/>
          <w:sz w:val="24"/>
          <w:szCs w:val="24"/>
          <w:u w:val="single"/>
          <w:lang w:val="en-US"/>
        </w:rPr>
        <w:t>Sustainability and Values:</w:t>
      </w:r>
    </w:p>
    <w:p w:rsidR="007F6754" w:rsidRPr="007F6754" w:rsidRDefault="007F6754" w:rsidP="007F6754">
      <w:pPr>
        <w:rPr>
          <w:rFonts w:ascii="Tahoma" w:hAnsi="Tahoma" w:cs="Tahoma"/>
          <w:sz w:val="24"/>
          <w:szCs w:val="24"/>
          <w:lang w:val="en-US"/>
        </w:rPr>
      </w:pPr>
      <w:r w:rsidRPr="007F6754">
        <w:rPr>
          <w:rFonts w:ascii="Tahoma" w:hAnsi="Tahoma" w:cs="Tahoma"/>
          <w:sz w:val="24"/>
          <w:szCs w:val="24"/>
          <w:lang w:val="en-US"/>
        </w:rPr>
        <w:t>- Sustainability is not just about conserving resources for future generations; there are many elements to sustainability which are laden in values where no amount of conservation or cleaner production will help.</w:t>
      </w:r>
    </w:p>
    <w:p w:rsidR="007F6754" w:rsidRPr="007F6754" w:rsidRDefault="007F6754" w:rsidP="007F6754">
      <w:pPr>
        <w:rPr>
          <w:rFonts w:ascii="Tahoma" w:hAnsi="Tahoma" w:cs="Tahoma"/>
          <w:sz w:val="24"/>
          <w:szCs w:val="24"/>
          <w:lang w:val="en-US"/>
        </w:rPr>
      </w:pPr>
    </w:p>
    <w:p w:rsidR="007F6754" w:rsidRDefault="007F6754" w:rsidP="007F6754">
      <w:pPr>
        <w:rPr>
          <w:rFonts w:ascii="Tahoma" w:hAnsi="Tahoma" w:cs="Tahoma"/>
          <w:sz w:val="24"/>
          <w:szCs w:val="24"/>
          <w:lang w:val="en-US"/>
        </w:rPr>
      </w:pPr>
      <w:r w:rsidRPr="007F6754">
        <w:rPr>
          <w:rFonts w:ascii="Tahoma" w:hAnsi="Tahoma" w:cs="Tahoma"/>
          <w:sz w:val="24"/>
          <w:szCs w:val="24"/>
          <w:lang w:val="en-US"/>
        </w:rPr>
        <w:t>- Sustainability is all about social justice, human rights, community involvement, work place health and safety, ethics, racism and governance. This is because values are always the foundation of our policies and procedures, and our human and environmental values will directly dictate environmental and sustainable outcomes.</w:t>
      </w:r>
    </w:p>
    <w:p w:rsidR="00463586" w:rsidRDefault="00463586" w:rsidP="007F6754">
      <w:pPr>
        <w:rPr>
          <w:rFonts w:ascii="Tahoma" w:hAnsi="Tahoma" w:cs="Tahoma"/>
          <w:sz w:val="24"/>
          <w:szCs w:val="24"/>
          <w:lang w:val="en-US"/>
        </w:rPr>
      </w:pPr>
    </w:p>
    <w:p w:rsidR="00463586" w:rsidRDefault="00463586" w:rsidP="007F6754">
      <w:pPr>
        <w:rPr>
          <w:rFonts w:ascii="Tahoma" w:hAnsi="Tahoma" w:cs="Tahoma"/>
          <w:sz w:val="24"/>
          <w:szCs w:val="24"/>
          <w:lang w:val="en-US"/>
        </w:rPr>
      </w:pPr>
      <w:r w:rsidRPr="00463586">
        <w:rPr>
          <w:rFonts w:ascii="Tahoma" w:hAnsi="Tahoma" w:cs="Tahoma"/>
          <w:sz w:val="24"/>
          <w:szCs w:val="24"/>
          <w:u w:val="single"/>
          <w:lang w:val="en-US"/>
        </w:rPr>
        <w:t>Competing Values Framework</w:t>
      </w:r>
      <w:r>
        <w:rPr>
          <w:rFonts w:ascii="Tahoma" w:hAnsi="Tahoma" w:cs="Tahoma"/>
          <w:sz w:val="24"/>
          <w:szCs w:val="24"/>
          <w:lang w:val="en-US"/>
        </w:rPr>
        <w:t xml:space="preserve"> (Categorize Organizational Culture):</w:t>
      </w:r>
    </w:p>
    <w:p w:rsidR="00463586" w:rsidRPr="007F6754" w:rsidRDefault="00430D35" w:rsidP="007F6754">
      <w:pPr>
        <w:rPr>
          <w:rFonts w:ascii="Tahoma" w:hAnsi="Tahoma" w:cs="Tahoma"/>
          <w:sz w:val="24"/>
          <w:szCs w:val="24"/>
          <w:lang w:val="en-US"/>
        </w:rPr>
      </w:pPr>
      <w:r w:rsidRPr="00463586">
        <w:rPr>
          <w:rFonts w:ascii="Tahoma" w:hAnsi="Tahoma" w:cs="Tahoma"/>
          <w:noProof/>
          <w:sz w:val="24"/>
          <w:szCs w:val="24"/>
          <w:lang w:val="en-US"/>
        </w:rPr>
        <w:pict>
          <v:shapetype id="_x0000_t202" coordsize="21600,21600" o:spt="202" path="m,l,21600r21600,l21600,xe">
            <v:stroke joinstyle="miter"/>
            <v:path gradientshapeok="t" o:connecttype="rect"/>
          </v:shapetype>
          <v:shape id="_x0000_s1026" type="#_x0000_t202" style="position:absolute;margin-left:171.05pt;margin-top:10.35pt;width:209.25pt;height:19.1pt;z-index:251660288;mso-width-percent:400;mso-width-percent:400;mso-width-relative:margin;mso-height-relative:margin" stroked="f">
            <v:textbox>
              <w:txbxContent>
                <w:p w:rsidR="00080E0F" w:rsidRPr="00483C79" w:rsidRDefault="00080E0F">
                  <w:pPr>
                    <w:rPr>
                      <w:rFonts w:ascii="Tahoma" w:hAnsi="Tahoma" w:cs="Tahoma"/>
                    </w:rPr>
                  </w:pPr>
                  <w:r w:rsidRPr="00483C79">
                    <w:rPr>
                      <w:rFonts w:ascii="Tahoma" w:hAnsi="Tahoma" w:cs="Tahoma"/>
                    </w:rPr>
                    <w:t>FLEXIBILITY AND DISCRETION</w:t>
                  </w:r>
                </w:p>
              </w:txbxContent>
            </v:textbox>
          </v:shape>
        </w:pict>
      </w:r>
      <w:r>
        <w:rPr>
          <w:rFonts w:ascii="Tahoma" w:hAnsi="Tahoma" w:cs="Tahoma"/>
          <w:noProof/>
          <w:sz w:val="24"/>
          <w:szCs w:val="24"/>
          <w:lang w:eastAsia="pt-PT"/>
        </w:rPr>
        <w:drawing>
          <wp:anchor distT="0" distB="0" distL="114300" distR="114300" simplePos="0" relativeHeight="251658240" behindDoc="0" locked="0" layoutInCell="1" allowOverlap="1">
            <wp:simplePos x="0" y="0"/>
            <wp:positionH relativeFrom="column">
              <wp:posOffset>928688</wp:posOffset>
            </wp:positionH>
            <wp:positionV relativeFrom="paragraph">
              <wp:posOffset>257810</wp:posOffset>
            </wp:positionV>
            <wp:extent cx="4972050" cy="2871787"/>
            <wp:effectExtent l="0" t="0" r="0" b="0"/>
            <wp:wrapNone/>
            <wp:docPr id="2"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p>
    <w:p w:rsidR="00483C79" w:rsidRDefault="00483C79" w:rsidP="00276F2B">
      <w:pPr>
        <w:rPr>
          <w:rFonts w:ascii="Tahoma" w:hAnsi="Tahoma" w:cs="Tahoma"/>
          <w:sz w:val="24"/>
          <w:szCs w:val="24"/>
          <w:lang w:val="en-US"/>
        </w:rPr>
      </w:pPr>
      <w:r>
        <w:rPr>
          <w:rFonts w:ascii="Tahoma" w:hAnsi="Tahoma" w:cs="Tahoma"/>
          <w:noProof/>
          <w:sz w:val="24"/>
          <w:szCs w:val="24"/>
          <w:lang w:eastAsia="pt-PT"/>
        </w:rPr>
        <w:pict>
          <v:shape id="_x0000_s1029" type="#_x0000_t202" style="position:absolute;margin-left:358.9pt;margin-top:99.05pt;width:194.75pt;height:88.55pt;z-index:251663360;mso-width-relative:margin;mso-height-relative:margin" stroked="f">
            <v:textbox style="mso-next-textbox:#_x0000_s1029">
              <w:txbxContent>
                <w:p w:rsidR="00080E0F" w:rsidRPr="00483C79" w:rsidRDefault="00080E0F" w:rsidP="00483C79">
                  <w:pPr>
                    <w:jc w:val="center"/>
                    <w:rPr>
                      <w:rFonts w:ascii="Tahoma" w:hAnsi="Tahoma" w:cs="Tahoma"/>
                      <w:lang w:val="en-US"/>
                    </w:rPr>
                  </w:pPr>
                  <w:r w:rsidRPr="00483C79">
                    <w:rPr>
                      <w:rFonts w:ascii="Tahoma" w:hAnsi="Tahoma" w:cs="Tahoma"/>
                      <w:lang w:val="en-US"/>
                    </w:rPr>
                    <w:t>EXTERNAL FOCUS AND DIFFERENTIATION</w:t>
                  </w:r>
                </w:p>
                <w:p w:rsidR="00080E0F" w:rsidRPr="00483C79" w:rsidRDefault="00080E0F" w:rsidP="00483C79">
                  <w:pPr>
                    <w:jc w:val="center"/>
                    <w:rPr>
                      <w:rFonts w:ascii="Tahoma" w:hAnsi="Tahoma" w:cs="Tahoma"/>
                      <w:lang w:val="en-US"/>
                    </w:rPr>
                  </w:pPr>
                  <w:r w:rsidRPr="00483C79">
                    <w:rPr>
                      <w:rFonts w:ascii="Tahoma" w:hAnsi="Tahoma" w:cs="Tahoma"/>
                      <w:lang w:val="en-US"/>
                    </w:rPr>
                    <w:t>Attention on external environment and its costumers</w:t>
                  </w:r>
                </w:p>
                <w:p w:rsidR="00080E0F" w:rsidRPr="00483C79" w:rsidRDefault="00080E0F" w:rsidP="00483C79">
                  <w:pPr>
                    <w:rPr>
                      <w:rFonts w:ascii="Tahoma" w:hAnsi="Tahoma" w:cs="Tahoma"/>
                      <w:lang w:val="en-US"/>
                    </w:rPr>
                  </w:pPr>
                </w:p>
              </w:txbxContent>
            </v:textbox>
          </v:shape>
        </w:pict>
      </w:r>
      <w:r>
        <w:rPr>
          <w:rFonts w:ascii="Tahoma" w:hAnsi="Tahoma" w:cs="Tahoma"/>
          <w:noProof/>
          <w:sz w:val="24"/>
          <w:szCs w:val="24"/>
          <w:lang w:eastAsia="pt-PT"/>
        </w:rPr>
        <w:pict>
          <v:shape id="_x0000_s1027" type="#_x0000_t202" style="position:absolute;margin-left:-24.85pt;margin-top:105.15pt;width:188pt;height:87.75pt;z-index:251661312;mso-width-relative:margin;mso-height-relative:margin" stroked="f">
            <v:textbox style="mso-next-textbox:#_x0000_s1027">
              <w:txbxContent>
                <w:p w:rsidR="00080E0F" w:rsidRPr="00483C79" w:rsidRDefault="00080E0F" w:rsidP="00483C79">
                  <w:pPr>
                    <w:jc w:val="center"/>
                    <w:rPr>
                      <w:rFonts w:ascii="Tahoma" w:hAnsi="Tahoma" w:cs="Tahoma"/>
                      <w:lang w:val="en-US"/>
                    </w:rPr>
                  </w:pPr>
                  <w:r w:rsidRPr="00483C79">
                    <w:rPr>
                      <w:rFonts w:ascii="Tahoma" w:hAnsi="Tahoma" w:cs="Tahoma"/>
                      <w:lang w:val="en-US"/>
                    </w:rPr>
                    <w:t>INTERNAL FOCUS AND INTEGRATION</w:t>
                  </w:r>
                </w:p>
                <w:p w:rsidR="00080E0F" w:rsidRPr="00483C79" w:rsidRDefault="00080E0F" w:rsidP="00483C79">
                  <w:pPr>
                    <w:jc w:val="center"/>
                    <w:rPr>
                      <w:rFonts w:ascii="Tahoma" w:hAnsi="Tahoma" w:cs="Tahoma"/>
                      <w:lang w:val="en-US"/>
                    </w:rPr>
                  </w:pPr>
                  <w:r w:rsidRPr="00483C79">
                    <w:rPr>
                      <w:rFonts w:ascii="Tahoma" w:hAnsi="Tahoma" w:cs="Tahoma"/>
                      <w:lang w:val="en-US"/>
                    </w:rPr>
                    <w:t>Attention on internal dynamics and employees</w:t>
                  </w:r>
                </w:p>
                <w:p w:rsidR="00080E0F" w:rsidRPr="00463586" w:rsidRDefault="00080E0F" w:rsidP="00463586">
                  <w:pPr>
                    <w:rPr>
                      <w:lang w:val="en-US"/>
                    </w:rPr>
                  </w:pPr>
                </w:p>
              </w:txbxContent>
            </v:textbox>
          </v:shape>
        </w:pict>
      </w:r>
    </w:p>
    <w:p w:rsidR="00483C79" w:rsidRPr="00483C79" w:rsidRDefault="00483C79" w:rsidP="00483C79">
      <w:pPr>
        <w:rPr>
          <w:rFonts w:ascii="Tahoma" w:hAnsi="Tahoma" w:cs="Tahoma"/>
          <w:sz w:val="24"/>
          <w:szCs w:val="24"/>
          <w:lang w:val="en-US"/>
        </w:rPr>
      </w:pPr>
    </w:p>
    <w:p w:rsidR="00483C79" w:rsidRPr="00483C79" w:rsidRDefault="00483C79" w:rsidP="00483C79">
      <w:pPr>
        <w:rPr>
          <w:rFonts w:ascii="Tahoma" w:hAnsi="Tahoma" w:cs="Tahoma"/>
          <w:sz w:val="24"/>
          <w:szCs w:val="24"/>
          <w:lang w:val="en-US"/>
        </w:rPr>
      </w:pPr>
    </w:p>
    <w:p w:rsidR="00483C79" w:rsidRPr="00483C79" w:rsidRDefault="00483C79" w:rsidP="00483C79">
      <w:pPr>
        <w:rPr>
          <w:rFonts w:ascii="Tahoma" w:hAnsi="Tahoma" w:cs="Tahoma"/>
          <w:sz w:val="24"/>
          <w:szCs w:val="24"/>
          <w:lang w:val="en-US"/>
        </w:rPr>
      </w:pPr>
    </w:p>
    <w:p w:rsidR="00483C79" w:rsidRPr="00483C79" w:rsidRDefault="00483C79" w:rsidP="00483C79">
      <w:pPr>
        <w:rPr>
          <w:rFonts w:ascii="Tahoma" w:hAnsi="Tahoma" w:cs="Tahoma"/>
          <w:sz w:val="24"/>
          <w:szCs w:val="24"/>
          <w:lang w:val="en-US"/>
        </w:rPr>
      </w:pPr>
    </w:p>
    <w:p w:rsidR="00483C79" w:rsidRPr="00483C79" w:rsidRDefault="00483C79" w:rsidP="00483C79">
      <w:pPr>
        <w:rPr>
          <w:rFonts w:ascii="Tahoma" w:hAnsi="Tahoma" w:cs="Tahoma"/>
          <w:sz w:val="24"/>
          <w:szCs w:val="24"/>
          <w:lang w:val="en-US"/>
        </w:rPr>
      </w:pPr>
    </w:p>
    <w:p w:rsidR="00483C79" w:rsidRPr="00483C79" w:rsidRDefault="00483C79" w:rsidP="00483C79">
      <w:pPr>
        <w:rPr>
          <w:rFonts w:ascii="Tahoma" w:hAnsi="Tahoma" w:cs="Tahoma"/>
          <w:sz w:val="24"/>
          <w:szCs w:val="24"/>
          <w:lang w:val="en-US"/>
        </w:rPr>
      </w:pPr>
    </w:p>
    <w:p w:rsidR="00483C79" w:rsidRPr="00483C79" w:rsidRDefault="00430D35" w:rsidP="00483C79">
      <w:pPr>
        <w:rPr>
          <w:rFonts w:ascii="Tahoma" w:hAnsi="Tahoma" w:cs="Tahoma"/>
          <w:sz w:val="24"/>
          <w:szCs w:val="24"/>
          <w:lang w:val="en-US"/>
        </w:rPr>
      </w:pPr>
      <w:r>
        <w:rPr>
          <w:rFonts w:ascii="Tahoma" w:hAnsi="Tahoma" w:cs="Tahoma"/>
          <w:noProof/>
          <w:sz w:val="24"/>
          <w:szCs w:val="24"/>
          <w:lang w:eastAsia="pt-PT"/>
        </w:rPr>
        <w:pict>
          <v:shape id="_x0000_s1028" type="#_x0000_t202" style="position:absolute;margin-left:164.15pt;margin-top:24.2pt;width:194.75pt;height:24.7pt;z-index:251662336;mso-width-relative:margin;mso-height-relative:margin" stroked="f">
            <v:textbox style="mso-next-textbox:#_x0000_s1028">
              <w:txbxContent>
                <w:p w:rsidR="00080E0F" w:rsidRPr="00483C79" w:rsidRDefault="00080E0F" w:rsidP="00483C79">
                  <w:pPr>
                    <w:jc w:val="center"/>
                    <w:rPr>
                      <w:rFonts w:ascii="Tahoma" w:hAnsi="Tahoma" w:cs="Tahoma"/>
                      <w:lang w:val="en-US"/>
                    </w:rPr>
                  </w:pPr>
                  <w:r w:rsidRPr="00483C79">
                    <w:rPr>
                      <w:rFonts w:ascii="Tahoma" w:hAnsi="Tahoma" w:cs="Tahoma"/>
                      <w:lang w:val="en-US"/>
                    </w:rPr>
                    <w:t>STABILITY AND CONTROL</w:t>
                  </w:r>
                </w:p>
                <w:p w:rsidR="00080E0F" w:rsidRPr="00483C79" w:rsidRDefault="00080E0F" w:rsidP="00483C79">
                  <w:pPr>
                    <w:rPr>
                      <w:rFonts w:ascii="Tahoma" w:hAnsi="Tahoma" w:cs="Tahoma"/>
                      <w:lang w:val="en-US"/>
                    </w:rPr>
                  </w:pPr>
                </w:p>
              </w:txbxContent>
            </v:textbox>
          </v:shape>
        </w:pict>
      </w:r>
    </w:p>
    <w:p w:rsidR="00276F2B" w:rsidRPr="00483C79" w:rsidRDefault="00483C79" w:rsidP="00483C79">
      <w:pPr>
        <w:rPr>
          <w:rFonts w:ascii="Tahoma" w:hAnsi="Tahoma" w:cs="Tahoma"/>
          <w:sz w:val="24"/>
          <w:szCs w:val="24"/>
          <w:lang w:val="en-US"/>
        </w:rPr>
      </w:pPr>
      <w:r>
        <w:rPr>
          <w:rFonts w:ascii="Tahoma" w:hAnsi="Tahoma" w:cs="Tahoma"/>
          <w:sz w:val="24"/>
          <w:szCs w:val="24"/>
          <w:lang w:val="en-US"/>
        </w:rPr>
        <w:lastRenderedPageBreak/>
        <w:t xml:space="preserve">1) </w:t>
      </w:r>
      <w:r w:rsidRPr="00483C79">
        <w:rPr>
          <w:rFonts w:ascii="Tahoma" w:hAnsi="Tahoma" w:cs="Tahoma"/>
          <w:sz w:val="24"/>
          <w:szCs w:val="24"/>
          <w:lang w:val="en-US"/>
        </w:rPr>
        <w:t>CLAN CULTURE (</w:t>
      </w:r>
      <w:r w:rsidRPr="00483C79">
        <w:rPr>
          <w:rFonts w:ascii="Tahoma" w:hAnsi="Tahoma" w:cs="Tahoma"/>
          <w:sz w:val="24"/>
          <w:szCs w:val="24"/>
          <w:u w:val="single"/>
          <w:lang w:val="en-US"/>
        </w:rPr>
        <w:t>Collaborate</w:t>
      </w:r>
      <w:r w:rsidRPr="00483C79">
        <w:rPr>
          <w:rFonts w:ascii="Tahoma" w:hAnsi="Tahoma" w:cs="Tahoma"/>
          <w:sz w:val="24"/>
          <w:szCs w:val="24"/>
          <w:lang w:val="en-US"/>
        </w:rPr>
        <w:t>)</w:t>
      </w:r>
    </w:p>
    <w:p w:rsidR="00483C79" w:rsidRDefault="00483C79" w:rsidP="00483C79">
      <w:pPr>
        <w:rPr>
          <w:rFonts w:ascii="Tahoma" w:hAnsi="Tahoma" w:cs="Tahoma"/>
          <w:sz w:val="24"/>
          <w:szCs w:val="24"/>
          <w:lang w:val="en-US"/>
        </w:rPr>
      </w:pPr>
      <w:r w:rsidRPr="00483C79">
        <w:rPr>
          <w:rFonts w:ascii="Tahoma" w:hAnsi="Tahoma" w:cs="Tahoma"/>
          <w:sz w:val="24"/>
          <w:szCs w:val="24"/>
          <w:lang w:val="en-US"/>
        </w:rPr>
        <w:t xml:space="preserve">- Encourages collaboration </w:t>
      </w:r>
      <w:r>
        <w:rPr>
          <w:rFonts w:ascii="Tahoma" w:hAnsi="Tahoma" w:cs="Tahoma"/>
          <w:sz w:val="24"/>
          <w:szCs w:val="24"/>
          <w:lang w:val="en-US"/>
        </w:rPr>
        <w:t>between employees, like an extended family with common goals and shared values.</w:t>
      </w:r>
    </w:p>
    <w:p w:rsidR="00483C79" w:rsidRDefault="00483C79" w:rsidP="00483C79">
      <w:pPr>
        <w:rPr>
          <w:rFonts w:ascii="Tahoma" w:hAnsi="Tahoma" w:cs="Tahoma"/>
          <w:sz w:val="24"/>
          <w:szCs w:val="24"/>
          <w:lang w:val="en-US"/>
        </w:rPr>
      </w:pPr>
      <w:r>
        <w:rPr>
          <w:rFonts w:ascii="Tahoma" w:hAnsi="Tahoma" w:cs="Tahoma"/>
          <w:sz w:val="24"/>
          <w:szCs w:val="24"/>
          <w:lang w:val="en-US"/>
        </w:rPr>
        <w:t>- Committed to have a cohesive work group and high job satisfaction.</w:t>
      </w:r>
    </w:p>
    <w:p w:rsidR="00483C79" w:rsidRDefault="00483C79" w:rsidP="00483C79">
      <w:pPr>
        <w:rPr>
          <w:rFonts w:ascii="Tahoma" w:hAnsi="Tahoma" w:cs="Tahoma"/>
          <w:sz w:val="24"/>
          <w:szCs w:val="24"/>
          <w:lang w:val="en-US"/>
        </w:rPr>
      </w:pPr>
      <w:r>
        <w:rPr>
          <w:rFonts w:ascii="Tahoma" w:hAnsi="Tahoma" w:cs="Tahoma"/>
          <w:sz w:val="24"/>
          <w:szCs w:val="24"/>
          <w:lang w:val="en-US"/>
        </w:rPr>
        <w:t>- ex: NUCOR</w:t>
      </w:r>
    </w:p>
    <w:p w:rsidR="00A7583E" w:rsidRDefault="00A7583E" w:rsidP="00483C79">
      <w:pPr>
        <w:rPr>
          <w:rFonts w:ascii="Tahoma" w:hAnsi="Tahoma" w:cs="Tahoma"/>
          <w:b/>
          <w:sz w:val="24"/>
          <w:szCs w:val="24"/>
          <w:lang w:val="en-US"/>
        </w:rPr>
      </w:pPr>
      <w:r>
        <w:rPr>
          <w:rFonts w:ascii="Tahoma" w:hAnsi="Tahoma" w:cs="Tahoma"/>
          <w:sz w:val="24"/>
          <w:szCs w:val="24"/>
          <w:lang w:val="en-US"/>
        </w:rPr>
        <w:t xml:space="preserve">- </w:t>
      </w:r>
      <w:r w:rsidRPr="00A7583E">
        <w:rPr>
          <w:rFonts w:ascii="Tahoma" w:hAnsi="Tahoma" w:cs="Tahoma"/>
          <w:b/>
          <w:sz w:val="24"/>
          <w:szCs w:val="24"/>
          <w:lang w:val="en-US"/>
        </w:rPr>
        <w:t>Disadvantages:</w:t>
      </w:r>
    </w:p>
    <w:p w:rsidR="00A7583E" w:rsidRDefault="00A7583E" w:rsidP="003D003E">
      <w:pPr>
        <w:pStyle w:val="PargrafodaLista"/>
        <w:numPr>
          <w:ilvl w:val="0"/>
          <w:numId w:val="2"/>
        </w:numPr>
        <w:rPr>
          <w:rFonts w:ascii="Tahoma" w:hAnsi="Tahoma" w:cs="Tahoma"/>
          <w:sz w:val="24"/>
          <w:szCs w:val="24"/>
          <w:lang w:val="en-US"/>
        </w:rPr>
      </w:pPr>
      <w:r>
        <w:rPr>
          <w:rFonts w:ascii="Tahoma" w:hAnsi="Tahoma" w:cs="Tahoma"/>
          <w:sz w:val="24"/>
          <w:szCs w:val="24"/>
          <w:lang w:val="en-US"/>
        </w:rPr>
        <w:t>Lack of Diversity – all eyes all looking at the problems in the same way;</w:t>
      </w:r>
    </w:p>
    <w:p w:rsidR="00A7583E" w:rsidRDefault="00A7583E" w:rsidP="003D003E">
      <w:pPr>
        <w:pStyle w:val="PargrafodaLista"/>
        <w:numPr>
          <w:ilvl w:val="0"/>
          <w:numId w:val="2"/>
        </w:numPr>
        <w:rPr>
          <w:rFonts w:ascii="Tahoma" w:hAnsi="Tahoma" w:cs="Tahoma"/>
          <w:sz w:val="24"/>
          <w:szCs w:val="24"/>
          <w:lang w:val="en-US"/>
        </w:rPr>
      </w:pPr>
      <w:r>
        <w:rPr>
          <w:rFonts w:ascii="Tahoma" w:hAnsi="Tahoma" w:cs="Tahoma"/>
          <w:sz w:val="24"/>
          <w:szCs w:val="24"/>
          <w:lang w:val="en-US"/>
        </w:rPr>
        <w:t>Lack of Dissent – employees may be hesitant to fight for an unpopular idea even if they believe it’s the best. Emphasis on reaching common agreement on important decisions;</w:t>
      </w:r>
    </w:p>
    <w:p w:rsidR="00A7583E" w:rsidRDefault="00A7583E" w:rsidP="003D003E">
      <w:pPr>
        <w:pStyle w:val="PargrafodaLista"/>
        <w:numPr>
          <w:ilvl w:val="0"/>
          <w:numId w:val="2"/>
        </w:numPr>
        <w:rPr>
          <w:rFonts w:ascii="Tahoma" w:hAnsi="Tahoma" w:cs="Tahoma"/>
          <w:sz w:val="24"/>
          <w:szCs w:val="24"/>
          <w:lang w:val="en-US"/>
        </w:rPr>
      </w:pPr>
      <w:r>
        <w:rPr>
          <w:rFonts w:ascii="Tahoma" w:hAnsi="Tahoma" w:cs="Tahoma"/>
          <w:sz w:val="24"/>
          <w:szCs w:val="24"/>
          <w:lang w:val="en-US"/>
        </w:rPr>
        <w:t>Potential for Abuse – if employees use its tolerance as an opportunity to relax rather than work and contribute;</w:t>
      </w:r>
    </w:p>
    <w:p w:rsidR="00A7583E" w:rsidRDefault="00A7583E" w:rsidP="003D003E">
      <w:pPr>
        <w:pStyle w:val="PargrafodaLista"/>
        <w:numPr>
          <w:ilvl w:val="0"/>
          <w:numId w:val="2"/>
        </w:numPr>
        <w:rPr>
          <w:rFonts w:ascii="Tahoma" w:hAnsi="Tahoma" w:cs="Tahoma"/>
          <w:sz w:val="24"/>
          <w:szCs w:val="24"/>
          <w:lang w:val="en-US"/>
        </w:rPr>
      </w:pPr>
      <w:r>
        <w:rPr>
          <w:rFonts w:ascii="Tahoma" w:hAnsi="Tahoma" w:cs="Tahoma"/>
          <w:sz w:val="24"/>
          <w:szCs w:val="24"/>
          <w:lang w:val="en-US"/>
        </w:rPr>
        <w:t>Lack of Authority – The lack of clearly defined chain of command can be bad in situations where crucial and quick decisions must be maid and there’s no time for group deliberation;</w:t>
      </w:r>
    </w:p>
    <w:p w:rsidR="00A7583E" w:rsidRDefault="00A7583E" w:rsidP="003D003E">
      <w:pPr>
        <w:pStyle w:val="PargrafodaLista"/>
        <w:numPr>
          <w:ilvl w:val="0"/>
          <w:numId w:val="2"/>
        </w:numPr>
        <w:rPr>
          <w:rFonts w:ascii="Tahoma" w:hAnsi="Tahoma" w:cs="Tahoma"/>
          <w:sz w:val="24"/>
          <w:szCs w:val="24"/>
          <w:lang w:val="en-US"/>
        </w:rPr>
      </w:pPr>
      <w:r>
        <w:rPr>
          <w:rFonts w:ascii="Tahoma" w:hAnsi="Tahoma" w:cs="Tahoma"/>
          <w:sz w:val="24"/>
          <w:szCs w:val="24"/>
          <w:lang w:val="en-US"/>
        </w:rPr>
        <w:t>Slow response to changing customer needs and market.</w:t>
      </w:r>
    </w:p>
    <w:p w:rsidR="00A7583E" w:rsidRPr="00A7583E" w:rsidRDefault="00A7583E" w:rsidP="00A7583E">
      <w:pPr>
        <w:pStyle w:val="PargrafodaLista"/>
        <w:rPr>
          <w:rFonts w:ascii="Tahoma" w:hAnsi="Tahoma" w:cs="Tahoma"/>
          <w:sz w:val="24"/>
          <w:szCs w:val="24"/>
          <w:lang w:val="en-US"/>
        </w:rPr>
      </w:pPr>
    </w:p>
    <w:p w:rsidR="00483C79" w:rsidRDefault="00483C79" w:rsidP="00483C79">
      <w:pPr>
        <w:rPr>
          <w:rFonts w:ascii="Tahoma" w:hAnsi="Tahoma" w:cs="Tahoma"/>
          <w:sz w:val="24"/>
          <w:szCs w:val="24"/>
          <w:lang w:val="en-US"/>
        </w:rPr>
      </w:pPr>
      <w:r>
        <w:rPr>
          <w:rFonts w:ascii="Tahoma" w:hAnsi="Tahoma" w:cs="Tahoma"/>
          <w:sz w:val="24"/>
          <w:szCs w:val="24"/>
          <w:lang w:val="en-US"/>
        </w:rPr>
        <w:t>2) ADHOCRACY (</w:t>
      </w:r>
      <w:r w:rsidRPr="00483C79">
        <w:rPr>
          <w:rFonts w:ascii="Tahoma" w:hAnsi="Tahoma" w:cs="Tahoma"/>
          <w:sz w:val="24"/>
          <w:szCs w:val="24"/>
          <w:u w:val="single"/>
          <w:lang w:val="en-US"/>
        </w:rPr>
        <w:t>Create</w:t>
      </w:r>
      <w:r>
        <w:rPr>
          <w:rFonts w:ascii="Tahoma" w:hAnsi="Tahoma" w:cs="Tahoma"/>
          <w:sz w:val="24"/>
          <w:szCs w:val="24"/>
          <w:lang w:val="en-US"/>
        </w:rPr>
        <w:t>)</w:t>
      </w:r>
    </w:p>
    <w:p w:rsidR="00483C79" w:rsidRDefault="00483C79" w:rsidP="00483C79">
      <w:pPr>
        <w:rPr>
          <w:rFonts w:ascii="Tahoma" w:hAnsi="Tahoma" w:cs="Tahoma"/>
          <w:sz w:val="24"/>
          <w:szCs w:val="24"/>
          <w:lang w:val="en-US"/>
        </w:rPr>
      </w:pPr>
      <w:r>
        <w:rPr>
          <w:rFonts w:ascii="Tahoma" w:hAnsi="Tahoma" w:cs="Tahoma"/>
          <w:sz w:val="24"/>
          <w:szCs w:val="24"/>
          <w:lang w:val="en-US"/>
        </w:rPr>
        <w:t>- Innovation and creativity with future-forward posture.</w:t>
      </w:r>
    </w:p>
    <w:p w:rsidR="00483C79" w:rsidRDefault="00483C79" w:rsidP="00483C79">
      <w:pPr>
        <w:rPr>
          <w:rFonts w:ascii="Tahoma" w:hAnsi="Tahoma" w:cs="Tahoma"/>
          <w:sz w:val="24"/>
          <w:szCs w:val="24"/>
          <w:lang w:val="en-US"/>
        </w:rPr>
      </w:pPr>
      <w:r>
        <w:rPr>
          <w:rFonts w:ascii="Tahoma" w:hAnsi="Tahoma" w:cs="Tahoma"/>
          <w:sz w:val="24"/>
          <w:szCs w:val="24"/>
          <w:lang w:val="en-US"/>
        </w:rPr>
        <w:t>- Entrepreneurial spirit reigns where profit lies in finding new opportunities to develop new products, new services and new relationships with little expectation that these will endure.</w:t>
      </w:r>
    </w:p>
    <w:p w:rsidR="00A7583E" w:rsidRDefault="00483C79" w:rsidP="00483C79">
      <w:pPr>
        <w:rPr>
          <w:rFonts w:ascii="Tahoma" w:hAnsi="Tahoma" w:cs="Tahoma"/>
          <w:sz w:val="24"/>
          <w:szCs w:val="24"/>
          <w:lang w:val="en-US"/>
        </w:rPr>
      </w:pPr>
      <w:r>
        <w:rPr>
          <w:rFonts w:ascii="Tahoma" w:hAnsi="Tahoma" w:cs="Tahoma"/>
          <w:sz w:val="24"/>
          <w:szCs w:val="24"/>
          <w:lang w:val="en-US"/>
        </w:rPr>
        <w:t>- Doesn’t maintain a traditional hierarchical structure and emphasizes creative thinking.</w:t>
      </w:r>
    </w:p>
    <w:p w:rsidR="00A7583E" w:rsidRDefault="00A7583E" w:rsidP="00483C79">
      <w:pPr>
        <w:rPr>
          <w:rFonts w:ascii="Tahoma" w:hAnsi="Tahoma" w:cs="Tahoma"/>
          <w:sz w:val="24"/>
          <w:szCs w:val="24"/>
          <w:lang w:val="en-US"/>
        </w:rPr>
      </w:pPr>
      <w:r>
        <w:rPr>
          <w:rFonts w:ascii="Tahoma" w:hAnsi="Tahoma" w:cs="Tahoma"/>
          <w:sz w:val="24"/>
          <w:szCs w:val="24"/>
          <w:lang w:val="en-US"/>
        </w:rPr>
        <w:t>- Ability to adapt quickly to changing environments.</w:t>
      </w:r>
    </w:p>
    <w:p w:rsidR="00483C79" w:rsidRDefault="00A7583E" w:rsidP="00483C79">
      <w:pPr>
        <w:rPr>
          <w:rFonts w:ascii="Tahoma" w:hAnsi="Tahoma" w:cs="Tahoma"/>
          <w:sz w:val="24"/>
          <w:szCs w:val="24"/>
          <w:lang w:val="en-US"/>
        </w:rPr>
      </w:pPr>
      <w:r>
        <w:rPr>
          <w:rFonts w:ascii="Tahoma" w:hAnsi="Tahoma" w:cs="Tahoma"/>
          <w:sz w:val="24"/>
          <w:szCs w:val="24"/>
          <w:lang w:val="en-US"/>
        </w:rPr>
        <w:t>- ex: Google</w:t>
      </w:r>
    </w:p>
    <w:p w:rsidR="00A7583E" w:rsidRDefault="00A7583E" w:rsidP="00483C79">
      <w:pPr>
        <w:rPr>
          <w:rFonts w:ascii="Tahoma" w:hAnsi="Tahoma" w:cs="Tahoma"/>
          <w:b/>
          <w:sz w:val="24"/>
          <w:szCs w:val="24"/>
          <w:lang w:val="en-US"/>
        </w:rPr>
      </w:pPr>
      <w:r>
        <w:rPr>
          <w:rFonts w:ascii="Tahoma" w:hAnsi="Tahoma" w:cs="Tahoma"/>
          <w:sz w:val="24"/>
          <w:szCs w:val="24"/>
          <w:lang w:val="en-US"/>
        </w:rPr>
        <w:t xml:space="preserve">- </w:t>
      </w:r>
      <w:r w:rsidRPr="00A7583E">
        <w:rPr>
          <w:rFonts w:ascii="Tahoma" w:hAnsi="Tahoma" w:cs="Tahoma"/>
          <w:b/>
          <w:sz w:val="24"/>
          <w:szCs w:val="24"/>
          <w:lang w:val="en-US"/>
        </w:rPr>
        <w:t>Disadvantages:</w:t>
      </w:r>
    </w:p>
    <w:p w:rsidR="00A7583E" w:rsidRPr="00A7583E" w:rsidRDefault="00A7583E" w:rsidP="003D003E">
      <w:pPr>
        <w:pStyle w:val="PargrafodaLista"/>
        <w:numPr>
          <w:ilvl w:val="0"/>
          <w:numId w:val="3"/>
        </w:numPr>
        <w:rPr>
          <w:rFonts w:ascii="Tahoma" w:hAnsi="Tahoma" w:cs="Tahoma"/>
          <w:b/>
          <w:sz w:val="24"/>
          <w:szCs w:val="24"/>
          <w:lang w:val="en-US"/>
        </w:rPr>
      </w:pPr>
      <w:r>
        <w:rPr>
          <w:rFonts w:ascii="Tahoma" w:hAnsi="Tahoma" w:cs="Tahoma"/>
          <w:sz w:val="24"/>
          <w:szCs w:val="24"/>
          <w:lang w:val="en-US"/>
        </w:rPr>
        <w:t>Solving Routine Problems – Lacks formalized procedures which cause personnel to handle each work problem differently. This lack of consistency can be frustrating for employees who look for rules to a proper conduct and standards of acceptable performance;</w:t>
      </w:r>
    </w:p>
    <w:p w:rsidR="00A7583E" w:rsidRPr="00A7583E" w:rsidRDefault="00A7583E" w:rsidP="003D003E">
      <w:pPr>
        <w:pStyle w:val="PargrafodaLista"/>
        <w:numPr>
          <w:ilvl w:val="0"/>
          <w:numId w:val="3"/>
        </w:numPr>
        <w:rPr>
          <w:rFonts w:ascii="Tahoma" w:hAnsi="Tahoma" w:cs="Tahoma"/>
          <w:b/>
          <w:sz w:val="24"/>
          <w:szCs w:val="24"/>
          <w:lang w:val="en-US"/>
        </w:rPr>
      </w:pPr>
      <w:r>
        <w:rPr>
          <w:rFonts w:ascii="Tahoma" w:hAnsi="Tahoma" w:cs="Tahoma"/>
          <w:sz w:val="24"/>
          <w:szCs w:val="24"/>
          <w:lang w:val="en-US"/>
        </w:rPr>
        <w:t>Maintaining Clear Communication – Lacks a rigid hierarchy for determining where employees should direct important information. Causes costly delays in decision making processes;</w:t>
      </w:r>
    </w:p>
    <w:p w:rsidR="00A7583E" w:rsidRPr="00786782" w:rsidRDefault="00786782" w:rsidP="003D003E">
      <w:pPr>
        <w:pStyle w:val="PargrafodaLista"/>
        <w:numPr>
          <w:ilvl w:val="0"/>
          <w:numId w:val="3"/>
        </w:numPr>
        <w:rPr>
          <w:rFonts w:ascii="Tahoma" w:hAnsi="Tahoma" w:cs="Tahoma"/>
          <w:b/>
          <w:sz w:val="24"/>
          <w:szCs w:val="24"/>
          <w:lang w:val="en-US"/>
        </w:rPr>
      </w:pPr>
      <w:r>
        <w:rPr>
          <w:rFonts w:ascii="Tahoma" w:hAnsi="Tahoma" w:cs="Tahoma"/>
          <w:sz w:val="24"/>
          <w:szCs w:val="24"/>
          <w:lang w:val="en-US"/>
        </w:rPr>
        <w:t>Lack of Risk Management – The company respond to issues as they arise as opposed to having plans ready to avoid these problems or to mitigate their impact;</w:t>
      </w:r>
    </w:p>
    <w:p w:rsidR="00786782" w:rsidRPr="005F6D91" w:rsidRDefault="00786782" w:rsidP="003D003E">
      <w:pPr>
        <w:pStyle w:val="PargrafodaLista"/>
        <w:numPr>
          <w:ilvl w:val="0"/>
          <w:numId w:val="3"/>
        </w:numPr>
        <w:rPr>
          <w:rFonts w:ascii="Tahoma" w:hAnsi="Tahoma" w:cs="Tahoma"/>
          <w:b/>
          <w:sz w:val="24"/>
          <w:szCs w:val="24"/>
          <w:lang w:val="en-US"/>
        </w:rPr>
      </w:pPr>
      <w:r>
        <w:rPr>
          <w:rFonts w:ascii="Tahoma" w:hAnsi="Tahoma" w:cs="Tahoma"/>
          <w:sz w:val="24"/>
          <w:szCs w:val="24"/>
          <w:lang w:val="en-US"/>
        </w:rPr>
        <w:t>Dependence on technology – To facilitate the flow of information through the company. Network problems, power outages and places with poor reception can limit their ability to disseminate info quickly among employees.</w:t>
      </w:r>
    </w:p>
    <w:p w:rsidR="005F6D91" w:rsidRPr="00786782" w:rsidRDefault="005F6D91" w:rsidP="005F6D91">
      <w:pPr>
        <w:pStyle w:val="PargrafodaLista"/>
        <w:rPr>
          <w:rFonts w:ascii="Tahoma" w:hAnsi="Tahoma" w:cs="Tahoma"/>
          <w:b/>
          <w:sz w:val="24"/>
          <w:szCs w:val="24"/>
          <w:lang w:val="en-US"/>
        </w:rPr>
      </w:pPr>
    </w:p>
    <w:p w:rsidR="00430D35" w:rsidRDefault="00430D35" w:rsidP="00786782">
      <w:pPr>
        <w:rPr>
          <w:rFonts w:ascii="Tahoma" w:hAnsi="Tahoma" w:cs="Tahoma"/>
          <w:sz w:val="24"/>
          <w:szCs w:val="24"/>
          <w:lang w:val="en-US"/>
        </w:rPr>
      </w:pPr>
    </w:p>
    <w:p w:rsidR="00430D35" w:rsidRDefault="00430D35" w:rsidP="00786782">
      <w:pPr>
        <w:rPr>
          <w:rFonts w:ascii="Tahoma" w:hAnsi="Tahoma" w:cs="Tahoma"/>
          <w:sz w:val="24"/>
          <w:szCs w:val="24"/>
          <w:lang w:val="en-US"/>
        </w:rPr>
      </w:pPr>
    </w:p>
    <w:p w:rsidR="00786782" w:rsidRDefault="00786782" w:rsidP="00786782">
      <w:pPr>
        <w:rPr>
          <w:rFonts w:ascii="Tahoma" w:hAnsi="Tahoma" w:cs="Tahoma"/>
          <w:sz w:val="24"/>
          <w:szCs w:val="24"/>
          <w:lang w:val="en-US"/>
        </w:rPr>
      </w:pPr>
      <w:r>
        <w:rPr>
          <w:rFonts w:ascii="Tahoma" w:hAnsi="Tahoma" w:cs="Tahoma"/>
          <w:sz w:val="24"/>
          <w:szCs w:val="24"/>
          <w:lang w:val="en-US"/>
        </w:rPr>
        <w:lastRenderedPageBreak/>
        <w:t>3) HIERARCHY (</w:t>
      </w:r>
      <w:r w:rsidRPr="00786782">
        <w:rPr>
          <w:rFonts w:ascii="Tahoma" w:hAnsi="Tahoma" w:cs="Tahoma"/>
          <w:sz w:val="24"/>
          <w:szCs w:val="24"/>
          <w:u w:val="single"/>
          <w:lang w:val="en-US"/>
        </w:rPr>
        <w:t>Control</w:t>
      </w:r>
      <w:r>
        <w:rPr>
          <w:rFonts w:ascii="Tahoma" w:hAnsi="Tahoma" w:cs="Tahoma"/>
          <w:sz w:val="24"/>
          <w:szCs w:val="24"/>
          <w:lang w:val="en-US"/>
        </w:rPr>
        <w:t>)</w:t>
      </w:r>
    </w:p>
    <w:p w:rsidR="00786782" w:rsidRDefault="00786782" w:rsidP="00786782">
      <w:pPr>
        <w:rPr>
          <w:rFonts w:ascii="Tahoma" w:hAnsi="Tahoma" w:cs="Tahoma"/>
          <w:sz w:val="24"/>
          <w:szCs w:val="24"/>
          <w:lang w:val="en-US"/>
        </w:rPr>
      </w:pPr>
      <w:r>
        <w:rPr>
          <w:rFonts w:ascii="Tahoma" w:hAnsi="Tahoma" w:cs="Tahoma"/>
          <w:sz w:val="24"/>
          <w:szCs w:val="24"/>
          <w:lang w:val="en-US"/>
        </w:rPr>
        <w:t>- Internal focus and Integration + Stability and Control</w:t>
      </w:r>
    </w:p>
    <w:p w:rsidR="00786782" w:rsidRDefault="00786782" w:rsidP="00786782">
      <w:pPr>
        <w:rPr>
          <w:rFonts w:ascii="Tahoma" w:hAnsi="Tahoma" w:cs="Tahoma"/>
          <w:sz w:val="24"/>
          <w:szCs w:val="24"/>
          <w:lang w:val="en-US"/>
        </w:rPr>
      </w:pPr>
      <w:r>
        <w:rPr>
          <w:rFonts w:ascii="Tahoma" w:hAnsi="Tahoma" w:cs="Tahoma"/>
          <w:sz w:val="24"/>
          <w:szCs w:val="24"/>
          <w:lang w:val="en-US"/>
        </w:rPr>
        <w:t>- ex: Dell, McDonalds, Ford</w:t>
      </w:r>
    </w:p>
    <w:p w:rsidR="00786782" w:rsidRDefault="00786782" w:rsidP="00786782">
      <w:pPr>
        <w:rPr>
          <w:rFonts w:ascii="Tahoma" w:hAnsi="Tahoma" w:cs="Tahoma"/>
          <w:b/>
          <w:sz w:val="24"/>
          <w:szCs w:val="24"/>
          <w:lang w:val="en-US"/>
        </w:rPr>
      </w:pPr>
      <w:r>
        <w:rPr>
          <w:rFonts w:ascii="Tahoma" w:hAnsi="Tahoma" w:cs="Tahoma"/>
          <w:sz w:val="24"/>
          <w:szCs w:val="24"/>
          <w:lang w:val="en-US"/>
        </w:rPr>
        <w:t xml:space="preserve">- </w:t>
      </w:r>
      <w:r w:rsidRPr="00786782">
        <w:rPr>
          <w:rFonts w:ascii="Tahoma" w:hAnsi="Tahoma" w:cs="Tahoma"/>
          <w:b/>
          <w:sz w:val="24"/>
          <w:szCs w:val="24"/>
          <w:lang w:val="en-US"/>
        </w:rPr>
        <w:t>Disadvantages:</w:t>
      </w:r>
    </w:p>
    <w:p w:rsidR="005F6D91" w:rsidRPr="005F6D91" w:rsidRDefault="005F6D91" w:rsidP="003D003E">
      <w:pPr>
        <w:pStyle w:val="PargrafodaLista"/>
        <w:numPr>
          <w:ilvl w:val="0"/>
          <w:numId w:val="4"/>
        </w:numPr>
        <w:rPr>
          <w:rFonts w:ascii="Tahoma" w:hAnsi="Tahoma" w:cs="Tahoma"/>
          <w:b/>
          <w:sz w:val="24"/>
          <w:szCs w:val="24"/>
          <w:lang w:val="en-US"/>
        </w:rPr>
      </w:pPr>
      <w:r>
        <w:rPr>
          <w:rFonts w:ascii="Tahoma" w:hAnsi="Tahoma" w:cs="Tahoma"/>
          <w:sz w:val="24"/>
          <w:szCs w:val="24"/>
          <w:lang w:val="en-US"/>
        </w:rPr>
        <w:t>Slow response to changing costumer and market needs;</w:t>
      </w:r>
    </w:p>
    <w:p w:rsidR="005F6D91" w:rsidRPr="005F6D91" w:rsidRDefault="005F6D91" w:rsidP="003D003E">
      <w:pPr>
        <w:pStyle w:val="PargrafodaLista"/>
        <w:numPr>
          <w:ilvl w:val="0"/>
          <w:numId w:val="4"/>
        </w:numPr>
        <w:rPr>
          <w:rFonts w:ascii="Tahoma" w:hAnsi="Tahoma" w:cs="Tahoma"/>
          <w:b/>
          <w:sz w:val="24"/>
          <w:szCs w:val="24"/>
          <w:lang w:val="en-US"/>
        </w:rPr>
      </w:pPr>
      <w:r>
        <w:rPr>
          <w:rFonts w:ascii="Tahoma" w:hAnsi="Tahoma" w:cs="Tahoma"/>
          <w:sz w:val="24"/>
          <w:szCs w:val="24"/>
          <w:lang w:val="en-US"/>
        </w:rPr>
        <w:t>Poor communication skills specially horizontally;</w:t>
      </w:r>
    </w:p>
    <w:p w:rsidR="005F6D91" w:rsidRPr="005F6D91" w:rsidRDefault="005F6D91" w:rsidP="003D003E">
      <w:pPr>
        <w:pStyle w:val="PargrafodaLista"/>
        <w:numPr>
          <w:ilvl w:val="0"/>
          <w:numId w:val="4"/>
        </w:numPr>
        <w:rPr>
          <w:rFonts w:ascii="Tahoma" w:hAnsi="Tahoma" w:cs="Tahoma"/>
          <w:b/>
          <w:sz w:val="24"/>
          <w:szCs w:val="24"/>
          <w:lang w:val="en-US"/>
        </w:rPr>
      </w:pPr>
      <w:r>
        <w:rPr>
          <w:rFonts w:ascii="Tahoma" w:hAnsi="Tahoma" w:cs="Tahoma"/>
          <w:sz w:val="24"/>
          <w:szCs w:val="24"/>
          <w:lang w:val="en-US"/>
        </w:rPr>
        <w:t>Narrow view of the organization and goals inside the different departments.</w:t>
      </w:r>
    </w:p>
    <w:p w:rsidR="005F6D91" w:rsidRDefault="005F6D91" w:rsidP="005F6D91">
      <w:pPr>
        <w:rPr>
          <w:rFonts w:ascii="Tahoma" w:hAnsi="Tahoma" w:cs="Tahoma"/>
          <w:b/>
          <w:sz w:val="24"/>
          <w:szCs w:val="24"/>
          <w:lang w:val="en-US"/>
        </w:rPr>
      </w:pPr>
      <w:r>
        <w:rPr>
          <w:rFonts w:ascii="Tahoma" w:hAnsi="Tahoma" w:cs="Tahoma"/>
          <w:b/>
          <w:sz w:val="24"/>
          <w:szCs w:val="24"/>
          <w:lang w:val="en-US"/>
        </w:rPr>
        <w:t>- Advantages:</w:t>
      </w:r>
    </w:p>
    <w:p w:rsidR="005F6D91" w:rsidRPr="005F6D91" w:rsidRDefault="005F6D91" w:rsidP="003D003E">
      <w:pPr>
        <w:pStyle w:val="PargrafodaLista"/>
        <w:numPr>
          <w:ilvl w:val="0"/>
          <w:numId w:val="5"/>
        </w:numPr>
        <w:rPr>
          <w:rFonts w:ascii="Tahoma" w:hAnsi="Tahoma" w:cs="Tahoma"/>
          <w:b/>
          <w:sz w:val="24"/>
          <w:szCs w:val="24"/>
          <w:lang w:val="en-US"/>
        </w:rPr>
      </w:pPr>
      <w:r>
        <w:rPr>
          <w:rFonts w:ascii="Tahoma" w:hAnsi="Tahoma" w:cs="Tahoma"/>
          <w:sz w:val="24"/>
          <w:szCs w:val="24"/>
          <w:lang w:val="en-US"/>
        </w:rPr>
        <w:t>Path for growth within the organization;</w:t>
      </w:r>
    </w:p>
    <w:p w:rsidR="005F6D91" w:rsidRPr="005F6D91" w:rsidRDefault="005F6D91" w:rsidP="003D003E">
      <w:pPr>
        <w:pStyle w:val="PargrafodaLista"/>
        <w:numPr>
          <w:ilvl w:val="0"/>
          <w:numId w:val="5"/>
        </w:numPr>
        <w:rPr>
          <w:rFonts w:ascii="Tahoma" w:hAnsi="Tahoma" w:cs="Tahoma"/>
          <w:b/>
          <w:sz w:val="24"/>
          <w:szCs w:val="24"/>
          <w:lang w:val="en-US"/>
        </w:rPr>
      </w:pPr>
      <w:r>
        <w:rPr>
          <w:rFonts w:ascii="Tahoma" w:hAnsi="Tahoma" w:cs="Tahoma"/>
          <w:sz w:val="24"/>
          <w:szCs w:val="24"/>
          <w:lang w:val="en-US"/>
        </w:rPr>
        <w:t>Clear chain of command (quicker decisions; employee know who to report their work and info);</w:t>
      </w:r>
    </w:p>
    <w:p w:rsidR="005F6D91" w:rsidRPr="005F6D91" w:rsidRDefault="005F6D91" w:rsidP="003D003E">
      <w:pPr>
        <w:pStyle w:val="PargrafodaLista"/>
        <w:numPr>
          <w:ilvl w:val="0"/>
          <w:numId w:val="5"/>
        </w:numPr>
        <w:rPr>
          <w:rFonts w:ascii="Tahoma" w:hAnsi="Tahoma" w:cs="Tahoma"/>
          <w:b/>
          <w:sz w:val="24"/>
          <w:szCs w:val="24"/>
          <w:lang w:val="en-US"/>
        </w:rPr>
      </w:pPr>
      <w:r>
        <w:rPr>
          <w:rFonts w:ascii="Tahoma" w:hAnsi="Tahoma" w:cs="Tahoma"/>
          <w:sz w:val="24"/>
          <w:szCs w:val="24"/>
          <w:lang w:val="en-US"/>
        </w:rPr>
        <w:t>Close supervision;</w:t>
      </w:r>
    </w:p>
    <w:p w:rsidR="005F6D91" w:rsidRPr="005F6D91" w:rsidRDefault="005F6D91" w:rsidP="003D003E">
      <w:pPr>
        <w:pStyle w:val="PargrafodaLista"/>
        <w:numPr>
          <w:ilvl w:val="0"/>
          <w:numId w:val="5"/>
        </w:numPr>
        <w:rPr>
          <w:rFonts w:ascii="Tahoma" w:hAnsi="Tahoma" w:cs="Tahoma"/>
          <w:b/>
          <w:sz w:val="24"/>
          <w:szCs w:val="24"/>
          <w:lang w:val="en-US"/>
        </w:rPr>
      </w:pPr>
      <w:r>
        <w:rPr>
          <w:rFonts w:ascii="Tahoma" w:hAnsi="Tahoma" w:cs="Tahoma"/>
          <w:sz w:val="24"/>
          <w:szCs w:val="24"/>
          <w:lang w:val="en-US"/>
        </w:rPr>
        <w:t>Detailed rules and procedures.</w:t>
      </w:r>
    </w:p>
    <w:p w:rsidR="005F6D91" w:rsidRDefault="005F6D91" w:rsidP="005F6D91">
      <w:pPr>
        <w:rPr>
          <w:rFonts w:ascii="Tahoma" w:hAnsi="Tahoma" w:cs="Tahoma"/>
          <w:sz w:val="24"/>
          <w:szCs w:val="24"/>
          <w:lang w:val="en-US"/>
        </w:rPr>
      </w:pPr>
    </w:p>
    <w:p w:rsidR="005F6D91" w:rsidRDefault="005F6D91" w:rsidP="005F6D91">
      <w:pPr>
        <w:rPr>
          <w:rFonts w:ascii="Tahoma" w:hAnsi="Tahoma" w:cs="Tahoma"/>
          <w:sz w:val="24"/>
          <w:szCs w:val="24"/>
          <w:lang w:val="en-US"/>
        </w:rPr>
      </w:pPr>
      <w:r>
        <w:rPr>
          <w:rFonts w:ascii="Tahoma" w:hAnsi="Tahoma" w:cs="Tahoma"/>
          <w:sz w:val="24"/>
          <w:szCs w:val="24"/>
          <w:lang w:val="en-US"/>
        </w:rPr>
        <w:t>4) MARKET (</w:t>
      </w:r>
      <w:r w:rsidRPr="005F6D91">
        <w:rPr>
          <w:rFonts w:ascii="Tahoma" w:hAnsi="Tahoma" w:cs="Tahoma"/>
          <w:sz w:val="24"/>
          <w:szCs w:val="24"/>
          <w:u w:val="single"/>
          <w:lang w:val="en-US"/>
        </w:rPr>
        <w:t>Compete</w:t>
      </w:r>
      <w:r>
        <w:rPr>
          <w:rFonts w:ascii="Tahoma" w:hAnsi="Tahoma" w:cs="Tahoma"/>
          <w:sz w:val="24"/>
          <w:szCs w:val="24"/>
          <w:lang w:val="en-US"/>
        </w:rPr>
        <w:t>)</w:t>
      </w:r>
    </w:p>
    <w:p w:rsidR="005F6D91" w:rsidRDefault="005F6D91" w:rsidP="005F6D91">
      <w:pPr>
        <w:rPr>
          <w:rFonts w:ascii="Tahoma" w:hAnsi="Tahoma" w:cs="Tahoma"/>
          <w:sz w:val="24"/>
          <w:szCs w:val="24"/>
          <w:lang w:val="en-US"/>
        </w:rPr>
      </w:pPr>
      <w:r>
        <w:rPr>
          <w:rFonts w:ascii="Tahoma" w:hAnsi="Tahoma" w:cs="Tahoma"/>
          <w:sz w:val="24"/>
          <w:szCs w:val="24"/>
          <w:lang w:val="en-US"/>
        </w:rPr>
        <w:t>- Strong external focus and values stability and control</w:t>
      </w:r>
    </w:p>
    <w:p w:rsidR="005F6D91" w:rsidRDefault="005F6D91" w:rsidP="005F6D91">
      <w:pPr>
        <w:rPr>
          <w:rFonts w:ascii="Tahoma" w:hAnsi="Tahoma" w:cs="Tahoma"/>
          <w:sz w:val="24"/>
          <w:szCs w:val="24"/>
          <w:lang w:val="en-US"/>
        </w:rPr>
      </w:pPr>
      <w:r>
        <w:rPr>
          <w:rFonts w:ascii="Tahoma" w:hAnsi="Tahoma" w:cs="Tahoma"/>
          <w:sz w:val="24"/>
          <w:szCs w:val="24"/>
          <w:lang w:val="en-US"/>
        </w:rPr>
        <w:t>- Value differentiation over integration</w:t>
      </w:r>
    </w:p>
    <w:p w:rsidR="005F6D91" w:rsidRDefault="005F6D91" w:rsidP="005F6D91">
      <w:pPr>
        <w:rPr>
          <w:rFonts w:ascii="Tahoma" w:hAnsi="Tahoma" w:cs="Tahoma"/>
          <w:sz w:val="24"/>
          <w:szCs w:val="24"/>
          <w:lang w:val="en-US"/>
        </w:rPr>
      </w:pPr>
      <w:r>
        <w:rPr>
          <w:rFonts w:ascii="Tahoma" w:hAnsi="Tahoma" w:cs="Tahoma"/>
          <w:sz w:val="24"/>
          <w:szCs w:val="24"/>
          <w:lang w:val="en-US"/>
        </w:rPr>
        <w:t>- Focus on relationships/transactions with suppliers, costumers, contractors, unions, consultants, etc.</w:t>
      </w:r>
    </w:p>
    <w:p w:rsidR="005F6D91" w:rsidRDefault="005F6D91" w:rsidP="005F6D91">
      <w:pPr>
        <w:rPr>
          <w:rFonts w:ascii="Tahoma" w:hAnsi="Tahoma" w:cs="Tahoma"/>
          <w:sz w:val="24"/>
          <w:szCs w:val="24"/>
          <w:lang w:val="en-US"/>
        </w:rPr>
      </w:pPr>
      <w:r>
        <w:rPr>
          <w:rFonts w:ascii="Tahoma" w:hAnsi="Tahoma" w:cs="Tahoma"/>
          <w:sz w:val="24"/>
          <w:szCs w:val="24"/>
          <w:lang w:val="en-US"/>
        </w:rPr>
        <w:t>- Concern with</w:t>
      </w:r>
      <w:r w:rsidRPr="005F6D91">
        <w:rPr>
          <w:rFonts w:ascii="Tahoma" w:hAnsi="Tahoma" w:cs="Tahoma"/>
          <w:b/>
          <w:sz w:val="24"/>
          <w:szCs w:val="24"/>
          <w:lang w:val="en-US"/>
        </w:rPr>
        <w:t xml:space="preserve"> Competitiveness </w:t>
      </w:r>
      <w:r>
        <w:rPr>
          <w:rFonts w:ascii="Tahoma" w:hAnsi="Tahoma" w:cs="Tahoma"/>
          <w:sz w:val="24"/>
          <w:szCs w:val="24"/>
          <w:lang w:val="en-US"/>
        </w:rPr>
        <w:t xml:space="preserve">and </w:t>
      </w:r>
      <w:r w:rsidRPr="005F6D91">
        <w:rPr>
          <w:rFonts w:ascii="Tahoma" w:hAnsi="Tahoma" w:cs="Tahoma"/>
          <w:b/>
          <w:sz w:val="24"/>
          <w:szCs w:val="24"/>
          <w:lang w:val="en-US"/>
        </w:rPr>
        <w:t>Productivity</w:t>
      </w:r>
      <w:r w:rsidR="00FC4537">
        <w:rPr>
          <w:rFonts w:ascii="Tahoma" w:hAnsi="Tahoma" w:cs="Tahoma"/>
          <w:b/>
          <w:sz w:val="24"/>
          <w:szCs w:val="24"/>
          <w:lang w:val="en-US"/>
        </w:rPr>
        <w:t xml:space="preserve">, </w:t>
      </w:r>
      <w:r w:rsidR="00FC4537">
        <w:rPr>
          <w:rFonts w:ascii="Tahoma" w:hAnsi="Tahoma" w:cs="Tahoma"/>
          <w:sz w:val="24"/>
          <w:szCs w:val="24"/>
          <w:lang w:val="en-US"/>
        </w:rPr>
        <w:t>through emphasis on partnerships and positioning.</w:t>
      </w:r>
    </w:p>
    <w:p w:rsidR="0046754C" w:rsidRDefault="0046754C" w:rsidP="005F6D91">
      <w:pPr>
        <w:rPr>
          <w:rFonts w:ascii="Tahoma" w:hAnsi="Tahoma" w:cs="Tahoma"/>
          <w:sz w:val="24"/>
          <w:szCs w:val="24"/>
          <w:lang w:val="en-US"/>
        </w:rPr>
      </w:pPr>
      <w:r>
        <w:rPr>
          <w:rFonts w:ascii="Tahoma" w:hAnsi="Tahoma" w:cs="Tahoma"/>
          <w:sz w:val="24"/>
          <w:szCs w:val="24"/>
          <w:lang w:val="en-US"/>
        </w:rPr>
        <w:t>- Competitive pricing and market leadership are very important.</w:t>
      </w:r>
    </w:p>
    <w:p w:rsidR="00FC4537" w:rsidRDefault="00FC4537" w:rsidP="005F6D91">
      <w:pPr>
        <w:rPr>
          <w:rFonts w:ascii="Tahoma" w:hAnsi="Tahoma" w:cs="Tahoma"/>
          <w:sz w:val="24"/>
          <w:szCs w:val="24"/>
          <w:lang w:val="en-US"/>
        </w:rPr>
      </w:pPr>
      <w:r>
        <w:rPr>
          <w:rFonts w:ascii="Tahoma" w:hAnsi="Tahoma" w:cs="Tahoma"/>
          <w:sz w:val="24"/>
          <w:szCs w:val="24"/>
          <w:lang w:val="en-US"/>
        </w:rPr>
        <w:t>- ex: Home Depot; GE</w:t>
      </w:r>
    </w:p>
    <w:p w:rsidR="00FC4537" w:rsidRDefault="00FC4537" w:rsidP="005F6D91">
      <w:pPr>
        <w:rPr>
          <w:rFonts w:ascii="Tahoma" w:hAnsi="Tahoma" w:cs="Tahoma"/>
          <w:b/>
          <w:sz w:val="24"/>
          <w:szCs w:val="24"/>
          <w:lang w:val="en-US"/>
        </w:rPr>
      </w:pPr>
      <w:r>
        <w:rPr>
          <w:rFonts w:ascii="Tahoma" w:hAnsi="Tahoma" w:cs="Tahoma"/>
          <w:sz w:val="24"/>
          <w:szCs w:val="24"/>
          <w:lang w:val="en-US"/>
        </w:rPr>
        <w:t xml:space="preserve">- </w:t>
      </w:r>
      <w:r w:rsidRPr="00FC4537">
        <w:rPr>
          <w:rFonts w:ascii="Tahoma" w:hAnsi="Tahoma" w:cs="Tahoma"/>
          <w:b/>
          <w:sz w:val="24"/>
          <w:szCs w:val="24"/>
          <w:lang w:val="en-US"/>
        </w:rPr>
        <w:t>Disadvantages:</w:t>
      </w:r>
    </w:p>
    <w:p w:rsidR="00FC4537" w:rsidRDefault="00FC4537" w:rsidP="003D003E">
      <w:pPr>
        <w:pStyle w:val="PargrafodaLista"/>
        <w:numPr>
          <w:ilvl w:val="0"/>
          <w:numId w:val="6"/>
        </w:numPr>
        <w:rPr>
          <w:rFonts w:ascii="Tahoma" w:hAnsi="Tahoma" w:cs="Tahoma"/>
          <w:sz w:val="24"/>
          <w:szCs w:val="24"/>
          <w:lang w:val="en-US"/>
        </w:rPr>
      </w:pPr>
      <w:r>
        <w:rPr>
          <w:rFonts w:ascii="Tahoma" w:hAnsi="Tahoma" w:cs="Tahoma"/>
          <w:sz w:val="24"/>
          <w:szCs w:val="24"/>
          <w:lang w:val="en-US"/>
        </w:rPr>
        <w:t>Constant Change – Changing products and internal processes = Costs; If they can’t keep up they run the risk of losing market share to other competitors;</w:t>
      </w:r>
    </w:p>
    <w:p w:rsidR="00FC4537" w:rsidRDefault="00FC4537" w:rsidP="003D003E">
      <w:pPr>
        <w:pStyle w:val="PargrafodaLista"/>
        <w:numPr>
          <w:ilvl w:val="0"/>
          <w:numId w:val="6"/>
        </w:numPr>
        <w:rPr>
          <w:rFonts w:ascii="Tahoma" w:hAnsi="Tahoma" w:cs="Tahoma"/>
          <w:sz w:val="24"/>
          <w:szCs w:val="24"/>
          <w:lang w:val="en-US"/>
        </w:rPr>
      </w:pPr>
      <w:r>
        <w:rPr>
          <w:rFonts w:ascii="Tahoma" w:hAnsi="Tahoma" w:cs="Tahoma"/>
          <w:sz w:val="24"/>
          <w:szCs w:val="24"/>
          <w:lang w:val="en-US"/>
        </w:rPr>
        <w:t>Broader Scope – In a product orientation-based environment, attention to meeting customer demands may fall strictly under the purview of the marketing department with little environment from other areas. In a market orientation-based environment, disparate functions, such as HR, Finance and Production all need to be on the same page from a marketing standpoint to ensure costumer needs continue to be met;</w:t>
      </w:r>
    </w:p>
    <w:p w:rsidR="00FC4537" w:rsidRDefault="00FC4537" w:rsidP="003D003E">
      <w:pPr>
        <w:pStyle w:val="PargrafodaLista"/>
        <w:numPr>
          <w:ilvl w:val="0"/>
          <w:numId w:val="6"/>
        </w:numPr>
        <w:rPr>
          <w:rFonts w:ascii="Tahoma" w:hAnsi="Tahoma" w:cs="Tahoma"/>
          <w:sz w:val="24"/>
          <w:szCs w:val="24"/>
          <w:lang w:val="en-US"/>
        </w:rPr>
      </w:pPr>
      <w:r>
        <w:rPr>
          <w:rFonts w:ascii="Tahoma" w:hAnsi="Tahoma" w:cs="Tahoma"/>
          <w:sz w:val="24"/>
          <w:szCs w:val="24"/>
          <w:lang w:val="en-US"/>
        </w:rPr>
        <w:t>Investment in Research – Requires a heavy investment in market research so that they can understand and anticipate the changing needs of their customer base. While this may pay dividends in the long run, it still represents an upfront business expense;</w:t>
      </w:r>
    </w:p>
    <w:p w:rsidR="00FC4537" w:rsidRDefault="00FC4537" w:rsidP="003D003E">
      <w:pPr>
        <w:pStyle w:val="PargrafodaLista"/>
        <w:numPr>
          <w:ilvl w:val="0"/>
          <w:numId w:val="6"/>
        </w:numPr>
        <w:rPr>
          <w:rFonts w:ascii="Tahoma" w:hAnsi="Tahoma" w:cs="Tahoma"/>
          <w:sz w:val="24"/>
          <w:szCs w:val="24"/>
          <w:lang w:val="en-US"/>
        </w:rPr>
      </w:pPr>
      <w:r>
        <w:rPr>
          <w:rFonts w:ascii="Tahoma" w:hAnsi="Tahoma" w:cs="Tahoma"/>
          <w:sz w:val="24"/>
          <w:szCs w:val="24"/>
          <w:lang w:val="en-US"/>
        </w:rPr>
        <w:lastRenderedPageBreak/>
        <w:t>Planning Challenges – A Market orientation strategy can make it more difficult to plan for the future. Employees can also have concerns that the next major shift in customer demand will jeopardize the future viability of the business and their jobs.</w:t>
      </w:r>
    </w:p>
    <w:p w:rsidR="00FC4537" w:rsidRDefault="00FC4537" w:rsidP="00FC4537">
      <w:pPr>
        <w:rPr>
          <w:rFonts w:ascii="Tahoma" w:hAnsi="Tahoma" w:cs="Tahoma"/>
          <w:b/>
          <w:sz w:val="24"/>
          <w:szCs w:val="24"/>
          <w:lang w:val="en-US"/>
        </w:rPr>
      </w:pPr>
      <w:r>
        <w:rPr>
          <w:rFonts w:ascii="Tahoma" w:hAnsi="Tahoma" w:cs="Tahoma"/>
          <w:sz w:val="24"/>
          <w:szCs w:val="24"/>
          <w:lang w:val="en-US"/>
        </w:rPr>
        <w:t xml:space="preserve">- </w:t>
      </w:r>
      <w:r w:rsidRPr="00FC4537">
        <w:rPr>
          <w:rFonts w:ascii="Tahoma" w:hAnsi="Tahoma" w:cs="Tahoma"/>
          <w:b/>
          <w:sz w:val="24"/>
          <w:szCs w:val="24"/>
          <w:lang w:val="en-US"/>
        </w:rPr>
        <w:t>Advantages:</w:t>
      </w:r>
    </w:p>
    <w:p w:rsidR="00FC4537" w:rsidRPr="00FC4537" w:rsidRDefault="00FC4537" w:rsidP="003D003E">
      <w:pPr>
        <w:pStyle w:val="PargrafodaLista"/>
        <w:numPr>
          <w:ilvl w:val="0"/>
          <w:numId w:val="7"/>
        </w:numPr>
        <w:rPr>
          <w:rFonts w:ascii="Tahoma" w:hAnsi="Tahoma" w:cs="Tahoma"/>
          <w:b/>
          <w:sz w:val="24"/>
          <w:szCs w:val="24"/>
          <w:lang w:val="en-US"/>
        </w:rPr>
      </w:pPr>
      <w:r>
        <w:rPr>
          <w:rFonts w:ascii="Tahoma" w:hAnsi="Tahoma" w:cs="Tahoma"/>
          <w:sz w:val="24"/>
          <w:szCs w:val="24"/>
          <w:lang w:val="en-US"/>
        </w:rPr>
        <w:t>People are competitive and goal-oriented;</w:t>
      </w:r>
    </w:p>
    <w:p w:rsidR="00FC4537" w:rsidRPr="0046754C" w:rsidRDefault="00FC4537" w:rsidP="003D003E">
      <w:pPr>
        <w:pStyle w:val="PargrafodaLista"/>
        <w:numPr>
          <w:ilvl w:val="0"/>
          <w:numId w:val="7"/>
        </w:numPr>
        <w:rPr>
          <w:rFonts w:ascii="Tahoma" w:hAnsi="Tahoma" w:cs="Tahoma"/>
          <w:b/>
          <w:sz w:val="24"/>
          <w:szCs w:val="24"/>
          <w:lang w:val="en-US"/>
        </w:rPr>
      </w:pPr>
      <w:r>
        <w:rPr>
          <w:rFonts w:ascii="Tahoma" w:hAnsi="Tahoma" w:cs="Tahoma"/>
          <w:sz w:val="24"/>
          <w:szCs w:val="24"/>
          <w:lang w:val="en-US"/>
        </w:rPr>
        <w:t>Quick response to changing customer needs and market</w:t>
      </w:r>
      <w:r w:rsidR="0046754C">
        <w:rPr>
          <w:rFonts w:ascii="Tahoma" w:hAnsi="Tahoma" w:cs="Tahoma"/>
          <w:sz w:val="24"/>
          <w:szCs w:val="24"/>
          <w:lang w:val="en-US"/>
        </w:rPr>
        <w:t>;</w:t>
      </w:r>
    </w:p>
    <w:p w:rsidR="0046754C" w:rsidRPr="0046754C" w:rsidRDefault="0046754C" w:rsidP="003D003E">
      <w:pPr>
        <w:pStyle w:val="PargrafodaLista"/>
        <w:numPr>
          <w:ilvl w:val="0"/>
          <w:numId w:val="7"/>
        </w:numPr>
        <w:rPr>
          <w:rFonts w:ascii="Tahoma" w:hAnsi="Tahoma" w:cs="Tahoma"/>
          <w:b/>
          <w:sz w:val="24"/>
          <w:szCs w:val="24"/>
          <w:lang w:val="en-US"/>
        </w:rPr>
      </w:pPr>
      <w:r>
        <w:rPr>
          <w:rFonts w:ascii="Tahoma" w:hAnsi="Tahoma" w:cs="Tahoma"/>
          <w:sz w:val="24"/>
          <w:szCs w:val="24"/>
          <w:lang w:val="en-US"/>
        </w:rPr>
        <w:t>Emphasis on winning unifies the organization;</w:t>
      </w:r>
    </w:p>
    <w:p w:rsidR="0046754C" w:rsidRPr="00FC4537" w:rsidRDefault="0046754C" w:rsidP="003D003E">
      <w:pPr>
        <w:pStyle w:val="PargrafodaLista"/>
        <w:numPr>
          <w:ilvl w:val="0"/>
          <w:numId w:val="7"/>
        </w:numPr>
        <w:rPr>
          <w:rFonts w:ascii="Tahoma" w:hAnsi="Tahoma" w:cs="Tahoma"/>
          <w:b/>
          <w:sz w:val="24"/>
          <w:szCs w:val="24"/>
          <w:lang w:val="en-US"/>
        </w:rPr>
      </w:pPr>
      <w:r>
        <w:rPr>
          <w:rFonts w:ascii="Tahoma" w:hAnsi="Tahoma" w:cs="Tahoma"/>
          <w:sz w:val="24"/>
          <w:szCs w:val="24"/>
          <w:lang w:val="en-US"/>
        </w:rPr>
        <w:t>Reputation and success are common concerns.</w:t>
      </w:r>
    </w:p>
    <w:p w:rsidR="00FC4537" w:rsidRPr="00FC4537" w:rsidRDefault="00FC4537" w:rsidP="005F6D91">
      <w:pPr>
        <w:rPr>
          <w:rFonts w:ascii="Tahoma" w:hAnsi="Tahoma" w:cs="Tahoma"/>
          <w:sz w:val="24"/>
          <w:szCs w:val="24"/>
          <w:lang w:val="en-US"/>
        </w:rPr>
      </w:pPr>
    </w:p>
    <w:p w:rsidR="00386289" w:rsidRDefault="00386289" w:rsidP="00386289">
      <w:pPr>
        <w:rPr>
          <w:rFonts w:ascii="Tahoma" w:hAnsi="Tahoma" w:cs="Tahoma"/>
          <w:sz w:val="24"/>
          <w:szCs w:val="24"/>
          <w:u w:val="single"/>
          <w:lang w:val="en-US"/>
        </w:rPr>
      </w:pPr>
      <w:r w:rsidRPr="00386289">
        <w:rPr>
          <w:rFonts w:ascii="Tahoma" w:hAnsi="Tahoma" w:cs="Tahoma"/>
          <w:sz w:val="24"/>
          <w:szCs w:val="24"/>
          <w:u w:val="single"/>
          <w:lang w:val="en-US"/>
        </w:rPr>
        <w:t>Strategic Planning:</w:t>
      </w:r>
    </w:p>
    <w:p w:rsidR="00386289" w:rsidRDefault="00386289" w:rsidP="00386289">
      <w:pPr>
        <w:rPr>
          <w:rFonts w:ascii="Tahoma" w:hAnsi="Tahoma" w:cs="Tahoma"/>
          <w:sz w:val="24"/>
          <w:szCs w:val="24"/>
          <w:lang w:val="en-US"/>
        </w:rPr>
      </w:pPr>
      <w:r>
        <w:rPr>
          <w:rFonts w:ascii="Tahoma" w:hAnsi="Tahoma" w:cs="Tahoma"/>
          <w:sz w:val="24"/>
          <w:szCs w:val="24"/>
          <w:lang w:val="en-US"/>
        </w:rPr>
        <w:t>Way of defining its strategy/direction and making decisions on allocating its resources to pursue this strategy.</w:t>
      </w:r>
    </w:p>
    <w:p w:rsidR="00386289" w:rsidRDefault="00386289" w:rsidP="003D003E">
      <w:pPr>
        <w:pStyle w:val="PargrafodaLista"/>
        <w:numPr>
          <w:ilvl w:val="0"/>
          <w:numId w:val="10"/>
        </w:numPr>
        <w:rPr>
          <w:rFonts w:ascii="Tahoma" w:hAnsi="Tahoma" w:cs="Tahoma"/>
          <w:sz w:val="24"/>
          <w:szCs w:val="24"/>
          <w:lang w:val="en-US"/>
        </w:rPr>
      </w:pPr>
      <w:r>
        <w:rPr>
          <w:rFonts w:ascii="Tahoma" w:hAnsi="Tahoma" w:cs="Tahoma"/>
          <w:sz w:val="24"/>
          <w:szCs w:val="24"/>
          <w:lang w:val="en-US"/>
        </w:rPr>
        <w:t>Vision</w:t>
      </w:r>
    </w:p>
    <w:p w:rsidR="00386289" w:rsidRDefault="00386289" w:rsidP="00386289">
      <w:pPr>
        <w:pStyle w:val="PargrafodaLista"/>
        <w:rPr>
          <w:rFonts w:ascii="Tahoma" w:hAnsi="Tahoma" w:cs="Tahoma"/>
          <w:sz w:val="24"/>
          <w:szCs w:val="24"/>
          <w:lang w:val="en-US"/>
        </w:rPr>
      </w:pPr>
      <w:r>
        <w:rPr>
          <w:rFonts w:ascii="Tahoma" w:hAnsi="Tahoma" w:cs="Tahoma"/>
          <w:sz w:val="24"/>
          <w:szCs w:val="24"/>
          <w:lang w:val="en-US"/>
        </w:rPr>
        <w:t>- What the organization wants to be</w:t>
      </w:r>
    </w:p>
    <w:p w:rsidR="00386289" w:rsidRDefault="00386289" w:rsidP="00386289">
      <w:pPr>
        <w:pStyle w:val="PargrafodaLista"/>
        <w:rPr>
          <w:rFonts w:ascii="Tahoma" w:hAnsi="Tahoma" w:cs="Tahoma"/>
          <w:sz w:val="24"/>
          <w:szCs w:val="24"/>
          <w:lang w:val="en-US"/>
        </w:rPr>
      </w:pPr>
      <w:r>
        <w:rPr>
          <w:rFonts w:ascii="Tahoma" w:hAnsi="Tahoma" w:cs="Tahoma"/>
          <w:sz w:val="24"/>
          <w:szCs w:val="24"/>
          <w:lang w:val="en-US"/>
        </w:rPr>
        <w:t>- Long-term view</w:t>
      </w:r>
    </w:p>
    <w:p w:rsidR="00386289" w:rsidRPr="00386289" w:rsidRDefault="00386289" w:rsidP="00386289">
      <w:pPr>
        <w:pStyle w:val="PargrafodaLista"/>
        <w:rPr>
          <w:rFonts w:ascii="Tahoma" w:hAnsi="Tahoma" w:cs="Tahoma"/>
          <w:sz w:val="24"/>
          <w:szCs w:val="24"/>
          <w:lang w:val="en-US"/>
        </w:rPr>
      </w:pPr>
      <w:r>
        <w:rPr>
          <w:rFonts w:ascii="Tahoma" w:hAnsi="Tahoma" w:cs="Tahoma"/>
          <w:sz w:val="24"/>
          <w:szCs w:val="24"/>
          <w:lang w:val="en-US"/>
        </w:rPr>
        <w:t>- Purpose in terms of the organization’s values</w:t>
      </w:r>
    </w:p>
    <w:p w:rsidR="00386289" w:rsidRDefault="00386289" w:rsidP="003D003E">
      <w:pPr>
        <w:pStyle w:val="PargrafodaLista"/>
        <w:numPr>
          <w:ilvl w:val="0"/>
          <w:numId w:val="10"/>
        </w:numPr>
        <w:rPr>
          <w:rFonts w:ascii="Tahoma" w:hAnsi="Tahoma" w:cs="Tahoma"/>
          <w:sz w:val="24"/>
          <w:szCs w:val="24"/>
          <w:lang w:val="en-US"/>
        </w:rPr>
      </w:pPr>
      <w:r>
        <w:rPr>
          <w:rFonts w:ascii="Tahoma" w:hAnsi="Tahoma" w:cs="Tahoma"/>
          <w:sz w:val="24"/>
          <w:szCs w:val="24"/>
          <w:lang w:val="en-US"/>
        </w:rPr>
        <w:t>Mission</w:t>
      </w:r>
    </w:p>
    <w:p w:rsidR="0013788C" w:rsidRDefault="0013788C" w:rsidP="0013788C">
      <w:pPr>
        <w:pStyle w:val="PargrafodaLista"/>
        <w:rPr>
          <w:rFonts w:ascii="Tahoma" w:hAnsi="Tahoma" w:cs="Tahoma"/>
          <w:sz w:val="24"/>
          <w:szCs w:val="24"/>
          <w:lang w:val="en-US"/>
        </w:rPr>
      </w:pPr>
      <w:r>
        <w:rPr>
          <w:rFonts w:ascii="Tahoma" w:hAnsi="Tahoma" w:cs="Tahoma"/>
          <w:sz w:val="24"/>
          <w:szCs w:val="24"/>
          <w:lang w:val="en-US"/>
        </w:rPr>
        <w:t>- Why it exists and what it does to achieve its vision</w:t>
      </w:r>
    </w:p>
    <w:p w:rsidR="0013788C" w:rsidRDefault="0013788C" w:rsidP="0013788C">
      <w:pPr>
        <w:pStyle w:val="PargrafodaLista"/>
        <w:rPr>
          <w:rFonts w:ascii="Tahoma" w:hAnsi="Tahoma" w:cs="Tahoma"/>
          <w:sz w:val="24"/>
          <w:szCs w:val="24"/>
          <w:lang w:val="en-US"/>
        </w:rPr>
      </w:pPr>
      <w:r>
        <w:rPr>
          <w:rFonts w:ascii="Tahoma" w:hAnsi="Tahoma" w:cs="Tahoma"/>
          <w:sz w:val="24"/>
          <w:szCs w:val="24"/>
          <w:lang w:val="en-US"/>
        </w:rPr>
        <w:t>- Primary objectives</w:t>
      </w:r>
    </w:p>
    <w:p w:rsidR="00386289" w:rsidRDefault="00386289" w:rsidP="003D003E">
      <w:pPr>
        <w:pStyle w:val="PargrafodaLista"/>
        <w:numPr>
          <w:ilvl w:val="0"/>
          <w:numId w:val="10"/>
        </w:numPr>
        <w:rPr>
          <w:rFonts w:ascii="Tahoma" w:hAnsi="Tahoma" w:cs="Tahoma"/>
          <w:sz w:val="24"/>
          <w:szCs w:val="24"/>
          <w:lang w:val="en-US"/>
        </w:rPr>
      </w:pPr>
      <w:r>
        <w:rPr>
          <w:rFonts w:ascii="Tahoma" w:hAnsi="Tahoma" w:cs="Tahoma"/>
          <w:sz w:val="24"/>
          <w:szCs w:val="24"/>
          <w:lang w:val="en-US"/>
        </w:rPr>
        <w:t>Values</w:t>
      </w:r>
    </w:p>
    <w:p w:rsidR="00386289" w:rsidRDefault="0013788C" w:rsidP="003D003E">
      <w:pPr>
        <w:pStyle w:val="PargrafodaLista"/>
        <w:numPr>
          <w:ilvl w:val="0"/>
          <w:numId w:val="10"/>
        </w:numPr>
        <w:rPr>
          <w:rFonts w:ascii="Tahoma" w:hAnsi="Tahoma" w:cs="Tahoma"/>
          <w:sz w:val="24"/>
          <w:szCs w:val="24"/>
          <w:lang w:val="en-US"/>
        </w:rPr>
      </w:pPr>
      <w:r>
        <w:rPr>
          <w:rFonts w:ascii="Tahoma" w:hAnsi="Tahoma" w:cs="Tahoma"/>
          <w:sz w:val="24"/>
          <w:szCs w:val="24"/>
          <w:lang w:val="en-US"/>
        </w:rPr>
        <w:t>Strategy</w:t>
      </w:r>
    </w:p>
    <w:p w:rsidR="0013788C" w:rsidRDefault="0013788C" w:rsidP="0013788C">
      <w:pPr>
        <w:pStyle w:val="PargrafodaLista"/>
        <w:rPr>
          <w:rFonts w:ascii="Tahoma" w:hAnsi="Tahoma" w:cs="Tahoma"/>
          <w:sz w:val="24"/>
          <w:szCs w:val="24"/>
          <w:lang w:val="en-US"/>
        </w:rPr>
      </w:pPr>
      <w:r>
        <w:rPr>
          <w:rFonts w:ascii="Tahoma" w:hAnsi="Tahoma" w:cs="Tahoma"/>
          <w:sz w:val="24"/>
          <w:szCs w:val="24"/>
          <w:lang w:val="en-US"/>
        </w:rPr>
        <w:t>- How an organization needs to evolve over time to meet its objectives + detailed assessment of what needs to be done</w:t>
      </w:r>
    </w:p>
    <w:p w:rsidR="0013788C" w:rsidRDefault="0013788C" w:rsidP="0013788C">
      <w:pPr>
        <w:pStyle w:val="PargrafodaLista"/>
        <w:rPr>
          <w:rFonts w:ascii="Tahoma" w:hAnsi="Tahoma" w:cs="Tahoma"/>
          <w:sz w:val="24"/>
          <w:szCs w:val="24"/>
          <w:lang w:val="en-US"/>
        </w:rPr>
      </w:pPr>
      <w:r>
        <w:rPr>
          <w:rFonts w:ascii="Tahoma" w:hAnsi="Tahoma" w:cs="Tahoma"/>
          <w:sz w:val="24"/>
          <w:szCs w:val="24"/>
          <w:lang w:val="en-US"/>
        </w:rPr>
        <w:t>- Involves comparing its present state to its targeted state to define differences and than stating what’s required for the desired changes to take place</w:t>
      </w:r>
    </w:p>
    <w:p w:rsidR="0013788C" w:rsidRDefault="0013788C" w:rsidP="0013788C">
      <w:pPr>
        <w:pStyle w:val="PargrafodaLista"/>
        <w:rPr>
          <w:rFonts w:ascii="Tahoma" w:hAnsi="Tahoma" w:cs="Tahoma"/>
          <w:sz w:val="24"/>
          <w:szCs w:val="24"/>
          <w:lang w:val="en-US"/>
        </w:rPr>
      </w:pPr>
    </w:p>
    <w:p w:rsidR="0013788C" w:rsidRDefault="0013788C" w:rsidP="0013788C">
      <w:pPr>
        <w:rPr>
          <w:rFonts w:ascii="Tahoma" w:hAnsi="Tahoma" w:cs="Tahoma"/>
          <w:sz w:val="24"/>
          <w:szCs w:val="24"/>
          <w:u w:val="single"/>
          <w:lang w:val="en-US"/>
        </w:rPr>
      </w:pPr>
      <w:r w:rsidRPr="0013788C">
        <w:rPr>
          <w:rFonts w:ascii="Tahoma" w:hAnsi="Tahoma" w:cs="Tahoma"/>
          <w:sz w:val="24"/>
          <w:szCs w:val="24"/>
          <w:u w:val="single"/>
          <w:lang w:val="en-US"/>
        </w:rPr>
        <w:t>Organizational Socialization:</w:t>
      </w:r>
    </w:p>
    <w:p w:rsidR="0013788C" w:rsidRDefault="0013788C" w:rsidP="0013788C">
      <w:pPr>
        <w:rPr>
          <w:rFonts w:ascii="Tahoma" w:hAnsi="Tahoma" w:cs="Tahoma"/>
          <w:sz w:val="24"/>
          <w:szCs w:val="24"/>
          <w:lang w:val="en-US"/>
        </w:rPr>
      </w:pPr>
      <w:r>
        <w:rPr>
          <w:rFonts w:ascii="Tahoma" w:hAnsi="Tahoma" w:cs="Tahoma"/>
          <w:sz w:val="24"/>
          <w:szCs w:val="24"/>
          <w:lang w:val="en-US"/>
        </w:rPr>
        <w:t>The process by which a person learns the values, norms and required behaviors which permit him/her to participate as a member of the organization.</w:t>
      </w:r>
    </w:p>
    <w:p w:rsidR="0013788C" w:rsidRDefault="0013788C" w:rsidP="0013788C">
      <w:pPr>
        <w:rPr>
          <w:rFonts w:ascii="Tahoma" w:hAnsi="Tahoma" w:cs="Tahoma"/>
          <w:sz w:val="24"/>
          <w:szCs w:val="24"/>
          <w:lang w:val="en-US"/>
        </w:rPr>
      </w:pPr>
      <w:r>
        <w:rPr>
          <w:rFonts w:ascii="Tahoma" w:hAnsi="Tahoma" w:cs="Tahoma"/>
          <w:sz w:val="24"/>
          <w:szCs w:val="24"/>
          <w:lang w:val="en-US"/>
        </w:rPr>
        <w:t>Tactics:</w:t>
      </w:r>
    </w:p>
    <w:tbl>
      <w:tblPr>
        <w:tblStyle w:val="Tabelacomgrelha"/>
        <w:tblW w:w="0" w:type="auto"/>
        <w:tblLook w:val="04A0"/>
      </w:tblPr>
      <w:tblGrid>
        <w:gridCol w:w="5303"/>
        <w:gridCol w:w="5303"/>
      </w:tblGrid>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t>Collective</w:t>
            </w:r>
            <w:r w:rsidRPr="00430D35">
              <w:rPr>
                <w:rFonts w:ascii="Tahoma" w:hAnsi="Tahoma" w:cs="Tahoma"/>
                <w:lang w:val="en-US"/>
              </w:rPr>
              <w:t xml:space="preserve"> vs. Individual</w:t>
            </w:r>
          </w:p>
        </w:tc>
        <w:tc>
          <w:tcPr>
            <w:tcW w:w="5303" w:type="dxa"/>
          </w:tcPr>
          <w:p w:rsidR="0013788C" w:rsidRPr="00430D35" w:rsidRDefault="0013788C" w:rsidP="0013788C">
            <w:pPr>
              <w:rPr>
                <w:rFonts w:ascii="Tahoma" w:hAnsi="Tahoma" w:cs="Tahoma"/>
                <w:lang w:val="en-US"/>
              </w:rPr>
            </w:pPr>
            <w:r w:rsidRPr="00430D35">
              <w:rPr>
                <w:rFonts w:ascii="Tahoma" w:hAnsi="Tahoma" w:cs="Tahoma"/>
                <w:lang w:val="en-US"/>
              </w:rPr>
              <w:t>Consists of grouping newcomers and exposing them to a common set of experiences, rather than training them individually.</w:t>
            </w:r>
          </w:p>
        </w:tc>
      </w:tr>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t xml:space="preserve">Formal </w:t>
            </w:r>
            <w:r w:rsidRPr="00430D35">
              <w:rPr>
                <w:rFonts w:ascii="Tahoma" w:hAnsi="Tahoma" w:cs="Tahoma"/>
                <w:lang w:val="en-US"/>
              </w:rPr>
              <w:t>vs. Informal</w:t>
            </w:r>
          </w:p>
        </w:tc>
        <w:tc>
          <w:tcPr>
            <w:tcW w:w="5303" w:type="dxa"/>
          </w:tcPr>
          <w:p w:rsidR="0013788C" w:rsidRPr="00430D35" w:rsidRDefault="0013788C" w:rsidP="0013788C">
            <w:pPr>
              <w:rPr>
                <w:rFonts w:ascii="Tahoma" w:hAnsi="Tahoma" w:cs="Tahoma"/>
                <w:lang w:val="en-US"/>
              </w:rPr>
            </w:pPr>
            <w:r w:rsidRPr="00430D35">
              <w:rPr>
                <w:rFonts w:ascii="Tahoma" w:hAnsi="Tahoma" w:cs="Tahoma"/>
                <w:lang w:val="en-US"/>
              </w:rPr>
              <w:t xml:space="preserve">Practice of segregating a newcomer from regular organiz members vs. not clearly distinguishing a newcomer from more experienced members. </w:t>
            </w:r>
            <w:r w:rsidR="00B12CFF" w:rsidRPr="00430D35">
              <w:rPr>
                <w:rFonts w:ascii="Tahoma" w:hAnsi="Tahoma" w:cs="Tahoma"/>
                <w:lang w:val="en-US"/>
              </w:rPr>
              <w:t>Ex: boot camp for army recruits.</w:t>
            </w:r>
          </w:p>
        </w:tc>
      </w:tr>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t>Sequential</w:t>
            </w:r>
            <w:r w:rsidRPr="00430D35">
              <w:rPr>
                <w:rFonts w:ascii="Tahoma" w:hAnsi="Tahoma" w:cs="Tahoma"/>
                <w:lang w:val="en-US"/>
              </w:rPr>
              <w:t xml:space="preserve"> vs. Random</w:t>
            </w:r>
          </w:p>
        </w:tc>
        <w:tc>
          <w:tcPr>
            <w:tcW w:w="5303" w:type="dxa"/>
          </w:tcPr>
          <w:p w:rsidR="0013788C" w:rsidRPr="00430D35" w:rsidRDefault="00B12CFF" w:rsidP="0013788C">
            <w:pPr>
              <w:rPr>
                <w:rFonts w:ascii="Tahoma" w:hAnsi="Tahoma" w:cs="Tahoma"/>
                <w:lang w:val="en-US"/>
              </w:rPr>
            </w:pPr>
            <w:r w:rsidRPr="00430D35">
              <w:rPr>
                <w:rFonts w:ascii="Tahoma" w:hAnsi="Tahoma" w:cs="Tahoma"/>
                <w:lang w:val="en-US"/>
              </w:rPr>
              <w:t>Refers to a fixed pregression of steps that culminate in the new role. Ex: Doctor have to do medical school, internship and residency before practicing on their own.</w:t>
            </w:r>
          </w:p>
        </w:tc>
      </w:tr>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t>Fixed</w:t>
            </w:r>
            <w:r w:rsidRPr="00430D35">
              <w:rPr>
                <w:rFonts w:ascii="Tahoma" w:hAnsi="Tahoma" w:cs="Tahoma"/>
                <w:lang w:val="en-US"/>
              </w:rPr>
              <w:t xml:space="preserve"> vs. Variable</w:t>
            </w:r>
          </w:p>
        </w:tc>
        <w:tc>
          <w:tcPr>
            <w:tcW w:w="5303" w:type="dxa"/>
          </w:tcPr>
          <w:p w:rsidR="0013788C" w:rsidRPr="00430D35" w:rsidRDefault="00B12CFF" w:rsidP="0013788C">
            <w:pPr>
              <w:rPr>
                <w:rFonts w:ascii="Tahoma" w:hAnsi="Tahoma" w:cs="Tahoma"/>
                <w:lang w:val="en-US"/>
              </w:rPr>
            </w:pPr>
            <w:r w:rsidRPr="00430D35">
              <w:rPr>
                <w:rFonts w:ascii="Tahoma" w:hAnsi="Tahoma" w:cs="Tahoma"/>
                <w:lang w:val="en-US"/>
              </w:rPr>
              <w:t xml:space="preserve">Provides a timeline for the assumption of the role. </w:t>
            </w:r>
            <w:r w:rsidRPr="00430D35">
              <w:rPr>
                <w:rFonts w:ascii="Tahoma" w:hAnsi="Tahoma" w:cs="Tahoma"/>
                <w:lang w:val="en-US"/>
              </w:rPr>
              <w:lastRenderedPageBreak/>
              <w:t>Ex: American university students have to spend one year as freshmen, sophomores, juniors and seniors.</w:t>
            </w:r>
          </w:p>
        </w:tc>
      </w:tr>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lastRenderedPageBreak/>
              <w:t>Serial</w:t>
            </w:r>
            <w:r w:rsidRPr="00430D35">
              <w:rPr>
                <w:rFonts w:ascii="Tahoma" w:hAnsi="Tahoma" w:cs="Tahoma"/>
                <w:lang w:val="en-US"/>
              </w:rPr>
              <w:t xml:space="preserve"> vs. Disjunctive</w:t>
            </w:r>
          </w:p>
        </w:tc>
        <w:tc>
          <w:tcPr>
            <w:tcW w:w="5303" w:type="dxa"/>
          </w:tcPr>
          <w:p w:rsidR="0013788C" w:rsidRPr="00430D35" w:rsidRDefault="00B12CFF" w:rsidP="0013788C">
            <w:pPr>
              <w:rPr>
                <w:rFonts w:ascii="Tahoma" w:hAnsi="Tahoma" w:cs="Tahoma"/>
                <w:lang w:val="en-US"/>
              </w:rPr>
            </w:pPr>
            <w:r w:rsidRPr="00430D35">
              <w:rPr>
                <w:rFonts w:ascii="Tahoma" w:hAnsi="Tahoma" w:cs="Tahoma"/>
                <w:lang w:val="en-US"/>
              </w:rPr>
              <w:t>One in which the newcomer is socialized by an experienced member (role model).</w:t>
            </w:r>
          </w:p>
        </w:tc>
      </w:tr>
      <w:tr w:rsidR="0013788C" w:rsidRPr="00B12CFF" w:rsidTr="0013788C">
        <w:tc>
          <w:tcPr>
            <w:tcW w:w="5303" w:type="dxa"/>
          </w:tcPr>
          <w:p w:rsidR="0013788C" w:rsidRPr="00430D35" w:rsidRDefault="0013788C" w:rsidP="0013788C">
            <w:pPr>
              <w:rPr>
                <w:rFonts w:ascii="Tahoma" w:hAnsi="Tahoma" w:cs="Tahoma"/>
                <w:lang w:val="en-US"/>
              </w:rPr>
            </w:pPr>
            <w:r w:rsidRPr="00430D35">
              <w:rPr>
                <w:rFonts w:ascii="Tahoma" w:hAnsi="Tahoma" w:cs="Tahoma"/>
                <w:b/>
                <w:lang w:val="en-US"/>
              </w:rPr>
              <w:t>Investiture</w:t>
            </w:r>
            <w:r w:rsidRPr="00430D35">
              <w:rPr>
                <w:rFonts w:ascii="Tahoma" w:hAnsi="Tahoma" w:cs="Tahoma"/>
                <w:lang w:val="en-US"/>
              </w:rPr>
              <w:t xml:space="preserve"> vs. Divestiture</w:t>
            </w:r>
          </w:p>
        </w:tc>
        <w:tc>
          <w:tcPr>
            <w:tcW w:w="5303" w:type="dxa"/>
          </w:tcPr>
          <w:p w:rsidR="0013788C" w:rsidRPr="00430D35" w:rsidRDefault="00B12CFF" w:rsidP="0013788C">
            <w:pPr>
              <w:rPr>
                <w:rFonts w:ascii="Tahoma" w:hAnsi="Tahoma" w:cs="Tahoma"/>
                <w:lang w:val="en-US"/>
              </w:rPr>
            </w:pPr>
            <w:r w:rsidRPr="00430D35">
              <w:rPr>
                <w:rFonts w:ascii="Tahoma" w:hAnsi="Tahoma" w:cs="Tahoma"/>
                <w:lang w:val="en-US"/>
              </w:rPr>
              <w:t>Refers to the affirmation of a newcomer’s incoming global and specific role identities and attributes. Ex: cadets may use uniform.</w:t>
            </w:r>
          </w:p>
        </w:tc>
      </w:tr>
    </w:tbl>
    <w:p w:rsidR="0013788C" w:rsidRDefault="0013788C" w:rsidP="0013788C">
      <w:pPr>
        <w:rPr>
          <w:rFonts w:ascii="Tahoma" w:hAnsi="Tahoma" w:cs="Tahoma"/>
          <w:sz w:val="24"/>
          <w:szCs w:val="24"/>
          <w:lang w:val="en-US"/>
        </w:rPr>
      </w:pPr>
    </w:p>
    <w:p w:rsidR="00AC22E0" w:rsidRPr="00AC22E0" w:rsidRDefault="00AC22E0" w:rsidP="0013788C">
      <w:pPr>
        <w:rPr>
          <w:rFonts w:ascii="Tahoma" w:hAnsi="Tahoma" w:cs="Tahoma"/>
          <w:sz w:val="24"/>
          <w:szCs w:val="24"/>
          <w:u w:val="single"/>
          <w:lang w:val="en-US"/>
        </w:rPr>
      </w:pPr>
      <w:r w:rsidRPr="00AC22E0">
        <w:rPr>
          <w:rFonts w:ascii="Tahoma" w:hAnsi="Tahoma" w:cs="Tahoma"/>
          <w:sz w:val="24"/>
          <w:szCs w:val="24"/>
          <w:u w:val="single"/>
          <w:lang w:val="en-US"/>
        </w:rPr>
        <w:t>Perceptual and Social Processes:</w:t>
      </w:r>
    </w:p>
    <w:p w:rsidR="00AC22E0" w:rsidRPr="0013788C" w:rsidRDefault="00AC22E0" w:rsidP="0013788C">
      <w:pPr>
        <w:rPr>
          <w:rFonts w:ascii="Tahoma" w:hAnsi="Tahoma" w:cs="Tahoma"/>
          <w:sz w:val="24"/>
          <w:szCs w:val="24"/>
          <w:lang w:val="en-US"/>
        </w:rPr>
      </w:pPr>
    </w:p>
    <w:p w:rsidR="00AC22E0" w:rsidRDefault="00B006EC" w:rsidP="00386289">
      <w:pPr>
        <w:rPr>
          <w:rFonts w:ascii="Tahoma" w:hAnsi="Tahoma" w:cs="Tahoma"/>
          <w:u w:val="single"/>
          <w:lang w:val="en-US"/>
        </w:rPr>
      </w:pPr>
      <w:r w:rsidRPr="00B006EC">
        <w:rPr>
          <w:rFonts w:ascii="Tahoma" w:hAnsi="Tahoma" w:cs="Tahoma"/>
          <w:noProof/>
          <w:u w:val="single"/>
          <w:lang w:val="en-US"/>
        </w:rPr>
        <w:pict>
          <v:shape id="_x0000_s1030" type="#_x0000_t202" style="position:absolute;margin-left:372.15pt;margin-top:116.7pt;width:152.1pt;height:123.75pt;z-index:251665408;mso-width-relative:margin;mso-height-relative:margin" stroked="f">
            <v:textbox style="mso-next-textbox:#_x0000_s1030">
              <w:txbxContent>
                <w:p w:rsidR="00080E0F" w:rsidRPr="00B006EC" w:rsidRDefault="00080E0F" w:rsidP="00B006EC">
                  <w:pPr>
                    <w:jc w:val="center"/>
                    <w:rPr>
                      <w:rFonts w:ascii="Tahoma" w:hAnsi="Tahoma" w:cs="Tahoma"/>
                      <w:lang w:val="en-US"/>
                    </w:rPr>
                  </w:pPr>
                  <w:r w:rsidRPr="00B006EC">
                    <w:rPr>
                      <w:rFonts w:ascii="Tahoma" w:hAnsi="Tahoma" w:cs="Tahoma"/>
                      <w:lang w:val="en-US"/>
                    </w:rPr>
                    <w:t>Process by which employees learn a</w:t>
                  </w:r>
                  <w:r>
                    <w:rPr>
                      <w:rFonts w:ascii="Tahoma" w:hAnsi="Tahoma" w:cs="Tahoma"/>
                      <w:lang w:val="en-US"/>
                    </w:rPr>
                    <w:t xml:space="preserve">n </w:t>
                  </w:r>
                  <w:r w:rsidRPr="00B006EC">
                    <w:rPr>
                      <w:rFonts w:ascii="Tahoma" w:hAnsi="Tahoma" w:cs="Tahoma"/>
                      <w:lang w:val="en-US"/>
                    </w:rPr>
                    <w:t>organization’s values, norms and required behaviors</w:t>
                  </w:r>
                </w:p>
              </w:txbxContent>
            </v:textbox>
          </v:shape>
        </w:pict>
      </w:r>
      <w:r w:rsidR="00B12CFF">
        <w:rPr>
          <w:rFonts w:ascii="Tahoma" w:hAnsi="Tahoma" w:cs="Tahoma"/>
          <w:noProof/>
          <w:u w:val="single"/>
          <w:lang w:eastAsia="pt-PT"/>
        </w:rPr>
        <w:drawing>
          <wp:inline distT="0" distB="0" distL="0" distR="0">
            <wp:extent cx="6386513" cy="6057900"/>
            <wp:effectExtent l="0" t="0" r="0" b="0"/>
            <wp:docPr id="7" name="Diagra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AC22E0" w:rsidRPr="005E0AD9" w:rsidRDefault="005E0AD9" w:rsidP="005E0AD9">
      <w:pPr>
        <w:rPr>
          <w:rFonts w:ascii="Tahoma" w:hAnsi="Tahoma" w:cs="Tahoma"/>
          <w:b/>
          <w:sz w:val="24"/>
          <w:szCs w:val="24"/>
          <w:lang w:val="en-US"/>
        </w:rPr>
      </w:pPr>
      <w:r>
        <w:rPr>
          <w:rFonts w:ascii="Tahoma" w:hAnsi="Tahoma" w:cs="Tahoma"/>
          <w:b/>
          <w:sz w:val="24"/>
          <w:szCs w:val="24"/>
          <w:lang w:val="en-US"/>
        </w:rPr>
        <w:t xml:space="preserve">1) </w:t>
      </w:r>
      <w:r w:rsidR="00AC22E0" w:rsidRPr="005E0AD9">
        <w:rPr>
          <w:rFonts w:ascii="Tahoma" w:hAnsi="Tahoma" w:cs="Tahoma"/>
          <w:b/>
          <w:sz w:val="24"/>
          <w:szCs w:val="24"/>
          <w:lang w:val="en-US"/>
        </w:rPr>
        <w:t>Anticipatory Socialization Learning</w:t>
      </w:r>
    </w:p>
    <w:p w:rsidR="00AC22E0" w:rsidRDefault="00AC22E0" w:rsidP="00F97461">
      <w:pPr>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Occurs prior to joining the Organiz: usefull to let people understand the nature of the organiz</w:t>
      </w:r>
    </w:p>
    <w:p w:rsidR="00AC22E0" w:rsidRDefault="00AC22E0" w:rsidP="00F97461">
      <w:pPr>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Gather info from current employees to form their impression of the company</w:t>
      </w:r>
      <w:r w:rsidR="00F97461">
        <w:rPr>
          <w:rFonts w:ascii="Tahoma" w:hAnsi="Tahoma" w:cs="Tahoma"/>
          <w:sz w:val="24"/>
          <w:szCs w:val="24"/>
          <w:lang w:val="en-US"/>
        </w:rPr>
        <w:t>.</w:t>
      </w:r>
    </w:p>
    <w:p w:rsidR="00AC22E0" w:rsidRDefault="00AC22E0" w:rsidP="00F97461">
      <w:pPr>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Anticipating:</w:t>
      </w:r>
    </w:p>
    <w:p w:rsidR="005E0AD9" w:rsidRPr="005E0AD9" w:rsidRDefault="005E0AD9" w:rsidP="003D003E">
      <w:pPr>
        <w:pStyle w:val="PargrafodaLista"/>
        <w:numPr>
          <w:ilvl w:val="0"/>
          <w:numId w:val="11"/>
        </w:numPr>
        <w:ind w:left="1134" w:firstLine="0"/>
        <w:rPr>
          <w:rFonts w:ascii="Tahoma" w:hAnsi="Tahoma" w:cs="Tahoma"/>
          <w:b/>
          <w:sz w:val="24"/>
          <w:szCs w:val="24"/>
          <w:lang w:val="en-US"/>
        </w:rPr>
      </w:pPr>
      <w:r>
        <w:rPr>
          <w:rFonts w:ascii="Tahoma" w:hAnsi="Tahoma" w:cs="Tahoma"/>
          <w:b/>
          <w:sz w:val="24"/>
          <w:szCs w:val="24"/>
          <w:lang w:val="en-US"/>
        </w:rPr>
        <w:lastRenderedPageBreak/>
        <w:t xml:space="preserve"> </w:t>
      </w:r>
      <w:r>
        <w:rPr>
          <w:rFonts w:ascii="Tahoma" w:hAnsi="Tahoma" w:cs="Tahoma"/>
          <w:sz w:val="24"/>
          <w:szCs w:val="24"/>
          <w:lang w:val="en-US"/>
        </w:rPr>
        <w:t>Realities about the organiz and the new job</w:t>
      </w:r>
    </w:p>
    <w:p w:rsidR="005E0AD9" w:rsidRPr="005E0AD9" w:rsidRDefault="005E0AD9" w:rsidP="003D003E">
      <w:pPr>
        <w:pStyle w:val="PargrafodaLista"/>
        <w:numPr>
          <w:ilvl w:val="0"/>
          <w:numId w:val="11"/>
        </w:numPr>
        <w:ind w:left="1134" w:firstLine="0"/>
        <w:rPr>
          <w:rFonts w:ascii="Tahoma" w:hAnsi="Tahoma" w:cs="Tahoma"/>
          <w:b/>
          <w:sz w:val="24"/>
          <w:szCs w:val="24"/>
          <w:lang w:val="en-US"/>
        </w:rPr>
      </w:pPr>
      <w:r>
        <w:rPr>
          <w:rFonts w:ascii="Tahoma" w:hAnsi="Tahoma" w:cs="Tahoma"/>
          <w:sz w:val="24"/>
          <w:szCs w:val="24"/>
          <w:lang w:val="en-US"/>
        </w:rPr>
        <w:t xml:space="preserve"> Organiz’s needs for one’s skills and abilities</w:t>
      </w:r>
    </w:p>
    <w:p w:rsidR="005E0AD9" w:rsidRPr="005E0AD9" w:rsidRDefault="005E0AD9" w:rsidP="003D003E">
      <w:pPr>
        <w:pStyle w:val="PargrafodaLista"/>
        <w:numPr>
          <w:ilvl w:val="0"/>
          <w:numId w:val="11"/>
        </w:numPr>
        <w:ind w:left="1134" w:firstLine="0"/>
        <w:rPr>
          <w:rFonts w:ascii="Tahoma" w:hAnsi="Tahoma" w:cs="Tahoma"/>
          <w:b/>
          <w:sz w:val="24"/>
          <w:szCs w:val="24"/>
          <w:lang w:val="en-US"/>
        </w:rPr>
      </w:pPr>
      <w:r>
        <w:rPr>
          <w:rFonts w:ascii="Tahoma" w:hAnsi="Tahoma" w:cs="Tahoma"/>
          <w:sz w:val="24"/>
          <w:szCs w:val="24"/>
          <w:lang w:val="en-US"/>
        </w:rPr>
        <w:t xml:space="preserve"> Organiz’s sensitivity to one’s needs and values</w:t>
      </w:r>
    </w:p>
    <w:p w:rsidR="0028362C" w:rsidRDefault="005E0AD9" w:rsidP="005E0AD9">
      <w:pPr>
        <w:rPr>
          <w:rFonts w:ascii="Tahoma" w:hAnsi="Tahoma" w:cs="Tahoma"/>
          <w:b/>
          <w:sz w:val="24"/>
          <w:szCs w:val="24"/>
          <w:lang w:val="en-US"/>
        </w:rPr>
      </w:pPr>
      <w:r>
        <w:rPr>
          <w:rFonts w:ascii="Tahoma" w:hAnsi="Tahoma" w:cs="Tahoma"/>
          <w:b/>
          <w:sz w:val="24"/>
          <w:szCs w:val="24"/>
          <w:lang w:val="en-US"/>
        </w:rPr>
        <w:t xml:space="preserve">2) </w:t>
      </w:r>
      <w:r w:rsidR="0028362C">
        <w:rPr>
          <w:rFonts w:ascii="Tahoma" w:hAnsi="Tahoma" w:cs="Tahoma"/>
          <w:b/>
          <w:sz w:val="24"/>
          <w:szCs w:val="24"/>
          <w:lang w:val="en-US"/>
        </w:rPr>
        <w:t>Encounter</w:t>
      </w:r>
    </w:p>
    <w:p w:rsidR="00F97461" w:rsidRDefault="0028362C" w:rsidP="005E0AD9">
      <w:pPr>
        <w:rPr>
          <w:rFonts w:ascii="Tahoma" w:hAnsi="Tahoma" w:cs="Tahoma"/>
          <w:sz w:val="24"/>
          <w:szCs w:val="24"/>
          <w:lang w:val="en-US"/>
        </w:rPr>
      </w:pPr>
      <w:r>
        <w:rPr>
          <w:rFonts w:ascii="Tahoma" w:hAnsi="Tahoma" w:cs="Tahoma"/>
          <w:sz w:val="24"/>
          <w:szCs w:val="24"/>
          <w:lang w:val="en-US"/>
        </w:rPr>
        <w:t>- Values</w:t>
      </w:r>
      <w:r w:rsidR="00F97461">
        <w:rPr>
          <w:rFonts w:ascii="Tahoma" w:hAnsi="Tahoma" w:cs="Tahoma"/>
          <w:sz w:val="24"/>
          <w:szCs w:val="24"/>
          <w:lang w:val="en-US"/>
        </w:rPr>
        <w:t>, skills and attitudes start to shift as new recruit discovers what the organization is truly like.</w:t>
      </w:r>
    </w:p>
    <w:p w:rsidR="00F97461" w:rsidRDefault="00F97461" w:rsidP="005E0AD9">
      <w:pPr>
        <w:rPr>
          <w:rFonts w:ascii="Tahoma" w:hAnsi="Tahoma" w:cs="Tahoma"/>
          <w:sz w:val="24"/>
          <w:szCs w:val="24"/>
          <w:lang w:val="en-US"/>
        </w:rPr>
      </w:pPr>
      <w:r>
        <w:rPr>
          <w:rFonts w:ascii="Tahoma" w:hAnsi="Tahoma" w:cs="Tahoma"/>
          <w:sz w:val="24"/>
          <w:szCs w:val="24"/>
          <w:lang w:val="en-US"/>
        </w:rPr>
        <w:t xml:space="preserve">- Seeking role definition and clarity; becoming familiar with the task and group dynamics. </w:t>
      </w:r>
    </w:p>
    <w:p w:rsidR="00F97461" w:rsidRDefault="00F97461" w:rsidP="005E0AD9">
      <w:pPr>
        <w:rPr>
          <w:rFonts w:ascii="Tahoma" w:hAnsi="Tahoma" w:cs="Tahoma"/>
          <w:sz w:val="24"/>
          <w:szCs w:val="24"/>
          <w:lang w:val="en-US"/>
        </w:rPr>
      </w:pPr>
      <w:r>
        <w:rPr>
          <w:rFonts w:ascii="Tahoma" w:hAnsi="Tahoma" w:cs="Tahoma"/>
          <w:sz w:val="24"/>
          <w:szCs w:val="24"/>
          <w:lang w:val="en-US"/>
        </w:rPr>
        <w:t>- Employees begin to understand who plays what roles in the organiz and in the work group and they begin to know the norms and beliefs of employees and managers.</w:t>
      </w:r>
    </w:p>
    <w:p w:rsidR="00F97461" w:rsidRDefault="00F97461" w:rsidP="005E0AD9">
      <w:pPr>
        <w:rPr>
          <w:rFonts w:ascii="Tahoma" w:hAnsi="Tahoma" w:cs="Tahoma"/>
          <w:sz w:val="24"/>
          <w:szCs w:val="24"/>
          <w:lang w:val="en-US"/>
        </w:rPr>
      </w:pPr>
      <w:r>
        <w:rPr>
          <w:rFonts w:ascii="Tahoma" w:hAnsi="Tahoma" w:cs="Tahoma"/>
          <w:sz w:val="24"/>
          <w:szCs w:val="24"/>
          <w:lang w:val="en-US"/>
        </w:rPr>
        <w:t>- Managing lifestyle-vs.-work conflicts &amp; intergroup role conflicts</w:t>
      </w:r>
    </w:p>
    <w:p w:rsidR="00F97461" w:rsidRDefault="00F97461" w:rsidP="005E0AD9">
      <w:pPr>
        <w:rPr>
          <w:rFonts w:ascii="Tahoma" w:hAnsi="Tahoma" w:cs="Tahoma"/>
          <w:b/>
          <w:sz w:val="24"/>
          <w:szCs w:val="24"/>
          <w:lang w:val="en-US"/>
        </w:rPr>
      </w:pPr>
      <w:r>
        <w:rPr>
          <w:rFonts w:ascii="Tahoma" w:hAnsi="Tahoma" w:cs="Tahoma"/>
          <w:b/>
          <w:sz w:val="24"/>
          <w:szCs w:val="24"/>
          <w:lang w:val="en-US"/>
        </w:rPr>
        <w:t>3) Change &amp; Acquisition</w:t>
      </w:r>
    </w:p>
    <w:p w:rsidR="00F97461" w:rsidRDefault="00F97461" w:rsidP="005E0AD9">
      <w:pPr>
        <w:rPr>
          <w:rFonts w:ascii="Tahoma" w:hAnsi="Tahoma" w:cs="Tahoma"/>
          <w:sz w:val="24"/>
          <w:szCs w:val="24"/>
          <w:lang w:val="en-US"/>
        </w:rPr>
      </w:pPr>
      <w:r>
        <w:rPr>
          <w:rFonts w:ascii="Tahoma" w:hAnsi="Tahoma" w:cs="Tahoma"/>
          <w:sz w:val="24"/>
          <w:szCs w:val="24"/>
          <w:lang w:val="en-US"/>
        </w:rPr>
        <w:t>-  Recruit masters skills and roles and adjusts to work group’s values and norms</w:t>
      </w:r>
    </w:p>
    <w:p w:rsidR="00F97461" w:rsidRDefault="00F97461" w:rsidP="005E0AD9">
      <w:pPr>
        <w:rPr>
          <w:rFonts w:ascii="Tahoma" w:hAnsi="Tahoma" w:cs="Tahoma"/>
          <w:sz w:val="24"/>
          <w:szCs w:val="24"/>
          <w:lang w:val="en-US"/>
        </w:rPr>
      </w:pPr>
      <w:r>
        <w:rPr>
          <w:rFonts w:ascii="Tahoma" w:hAnsi="Tahoma" w:cs="Tahoma"/>
          <w:sz w:val="24"/>
          <w:szCs w:val="24"/>
          <w:lang w:val="en-US"/>
        </w:rPr>
        <w:t>- Competing role demands are resolved; critical tasks are mastered; group norms &amp; values are internalized.</w:t>
      </w:r>
    </w:p>
    <w:p w:rsidR="00F97461" w:rsidRDefault="00F97461" w:rsidP="005E0AD9">
      <w:pPr>
        <w:rPr>
          <w:rFonts w:ascii="Tahoma" w:hAnsi="Tahoma" w:cs="Tahoma"/>
          <w:sz w:val="24"/>
          <w:szCs w:val="24"/>
          <w:lang w:val="en-US"/>
        </w:rPr>
      </w:pPr>
      <w:r>
        <w:rPr>
          <w:rFonts w:ascii="Tahoma" w:hAnsi="Tahoma" w:cs="Tahoma"/>
          <w:sz w:val="24"/>
          <w:szCs w:val="24"/>
          <w:lang w:val="en-US"/>
        </w:rPr>
        <w:t>- Employees learn to embrace the culture in order to maximize their effectiveness in working towards their goals.</w:t>
      </w:r>
    </w:p>
    <w:p w:rsidR="00F97461" w:rsidRDefault="00F97461" w:rsidP="005E0AD9">
      <w:pPr>
        <w:rPr>
          <w:rFonts w:ascii="Tahoma" w:hAnsi="Tahoma" w:cs="Tahoma"/>
          <w:sz w:val="24"/>
          <w:szCs w:val="24"/>
          <w:lang w:val="en-US"/>
        </w:rPr>
      </w:pPr>
    </w:p>
    <w:p w:rsidR="00F97461" w:rsidRDefault="0028070E" w:rsidP="005E0AD9">
      <w:pPr>
        <w:rPr>
          <w:rFonts w:ascii="Tahoma" w:hAnsi="Tahoma" w:cs="Tahoma"/>
          <w:sz w:val="24"/>
          <w:szCs w:val="24"/>
          <w:u w:val="single"/>
          <w:lang w:val="en-US"/>
        </w:rPr>
      </w:pPr>
      <w:r>
        <w:rPr>
          <w:rFonts w:ascii="Tahoma" w:hAnsi="Tahoma" w:cs="Tahoma"/>
          <w:sz w:val="24"/>
          <w:szCs w:val="24"/>
          <w:u w:val="single"/>
          <w:lang w:val="en-US"/>
        </w:rPr>
        <w:t>MENTORING</w:t>
      </w:r>
    </w:p>
    <w:p w:rsidR="00F97461" w:rsidRDefault="00F97461" w:rsidP="005E0AD9">
      <w:pPr>
        <w:rPr>
          <w:rFonts w:ascii="Tahoma" w:hAnsi="Tahoma" w:cs="Tahoma"/>
          <w:sz w:val="24"/>
          <w:szCs w:val="24"/>
          <w:lang w:val="en-US"/>
        </w:rPr>
      </w:pPr>
      <w:r>
        <w:rPr>
          <w:rFonts w:ascii="Tahoma" w:hAnsi="Tahoma" w:cs="Tahoma"/>
          <w:sz w:val="24"/>
          <w:szCs w:val="24"/>
          <w:lang w:val="en-US"/>
        </w:rPr>
        <w:t>- Knowledge; Social Capital; Psychosocial Support</w:t>
      </w:r>
    </w:p>
    <w:p w:rsidR="00F97461" w:rsidRPr="00F97461" w:rsidRDefault="00F97461" w:rsidP="005E0AD9">
      <w:pPr>
        <w:rPr>
          <w:rFonts w:ascii="Tahoma" w:hAnsi="Tahoma" w:cs="Tahoma"/>
          <w:sz w:val="24"/>
          <w:szCs w:val="24"/>
          <w:lang w:val="en-US"/>
        </w:rPr>
      </w:pPr>
      <w:r>
        <w:rPr>
          <w:rFonts w:ascii="Tahoma" w:hAnsi="Tahoma" w:cs="Tahoma"/>
          <w:sz w:val="24"/>
          <w:szCs w:val="24"/>
          <w:lang w:val="en-US"/>
        </w:rPr>
        <w:t xml:space="preserve">- </w:t>
      </w:r>
      <w:r w:rsidRPr="00F97461">
        <w:rPr>
          <w:rFonts w:ascii="Tahoma" w:hAnsi="Tahoma" w:cs="Tahoma"/>
          <w:b/>
          <w:sz w:val="24"/>
          <w:szCs w:val="24"/>
          <w:lang w:val="en-US"/>
        </w:rPr>
        <w:t>Mentorship</w:t>
      </w:r>
      <w:r>
        <w:rPr>
          <w:rFonts w:ascii="Tahoma" w:hAnsi="Tahoma" w:cs="Tahoma"/>
          <w:sz w:val="24"/>
          <w:szCs w:val="24"/>
          <w:lang w:val="en-US"/>
        </w:rPr>
        <w:t>: Personal development relationship in which a more experienced person helps to guide a less knowledgeable person.</w:t>
      </w:r>
      <w:r w:rsidR="0028070E">
        <w:rPr>
          <w:rFonts w:ascii="Tahoma" w:hAnsi="Tahoma" w:cs="Tahoma"/>
          <w:sz w:val="24"/>
          <w:szCs w:val="24"/>
          <w:lang w:val="en-US"/>
        </w:rPr>
        <w:t xml:space="preserve"> It’s all about an ongoing relationship of learning, dialog and challenge. </w:t>
      </w:r>
    </w:p>
    <w:p w:rsidR="00AC22E0" w:rsidRPr="0028070E" w:rsidRDefault="00AC22E0" w:rsidP="005E0AD9">
      <w:pPr>
        <w:rPr>
          <w:rFonts w:ascii="Tahoma" w:hAnsi="Tahoma" w:cs="Tahoma"/>
          <w:b/>
          <w:sz w:val="24"/>
          <w:szCs w:val="24"/>
          <w:lang w:val="en-US"/>
        </w:rPr>
      </w:pPr>
    </w:p>
    <w:p w:rsidR="00386289" w:rsidRDefault="0028070E" w:rsidP="00386289">
      <w:pPr>
        <w:rPr>
          <w:rFonts w:ascii="Tahoma" w:hAnsi="Tahoma" w:cs="Tahoma"/>
          <w:sz w:val="24"/>
          <w:szCs w:val="24"/>
          <w:u w:val="single"/>
          <w:lang w:val="en-US"/>
        </w:rPr>
      </w:pPr>
      <w:r w:rsidRPr="0028070E">
        <w:rPr>
          <w:rFonts w:ascii="Tahoma" w:hAnsi="Tahoma" w:cs="Tahoma"/>
          <w:sz w:val="24"/>
          <w:szCs w:val="24"/>
          <w:u w:val="single"/>
          <w:lang w:val="en-US"/>
        </w:rPr>
        <w:t>Changes in the current career environment:</w:t>
      </w:r>
    </w:p>
    <w:p w:rsidR="0028070E" w:rsidRPr="00F06783" w:rsidRDefault="0028070E" w:rsidP="00386289">
      <w:pPr>
        <w:rPr>
          <w:rFonts w:ascii="Tahoma" w:hAnsi="Tahoma" w:cs="Tahoma"/>
          <w:sz w:val="24"/>
          <w:szCs w:val="24"/>
          <w:u w:val="single"/>
          <w:lang w:val="en-US"/>
        </w:rPr>
      </w:pPr>
      <w:r w:rsidRPr="00F06783">
        <w:rPr>
          <w:rFonts w:ascii="Tahoma" w:hAnsi="Tahoma" w:cs="Tahoma"/>
          <w:sz w:val="24"/>
          <w:szCs w:val="24"/>
          <w:u w:val="single"/>
          <w:lang w:val="en-US"/>
        </w:rPr>
        <w:t>Shifts in the sources (who) and nature (how) of mentoring relationships</w:t>
      </w:r>
    </w:p>
    <w:p w:rsidR="0028070E" w:rsidRDefault="0028070E" w:rsidP="003D003E">
      <w:pPr>
        <w:pStyle w:val="PargrafodaLista"/>
        <w:numPr>
          <w:ilvl w:val="0"/>
          <w:numId w:val="12"/>
        </w:numPr>
        <w:rPr>
          <w:rFonts w:ascii="Tahoma" w:hAnsi="Tahoma" w:cs="Tahoma"/>
          <w:sz w:val="24"/>
          <w:szCs w:val="24"/>
          <w:lang w:val="en-US"/>
        </w:rPr>
      </w:pPr>
      <w:r>
        <w:rPr>
          <w:rFonts w:ascii="Tahoma" w:hAnsi="Tahoma" w:cs="Tahoma"/>
          <w:sz w:val="24"/>
          <w:szCs w:val="24"/>
          <w:lang w:val="en-US"/>
        </w:rPr>
        <w:t>More competitive and ongoing customer demands; externalization; look beyond the organization</w:t>
      </w:r>
    </w:p>
    <w:p w:rsidR="0028070E" w:rsidRDefault="0028070E" w:rsidP="003D003E">
      <w:pPr>
        <w:pStyle w:val="PargrafodaLista"/>
        <w:numPr>
          <w:ilvl w:val="0"/>
          <w:numId w:val="12"/>
        </w:numPr>
        <w:rPr>
          <w:rFonts w:ascii="Tahoma" w:hAnsi="Tahoma" w:cs="Tahoma"/>
          <w:sz w:val="24"/>
          <w:szCs w:val="24"/>
          <w:lang w:val="en-US"/>
        </w:rPr>
      </w:pPr>
      <w:r>
        <w:rPr>
          <w:rFonts w:ascii="Tahoma" w:hAnsi="Tahoma" w:cs="Tahoma"/>
          <w:sz w:val="24"/>
          <w:szCs w:val="24"/>
          <w:lang w:val="en-US"/>
        </w:rPr>
        <w:t xml:space="preserve">Changing nature of technology = more knowledge workers (specific </w:t>
      </w:r>
      <w:r w:rsidR="007F5BA4">
        <w:rPr>
          <w:rFonts w:ascii="Tahoma" w:hAnsi="Tahoma" w:cs="Tahoma"/>
          <w:sz w:val="24"/>
          <w:szCs w:val="24"/>
          <w:lang w:val="en-US"/>
        </w:rPr>
        <w:t>&gt; general competencies)</w:t>
      </w:r>
    </w:p>
    <w:p w:rsidR="007F5BA4" w:rsidRDefault="007F5BA4" w:rsidP="003D003E">
      <w:pPr>
        <w:pStyle w:val="PargrafodaLista"/>
        <w:numPr>
          <w:ilvl w:val="0"/>
          <w:numId w:val="12"/>
        </w:numPr>
        <w:rPr>
          <w:rFonts w:ascii="Tahoma" w:hAnsi="Tahoma" w:cs="Tahoma"/>
          <w:sz w:val="24"/>
          <w:szCs w:val="24"/>
          <w:lang w:val="en-US"/>
        </w:rPr>
      </w:pPr>
      <w:r>
        <w:rPr>
          <w:rFonts w:ascii="Tahoma" w:hAnsi="Tahoma" w:cs="Tahoma"/>
          <w:sz w:val="24"/>
          <w:szCs w:val="24"/>
          <w:lang w:val="en-US"/>
        </w:rPr>
        <w:t>Look beyond intraorganizational sources (to others who can provide developmental assistance)</w:t>
      </w:r>
    </w:p>
    <w:p w:rsidR="007F5BA4" w:rsidRDefault="007F5BA4" w:rsidP="003D003E">
      <w:pPr>
        <w:pStyle w:val="PargrafodaLista"/>
        <w:numPr>
          <w:ilvl w:val="0"/>
          <w:numId w:val="12"/>
        </w:numPr>
        <w:rPr>
          <w:rFonts w:ascii="Tahoma" w:hAnsi="Tahoma" w:cs="Tahoma"/>
          <w:sz w:val="24"/>
          <w:szCs w:val="24"/>
          <w:lang w:val="en-US"/>
        </w:rPr>
      </w:pPr>
      <w:r>
        <w:rPr>
          <w:rFonts w:ascii="Tahoma" w:hAnsi="Tahoma" w:cs="Tahoma"/>
          <w:sz w:val="24"/>
          <w:szCs w:val="24"/>
          <w:lang w:val="en-US"/>
        </w:rPr>
        <w:t>Diversity (rece, nationality, gender); careers spread boundaryless; more sources that support careers.</w:t>
      </w:r>
    </w:p>
    <w:p w:rsidR="00430D35" w:rsidRDefault="00430D35" w:rsidP="00F06783">
      <w:pPr>
        <w:rPr>
          <w:rFonts w:ascii="Tahoma" w:hAnsi="Tahoma" w:cs="Tahoma"/>
          <w:sz w:val="24"/>
          <w:szCs w:val="24"/>
          <w:u w:val="single"/>
          <w:lang w:val="en-US"/>
        </w:rPr>
      </w:pPr>
    </w:p>
    <w:p w:rsidR="00F06783" w:rsidRPr="00714EB0" w:rsidRDefault="00F06783" w:rsidP="00F06783">
      <w:pPr>
        <w:rPr>
          <w:rFonts w:ascii="Tahoma" w:hAnsi="Tahoma" w:cs="Tahoma"/>
          <w:sz w:val="24"/>
          <w:szCs w:val="24"/>
          <w:u w:val="single"/>
          <w:lang w:val="en-US"/>
        </w:rPr>
      </w:pPr>
      <w:r w:rsidRPr="00714EB0">
        <w:rPr>
          <w:rFonts w:ascii="Tahoma" w:hAnsi="Tahoma" w:cs="Tahoma"/>
          <w:sz w:val="24"/>
          <w:szCs w:val="24"/>
          <w:u w:val="single"/>
          <w:lang w:val="en-US"/>
        </w:rPr>
        <w:lastRenderedPageBreak/>
        <w:t xml:space="preserve">New types: </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Intra &amp; Extraorganizational (profession; community; family) </w:t>
      </w:r>
      <w:r w:rsidRPr="00F06783">
        <w:rPr>
          <w:rFonts w:ascii="Tahoma" w:hAnsi="Tahoma" w:cs="Tahoma"/>
          <w:b/>
          <w:sz w:val="24"/>
          <w:szCs w:val="24"/>
          <w:lang w:val="en-US"/>
        </w:rPr>
        <w:t>vs.</w:t>
      </w:r>
      <w:r>
        <w:rPr>
          <w:rFonts w:ascii="Tahoma" w:hAnsi="Tahoma" w:cs="Tahoma"/>
          <w:sz w:val="24"/>
          <w:szCs w:val="24"/>
          <w:lang w:val="en-US"/>
        </w:rPr>
        <w:t xml:space="preserve"> Organizational </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Multilevel </w:t>
      </w:r>
      <w:r w:rsidRPr="00F06783">
        <w:rPr>
          <w:rFonts w:ascii="Tahoma" w:hAnsi="Tahoma" w:cs="Tahoma"/>
          <w:b/>
          <w:sz w:val="24"/>
          <w:szCs w:val="24"/>
          <w:lang w:val="en-US"/>
        </w:rPr>
        <w:t>vs</w:t>
      </w:r>
      <w:r>
        <w:rPr>
          <w:rFonts w:ascii="Tahoma" w:hAnsi="Tahoma" w:cs="Tahoma"/>
          <w:sz w:val="24"/>
          <w:szCs w:val="24"/>
          <w:lang w:val="en-US"/>
        </w:rPr>
        <w:t>. Hierarchical</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Multiple dyadic/networked relationships </w:t>
      </w:r>
      <w:r w:rsidRPr="00F06783">
        <w:rPr>
          <w:rFonts w:ascii="Tahoma" w:hAnsi="Tahoma" w:cs="Tahoma"/>
          <w:b/>
          <w:sz w:val="24"/>
          <w:szCs w:val="24"/>
          <w:lang w:val="en-US"/>
        </w:rPr>
        <w:t>vs.</w:t>
      </w:r>
      <w:r>
        <w:rPr>
          <w:rFonts w:ascii="Tahoma" w:hAnsi="Tahoma" w:cs="Tahoma"/>
          <w:sz w:val="24"/>
          <w:szCs w:val="24"/>
          <w:lang w:val="en-US"/>
        </w:rPr>
        <w:t xml:space="preserve"> Single dyadic relationships</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Mutuality &amp; Reciprocity </w:t>
      </w:r>
      <w:r w:rsidRPr="00F06783">
        <w:rPr>
          <w:rFonts w:ascii="Tahoma" w:hAnsi="Tahoma" w:cs="Tahoma"/>
          <w:b/>
          <w:sz w:val="24"/>
          <w:szCs w:val="24"/>
          <w:lang w:val="en-US"/>
        </w:rPr>
        <w:t>vs</w:t>
      </w:r>
      <w:r>
        <w:rPr>
          <w:rFonts w:ascii="Tahoma" w:hAnsi="Tahoma" w:cs="Tahoma"/>
          <w:sz w:val="24"/>
          <w:szCs w:val="24"/>
          <w:lang w:val="en-US"/>
        </w:rPr>
        <w:t>. Focus on protégé learning</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Provided simultaneously by multiple relationships at any given time in career </w:t>
      </w:r>
      <w:r w:rsidRPr="00F06783">
        <w:rPr>
          <w:rFonts w:ascii="Tahoma" w:hAnsi="Tahoma" w:cs="Tahoma"/>
          <w:b/>
          <w:sz w:val="24"/>
          <w:szCs w:val="24"/>
          <w:lang w:val="en-US"/>
        </w:rPr>
        <w:t>vs.</w:t>
      </w:r>
      <w:r>
        <w:rPr>
          <w:rFonts w:ascii="Tahoma" w:hAnsi="Tahoma" w:cs="Tahoma"/>
          <w:sz w:val="24"/>
          <w:szCs w:val="24"/>
          <w:lang w:val="en-US"/>
        </w:rPr>
        <w:t xml:space="preserve"> Provided in sequence of relationships throughout the career</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Career/person related </w:t>
      </w:r>
      <w:r w:rsidRPr="00F06783">
        <w:rPr>
          <w:rFonts w:ascii="Tahoma" w:hAnsi="Tahoma" w:cs="Tahoma"/>
          <w:b/>
          <w:sz w:val="24"/>
          <w:szCs w:val="24"/>
          <w:lang w:val="en-US"/>
        </w:rPr>
        <w:t>vs.</w:t>
      </w:r>
      <w:r>
        <w:rPr>
          <w:rFonts w:ascii="Tahoma" w:hAnsi="Tahoma" w:cs="Tahoma"/>
          <w:sz w:val="24"/>
          <w:szCs w:val="24"/>
          <w:lang w:val="en-US"/>
        </w:rPr>
        <w:t xml:space="preserve"> Organizational job related</w:t>
      </w:r>
    </w:p>
    <w:p w:rsidR="00F06783" w:rsidRDefault="00F06783" w:rsidP="00F06783">
      <w:pPr>
        <w:rPr>
          <w:rFonts w:ascii="Tahoma" w:hAnsi="Tahoma" w:cs="Tahoma"/>
          <w:sz w:val="24"/>
          <w:szCs w:val="24"/>
          <w:lang w:val="en-US"/>
        </w:rPr>
      </w:pPr>
      <w:r>
        <w:rPr>
          <w:rFonts w:ascii="Tahoma" w:hAnsi="Tahoma" w:cs="Tahoma"/>
          <w:sz w:val="24"/>
          <w:szCs w:val="24"/>
          <w:lang w:val="en-US"/>
        </w:rPr>
        <w:t xml:space="preserve">Network level and dyad level </w:t>
      </w:r>
      <w:r w:rsidRPr="00F06783">
        <w:rPr>
          <w:rFonts w:ascii="Tahoma" w:hAnsi="Tahoma" w:cs="Tahoma"/>
          <w:b/>
          <w:sz w:val="24"/>
          <w:szCs w:val="24"/>
          <w:lang w:val="en-US"/>
        </w:rPr>
        <w:t>vs.</w:t>
      </w:r>
      <w:r>
        <w:rPr>
          <w:rFonts w:ascii="Tahoma" w:hAnsi="Tahoma" w:cs="Tahoma"/>
          <w:sz w:val="24"/>
          <w:szCs w:val="24"/>
          <w:lang w:val="en-US"/>
        </w:rPr>
        <w:t xml:space="preserve"> Only dyad level</w:t>
      </w:r>
    </w:p>
    <w:p w:rsidR="007F5BA4" w:rsidRDefault="007F5BA4" w:rsidP="007F5BA4">
      <w:pPr>
        <w:rPr>
          <w:rFonts w:ascii="Tahoma" w:hAnsi="Tahoma" w:cs="Tahoma"/>
          <w:b/>
          <w:sz w:val="24"/>
          <w:szCs w:val="24"/>
          <w:u w:val="single"/>
          <w:lang w:val="en-US"/>
        </w:rPr>
      </w:pPr>
    </w:p>
    <w:p w:rsidR="007F5BA4" w:rsidRDefault="007F5BA4" w:rsidP="007F5BA4">
      <w:pPr>
        <w:rPr>
          <w:rFonts w:ascii="Tahoma" w:hAnsi="Tahoma" w:cs="Tahoma"/>
          <w:b/>
          <w:sz w:val="24"/>
          <w:szCs w:val="24"/>
          <w:u w:val="single"/>
          <w:lang w:val="en-US"/>
        </w:rPr>
      </w:pPr>
      <w:r w:rsidRPr="007F5BA4">
        <w:rPr>
          <w:rFonts w:ascii="Tahoma" w:hAnsi="Tahoma" w:cs="Tahoma"/>
          <w:b/>
          <w:sz w:val="24"/>
          <w:szCs w:val="24"/>
          <w:u w:val="single"/>
          <w:lang w:val="en-US"/>
        </w:rPr>
        <w:t>Developmental Network Perspective</w:t>
      </w:r>
      <w:r>
        <w:rPr>
          <w:rFonts w:ascii="Tahoma" w:hAnsi="Tahoma" w:cs="Tahoma"/>
          <w:b/>
          <w:sz w:val="24"/>
          <w:szCs w:val="24"/>
          <w:u w:val="single"/>
          <w:lang w:val="en-US"/>
        </w:rPr>
        <w:t>:</w:t>
      </w:r>
    </w:p>
    <w:p w:rsidR="007F5BA4" w:rsidRDefault="007F5BA4" w:rsidP="007F5BA4">
      <w:pPr>
        <w:rPr>
          <w:rFonts w:ascii="Tahoma" w:hAnsi="Tahoma" w:cs="Tahoma"/>
          <w:sz w:val="24"/>
          <w:szCs w:val="24"/>
          <w:lang w:val="en-US"/>
        </w:rPr>
      </w:pPr>
      <w:r w:rsidRPr="00714EB0">
        <w:rPr>
          <w:rFonts w:ascii="Tahoma" w:hAnsi="Tahoma" w:cs="Tahoma"/>
          <w:b/>
          <w:sz w:val="24"/>
          <w:szCs w:val="24"/>
          <w:lang w:val="en-US"/>
        </w:rPr>
        <w:t>1)</w:t>
      </w:r>
      <w:r>
        <w:rPr>
          <w:rFonts w:ascii="Tahoma" w:hAnsi="Tahoma" w:cs="Tahoma"/>
          <w:sz w:val="24"/>
          <w:szCs w:val="24"/>
          <w:lang w:val="en-US"/>
        </w:rPr>
        <w:t xml:space="preserve"> Developmental Network Itself</w:t>
      </w:r>
    </w:p>
    <w:p w:rsidR="007F5BA4" w:rsidRDefault="007F5BA4" w:rsidP="007F5BA4">
      <w:pPr>
        <w:rPr>
          <w:rFonts w:ascii="Tahoma" w:hAnsi="Tahoma" w:cs="Tahoma"/>
          <w:sz w:val="24"/>
          <w:szCs w:val="24"/>
          <w:lang w:val="en-US"/>
        </w:rPr>
      </w:pPr>
      <w:r>
        <w:rPr>
          <w:rFonts w:ascii="Tahoma" w:hAnsi="Tahoma" w:cs="Tahoma"/>
          <w:sz w:val="24"/>
          <w:szCs w:val="24"/>
          <w:lang w:val="en-US"/>
        </w:rPr>
        <w:t xml:space="preserve">- Set of people a protégé names as taking as active interest in and action to advance his career by providing developmental assistance. </w:t>
      </w:r>
    </w:p>
    <w:p w:rsidR="007F5BA4" w:rsidRDefault="007F5BA4" w:rsidP="007F5BA4">
      <w:pPr>
        <w:rPr>
          <w:rFonts w:ascii="Tahoma" w:hAnsi="Tahoma" w:cs="Tahoma"/>
          <w:sz w:val="24"/>
          <w:szCs w:val="24"/>
          <w:lang w:val="en-US"/>
        </w:rPr>
      </w:pPr>
      <w:r>
        <w:rPr>
          <w:rFonts w:ascii="Tahoma" w:hAnsi="Tahoma" w:cs="Tahoma"/>
          <w:sz w:val="24"/>
          <w:szCs w:val="24"/>
          <w:lang w:val="en-US"/>
        </w:rPr>
        <w:t>- Support: Career Support (exposure; visibility; sponsorship; protection)</w:t>
      </w:r>
    </w:p>
    <w:p w:rsidR="007F5BA4" w:rsidRDefault="007F5BA4" w:rsidP="007F5BA4">
      <w:pPr>
        <w:ind w:firstLine="1134"/>
        <w:rPr>
          <w:rFonts w:ascii="Tahoma" w:hAnsi="Tahoma" w:cs="Tahoma"/>
          <w:sz w:val="24"/>
          <w:szCs w:val="24"/>
          <w:lang w:val="en-US"/>
        </w:rPr>
      </w:pPr>
      <w:r>
        <w:rPr>
          <w:rFonts w:ascii="Tahoma" w:hAnsi="Tahoma" w:cs="Tahoma"/>
          <w:sz w:val="24"/>
          <w:szCs w:val="24"/>
          <w:lang w:val="en-US"/>
        </w:rPr>
        <w:t xml:space="preserve"> Psychosocial Support (friendship; counseling; acceptance; sharing beyond work) </w:t>
      </w:r>
    </w:p>
    <w:p w:rsidR="007F5BA4" w:rsidRDefault="007F5BA4" w:rsidP="007F5BA4">
      <w:pPr>
        <w:rPr>
          <w:rFonts w:ascii="Tahoma" w:hAnsi="Tahoma" w:cs="Tahoma"/>
          <w:sz w:val="24"/>
          <w:szCs w:val="24"/>
          <w:lang w:val="en-US"/>
        </w:rPr>
      </w:pPr>
      <w:r w:rsidRPr="00714EB0">
        <w:rPr>
          <w:rFonts w:ascii="Tahoma" w:hAnsi="Tahoma" w:cs="Tahoma"/>
          <w:b/>
          <w:sz w:val="24"/>
          <w:szCs w:val="24"/>
          <w:lang w:val="en-US"/>
        </w:rPr>
        <w:t>2)</w:t>
      </w:r>
      <w:r>
        <w:rPr>
          <w:rFonts w:ascii="Tahoma" w:hAnsi="Tahoma" w:cs="Tahoma"/>
          <w:sz w:val="24"/>
          <w:szCs w:val="24"/>
          <w:lang w:val="en-US"/>
        </w:rPr>
        <w:t xml:space="preserve"> Developmental Relationships (that make up an individual’s developmental network)</w:t>
      </w:r>
    </w:p>
    <w:p w:rsidR="00714EB0" w:rsidRDefault="00714EB0" w:rsidP="007F5BA4">
      <w:pPr>
        <w:rPr>
          <w:rFonts w:ascii="Tahoma" w:hAnsi="Tahoma" w:cs="Tahoma"/>
          <w:sz w:val="24"/>
          <w:szCs w:val="24"/>
          <w:lang w:val="en-US"/>
        </w:rPr>
      </w:pPr>
      <w:r>
        <w:rPr>
          <w:rFonts w:ascii="Tahoma" w:hAnsi="Tahoma" w:cs="Tahoma"/>
          <w:sz w:val="24"/>
          <w:szCs w:val="24"/>
          <w:lang w:val="en-US"/>
        </w:rPr>
        <w:t>- “Developers”: not limited to a single, traditional mentor relationship</w:t>
      </w:r>
    </w:p>
    <w:p w:rsidR="007F5BA4" w:rsidRPr="00714EB0" w:rsidRDefault="007F5BA4" w:rsidP="007F5BA4">
      <w:pPr>
        <w:rPr>
          <w:rFonts w:ascii="Tahoma" w:hAnsi="Tahoma" w:cs="Tahoma"/>
          <w:b/>
          <w:sz w:val="24"/>
          <w:szCs w:val="24"/>
          <w:lang w:val="en-US"/>
        </w:rPr>
      </w:pPr>
      <w:r w:rsidRPr="00714EB0">
        <w:rPr>
          <w:rFonts w:ascii="Tahoma" w:hAnsi="Tahoma" w:cs="Tahoma"/>
          <w:b/>
          <w:sz w:val="24"/>
          <w:szCs w:val="24"/>
          <w:lang w:val="en-US"/>
        </w:rPr>
        <w:t>3)</w:t>
      </w:r>
      <w:r>
        <w:rPr>
          <w:rFonts w:ascii="Tahoma" w:hAnsi="Tahoma" w:cs="Tahoma"/>
          <w:sz w:val="24"/>
          <w:szCs w:val="24"/>
          <w:lang w:val="en-US"/>
        </w:rPr>
        <w:t xml:space="preserve"> </w:t>
      </w:r>
      <w:r w:rsidRPr="00714EB0">
        <w:rPr>
          <w:rFonts w:ascii="Tahoma" w:hAnsi="Tahoma" w:cs="Tahoma"/>
          <w:b/>
          <w:sz w:val="24"/>
          <w:szCs w:val="24"/>
          <w:lang w:val="en-US"/>
        </w:rPr>
        <w:t>Diversity of the Developmental Network</w:t>
      </w:r>
    </w:p>
    <w:p w:rsidR="00714EB0" w:rsidRDefault="00714EB0" w:rsidP="007F5BA4">
      <w:pPr>
        <w:rPr>
          <w:rFonts w:ascii="Tahoma" w:hAnsi="Tahoma" w:cs="Tahoma"/>
          <w:sz w:val="24"/>
          <w:szCs w:val="24"/>
          <w:lang w:val="en-US"/>
        </w:rPr>
      </w:pPr>
      <w:r>
        <w:rPr>
          <w:rFonts w:ascii="Tahoma" w:hAnsi="Tahoma" w:cs="Tahoma"/>
          <w:sz w:val="24"/>
          <w:szCs w:val="24"/>
          <w:lang w:val="en-US"/>
        </w:rPr>
        <w:t>- Nature of the relationships rather than the attributes of the developers</w:t>
      </w:r>
    </w:p>
    <w:p w:rsidR="00714EB0" w:rsidRDefault="00714EB0" w:rsidP="007F5BA4">
      <w:pPr>
        <w:rPr>
          <w:rFonts w:ascii="Tahoma" w:hAnsi="Tahoma" w:cs="Tahoma"/>
          <w:sz w:val="24"/>
          <w:szCs w:val="24"/>
          <w:lang w:val="en-US"/>
        </w:rPr>
      </w:pPr>
      <w:r>
        <w:rPr>
          <w:rFonts w:ascii="Tahoma" w:hAnsi="Tahoma" w:cs="Tahoma"/>
          <w:sz w:val="24"/>
          <w:szCs w:val="24"/>
          <w:lang w:val="en-US"/>
        </w:rPr>
        <w:t>- Concerns the flow of information</w:t>
      </w:r>
    </w:p>
    <w:p w:rsidR="00714EB0" w:rsidRDefault="00714EB0" w:rsidP="007F5BA4">
      <w:pPr>
        <w:rPr>
          <w:rFonts w:ascii="Tahoma" w:hAnsi="Tahoma" w:cs="Tahoma"/>
          <w:sz w:val="24"/>
          <w:szCs w:val="24"/>
          <w:lang w:val="en-US"/>
        </w:rPr>
      </w:pPr>
      <w:r>
        <w:rPr>
          <w:rFonts w:ascii="Tahoma" w:hAnsi="Tahoma" w:cs="Tahoma"/>
          <w:sz w:val="24"/>
          <w:szCs w:val="24"/>
          <w:lang w:val="en-US"/>
        </w:rPr>
        <w:t>- Ways to define:</w:t>
      </w:r>
    </w:p>
    <w:p w:rsidR="00714EB0" w:rsidRPr="00714EB0" w:rsidRDefault="00714EB0" w:rsidP="003D003E">
      <w:pPr>
        <w:pStyle w:val="PargrafodaLista"/>
        <w:numPr>
          <w:ilvl w:val="0"/>
          <w:numId w:val="13"/>
        </w:numPr>
        <w:rPr>
          <w:rFonts w:ascii="Tahoma" w:hAnsi="Tahoma" w:cs="Tahoma"/>
          <w:sz w:val="24"/>
          <w:szCs w:val="24"/>
          <w:u w:val="single"/>
          <w:lang w:val="en-US"/>
        </w:rPr>
      </w:pPr>
      <w:r w:rsidRPr="00714EB0">
        <w:rPr>
          <w:rFonts w:ascii="Tahoma" w:hAnsi="Tahoma" w:cs="Tahoma"/>
          <w:sz w:val="24"/>
          <w:szCs w:val="24"/>
          <w:u w:val="single"/>
          <w:lang w:val="en-US"/>
        </w:rPr>
        <w:t>Range</w:t>
      </w:r>
      <w:r>
        <w:rPr>
          <w:rFonts w:ascii="Tahoma" w:hAnsi="Tahoma" w:cs="Tahoma"/>
          <w:sz w:val="24"/>
          <w:szCs w:val="24"/>
          <w:lang w:val="en-US"/>
        </w:rPr>
        <w:t xml:space="preserve"> </w:t>
      </w:r>
      <w:r w:rsidRPr="00714EB0">
        <w:rPr>
          <w:rFonts w:ascii="Tahoma" w:hAnsi="Tahoma" w:cs="Tahoma"/>
          <w:b/>
          <w:sz w:val="24"/>
          <w:szCs w:val="24"/>
          <w:lang w:val="en-US"/>
        </w:rPr>
        <w:t>(+)</w:t>
      </w:r>
    </w:p>
    <w:p w:rsidR="00714EB0" w:rsidRPr="00714EB0" w:rsidRDefault="00714EB0" w:rsidP="00714EB0">
      <w:pPr>
        <w:pStyle w:val="PargrafodaLista"/>
        <w:rPr>
          <w:rFonts w:ascii="Tahoma" w:hAnsi="Tahoma" w:cs="Tahoma"/>
          <w:sz w:val="24"/>
          <w:szCs w:val="24"/>
          <w:u w:val="single"/>
          <w:lang w:val="en-US"/>
        </w:rPr>
      </w:pPr>
      <w:r>
        <w:rPr>
          <w:rFonts w:ascii="Tahoma" w:hAnsi="Tahoma" w:cs="Tahoma"/>
          <w:sz w:val="24"/>
          <w:szCs w:val="24"/>
          <w:lang w:val="en-US"/>
        </w:rPr>
        <w:t>Number of different social systems the relationships stem from.</w:t>
      </w:r>
    </w:p>
    <w:p w:rsidR="00714EB0" w:rsidRDefault="00714EB0" w:rsidP="00714EB0">
      <w:pPr>
        <w:pStyle w:val="PargrafodaLista"/>
        <w:rPr>
          <w:rFonts w:ascii="Tahoma" w:hAnsi="Tahoma" w:cs="Tahoma"/>
          <w:sz w:val="24"/>
          <w:szCs w:val="24"/>
          <w:lang w:val="en-US"/>
        </w:rPr>
      </w:pPr>
      <w:r>
        <w:rPr>
          <w:rFonts w:ascii="Tahoma" w:hAnsi="Tahoma" w:cs="Tahoma"/>
          <w:sz w:val="24"/>
          <w:szCs w:val="24"/>
          <w:lang w:val="en-US"/>
        </w:rPr>
        <w:t>Ex: a protégé who has one developer from an employer, one from school, one from a professional association, one from a community organization</w:t>
      </w:r>
    </w:p>
    <w:p w:rsidR="00714EB0" w:rsidRPr="00714EB0" w:rsidRDefault="00714EB0" w:rsidP="003D003E">
      <w:pPr>
        <w:pStyle w:val="PargrafodaLista"/>
        <w:numPr>
          <w:ilvl w:val="0"/>
          <w:numId w:val="13"/>
        </w:numPr>
        <w:rPr>
          <w:rFonts w:ascii="Tahoma" w:hAnsi="Tahoma" w:cs="Tahoma"/>
          <w:sz w:val="24"/>
          <w:szCs w:val="24"/>
          <w:lang w:val="en-US"/>
        </w:rPr>
      </w:pPr>
      <w:r w:rsidRPr="00714EB0">
        <w:rPr>
          <w:rFonts w:ascii="Tahoma" w:hAnsi="Tahoma" w:cs="Tahoma"/>
          <w:sz w:val="24"/>
          <w:szCs w:val="24"/>
          <w:u w:val="single"/>
          <w:lang w:val="en-US"/>
        </w:rPr>
        <w:t>Density</w:t>
      </w:r>
      <w:r>
        <w:rPr>
          <w:rFonts w:ascii="Tahoma" w:hAnsi="Tahoma" w:cs="Tahoma"/>
          <w:sz w:val="24"/>
          <w:szCs w:val="24"/>
          <w:lang w:val="en-US"/>
        </w:rPr>
        <w:t xml:space="preserve"> </w:t>
      </w:r>
      <w:r w:rsidRPr="00714EB0">
        <w:rPr>
          <w:rFonts w:ascii="Tahoma" w:hAnsi="Tahoma" w:cs="Tahoma"/>
          <w:b/>
          <w:sz w:val="24"/>
          <w:szCs w:val="24"/>
          <w:lang w:val="en-US"/>
        </w:rPr>
        <w:t>(-)</w:t>
      </w:r>
    </w:p>
    <w:p w:rsidR="00714EB0" w:rsidRDefault="00714EB0" w:rsidP="00714EB0">
      <w:pPr>
        <w:pStyle w:val="PargrafodaLista"/>
        <w:rPr>
          <w:rFonts w:ascii="Tahoma" w:hAnsi="Tahoma" w:cs="Tahoma"/>
          <w:sz w:val="24"/>
          <w:szCs w:val="24"/>
          <w:lang w:val="en-US"/>
        </w:rPr>
      </w:pPr>
      <w:r>
        <w:rPr>
          <w:rFonts w:ascii="Tahoma" w:hAnsi="Tahoma" w:cs="Tahoma"/>
          <w:sz w:val="24"/>
          <w:szCs w:val="24"/>
          <w:lang w:val="en-US"/>
        </w:rPr>
        <w:t>Extent to which the people in a network (developers) know and/or are connected to one another.</w:t>
      </w:r>
    </w:p>
    <w:p w:rsidR="00714EB0" w:rsidRPr="00714EB0" w:rsidRDefault="00714EB0" w:rsidP="00714EB0">
      <w:pPr>
        <w:pStyle w:val="PargrafodaLista"/>
        <w:rPr>
          <w:rFonts w:ascii="Tahoma" w:hAnsi="Tahoma" w:cs="Tahoma"/>
          <w:sz w:val="24"/>
          <w:szCs w:val="24"/>
          <w:lang w:val="en-US"/>
        </w:rPr>
      </w:pPr>
      <w:r>
        <w:rPr>
          <w:rFonts w:ascii="Tahoma" w:hAnsi="Tahoma" w:cs="Tahoma"/>
          <w:sz w:val="24"/>
          <w:szCs w:val="24"/>
          <w:lang w:val="en-US"/>
        </w:rPr>
        <w:t>Ex: An individual who has five developers, all of whom know one another, will have a high density network. (bad)</w:t>
      </w:r>
    </w:p>
    <w:p w:rsidR="007F5BA4" w:rsidRDefault="007F5BA4" w:rsidP="007F5BA4">
      <w:pPr>
        <w:rPr>
          <w:rFonts w:ascii="Tahoma" w:hAnsi="Tahoma" w:cs="Tahoma"/>
          <w:sz w:val="24"/>
          <w:szCs w:val="24"/>
          <w:lang w:val="en-US"/>
        </w:rPr>
      </w:pPr>
      <w:r w:rsidRPr="00714EB0">
        <w:rPr>
          <w:rFonts w:ascii="Tahoma" w:hAnsi="Tahoma" w:cs="Tahoma"/>
          <w:b/>
          <w:sz w:val="24"/>
          <w:szCs w:val="24"/>
          <w:lang w:val="en-US"/>
        </w:rPr>
        <w:t>4)</w:t>
      </w:r>
      <w:r>
        <w:rPr>
          <w:rFonts w:ascii="Tahoma" w:hAnsi="Tahoma" w:cs="Tahoma"/>
          <w:sz w:val="24"/>
          <w:szCs w:val="24"/>
          <w:lang w:val="en-US"/>
        </w:rPr>
        <w:t xml:space="preserve"> Strength of the Developmental Network</w:t>
      </w:r>
    </w:p>
    <w:p w:rsidR="00714EB0" w:rsidRDefault="00714EB0" w:rsidP="007F5BA4">
      <w:pPr>
        <w:rPr>
          <w:rFonts w:ascii="Tahoma" w:hAnsi="Tahoma" w:cs="Tahoma"/>
          <w:sz w:val="24"/>
          <w:szCs w:val="24"/>
          <w:lang w:val="en-US"/>
        </w:rPr>
      </w:pPr>
      <w:r>
        <w:rPr>
          <w:rFonts w:ascii="Tahoma" w:hAnsi="Tahoma" w:cs="Tahoma"/>
          <w:sz w:val="24"/>
          <w:szCs w:val="24"/>
          <w:lang w:val="en-US"/>
        </w:rPr>
        <w:t>- Level of emotional affect, reciprocity and frequency of communication.</w:t>
      </w:r>
    </w:p>
    <w:p w:rsidR="00A6731F" w:rsidRDefault="00714EB0" w:rsidP="007F5BA4">
      <w:pPr>
        <w:rPr>
          <w:rFonts w:ascii="Tahoma" w:hAnsi="Tahoma" w:cs="Tahoma"/>
          <w:sz w:val="24"/>
          <w:szCs w:val="24"/>
          <w:lang w:val="en-US"/>
        </w:rPr>
      </w:pPr>
      <w:r>
        <w:rPr>
          <w:rFonts w:ascii="Tahoma" w:hAnsi="Tahoma" w:cs="Tahoma"/>
          <w:sz w:val="24"/>
          <w:szCs w:val="24"/>
          <w:lang w:val="en-US"/>
        </w:rPr>
        <w:lastRenderedPageBreak/>
        <w:t>- Relations with strong interpersonal bonds tend to be characterized by reciprocity, mutuality and interdependence.</w:t>
      </w:r>
      <w:r w:rsidR="00430D35">
        <w:rPr>
          <w:rFonts w:ascii="Tahoma" w:hAnsi="Tahoma" w:cs="Tahoma"/>
          <w:sz w:val="24"/>
          <w:szCs w:val="24"/>
          <w:lang w:val="en-US"/>
        </w:rPr>
        <w:t xml:space="preserve"> </w:t>
      </w:r>
      <w:r w:rsidR="00A6731F">
        <w:rPr>
          <w:rFonts w:ascii="Tahoma" w:hAnsi="Tahoma" w:cs="Tahoma"/>
          <w:sz w:val="24"/>
          <w:szCs w:val="24"/>
          <w:lang w:val="en-US"/>
        </w:rPr>
        <w:t>Strong ties = high motivation to help each other.</w:t>
      </w:r>
    </w:p>
    <w:p w:rsidR="00A6731F" w:rsidRDefault="00A6731F" w:rsidP="007F5BA4">
      <w:pPr>
        <w:rPr>
          <w:rFonts w:ascii="Tahoma" w:hAnsi="Tahoma" w:cs="Tahoma"/>
          <w:sz w:val="24"/>
          <w:szCs w:val="24"/>
          <w:lang w:val="en-US"/>
        </w:rPr>
      </w:pPr>
    </w:p>
    <w:p w:rsidR="00A6731F" w:rsidRDefault="00A6731F" w:rsidP="007F5BA4">
      <w:pPr>
        <w:rPr>
          <w:rFonts w:ascii="Tahoma" w:hAnsi="Tahoma" w:cs="Tahoma"/>
          <w:sz w:val="24"/>
          <w:szCs w:val="24"/>
          <w:u w:val="single"/>
          <w:lang w:val="en-US"/>
        </w:rPr>
      </w:pPr>
      <w:r w:rsidRPr="00A6731F">
        <w:rPr>
          <w:rFonts w:ascii="Tahoma" w:hAnsi="Tahoma" w:cs="Tahoma"/>
          <w:sz w:val="24"/>
          <w:szCs w:val="24"/>
          <w:u w:val="single"/>
          <w:lang w:val="en-US"/>
        </w:rPr>
        <w:t>Categories of Developmental Networks:</w:t>
      </w:r>
    </w:p>
    <w:p w:rsidR="00A6731F" w:rsidRDefault="00A6731F" w:rsidP="003D003E">
      <w:pPr>
        <w:pStyle w:val="PargrafodaLista"/>
        <w:numPr>
          <w:ilvl w:val="0"/>
          <w:numId w:val="14"/>
        </w:numPr>
        <w:rPr>
          <w:rFonts w:ascii="Tahoma" w:hAnsi="Tahoma" w:cs="Tahoma"/>
          <w:sz w:val="24"/>
          <w:szCs w:val="24"/>
          <w:lang w:val="en-US"/>
        </w:rPr>
      </w:pPr>
      <w:r>
        <w:rPr>
          <w:rFonts w:ascii="Tahoma" w:hAnsi="Tahoma" w:cs="Tahoma"/>
          <w:sz w:val="24"/>
          <w:szCs w:val="24"/>
          <w:lang w:val="en-US"/>
        </w:rPr>
        <w:t>ENTREPRENEURIAL (high diversity range &amp; high strength/strong ties)</w:t>
      </w:r>
    </w:p>
    <w:p w:rsidR="00A6731F" w:rsidRDefault="00A6731F" w:rsidP="003D003E">
      <w:pPr>
        <w:pStyle w:val="PargrafodaLista"/>
        <w:numPr>
          <w:ilvl w:val="0"/>
          <w:numId w:val="14"/>
        </w:numPr>
        <w:rPr>
          <w:rFonts w:ascii="Tahoma" w:hAnsi="Tahoma" w:cs="Tahoma"/>
          <w:sz w:val="24"/>
          <w:szCs w:val="24"/>
          <w:lang w:val="en-US"/>
        </w:rPr>
      </w:pPr>
      <w:r>
        <w:rPr>
          <w:rFonts w:ascii="Tahoma" w:hAnsi="Tahoma" w:cs="Tahoma"/>
          <w:sz w:val="24"/>
          <w:szCs w:val="24"/>
          <w:lang w:val="en-US"/>
        </w:rPr>
        <w:t>OPPORTUNISTIC (high diversity range &amp; low strength/weak ties)</w:t>
      </w:r>
    </w:p>
    <w:p w:rsidR="00A6731F" w:rsidRDefault="00A6731F" w:rsidP="003D003E">
      <w:pPr>
        <w:pStyle w:val="PargrafodaLista"/>
        <w:numPr>
          <w:ilvl w:val="0"/>
          <w:numId w:val="14"/>
        </w:numPr>
        <w:rPr>
          <w:rFonts w:ascii="Tahoma" w:hAnsi="Tahoma" w:cs="Tahoma"/>
          <w:sz w:val="24"/>
          <w:szCs w:val="24"/>
          <w:lang w:val="en-US"/>
        </w:rPr>
      </w:pPr>
      <w:r>
        <w:rPr>
          <w:rFonts w:ascii="Tahoma" w:hAnsi="Tahoma" w:cs="Tahoma"/>
          <w:sz w:val="24"/>
          <w:szCs w:val="24"/>
          <w:lang w:val="en-US"/>
        </w:rPr>
        <w:t>TRADITIONAL (low diversity range &amp; high strength/strong ties)</w:t>
      </w:r>
    </w:p>
    <w:p w:rsidR="00A6731F" w:rsidRDefault="00A6731F" w:rsidP="003D003E">
      <w:pPr>
        <w:pStyle w:val="PargrafodaLista"/>
        <w:numPr>
          <w:ilvl w:val="0"/>
          <w:numId w:val="14"/>
        </w:numPr>
        <w:rPr>
          <w:rFonts w:ascii="Tahoma" w:hAnsi="Tahoma" w:cs="Tahoma"/>
          <w:sz w:val="24"/>
          <w:szCs w:val="24"/>
          <w:lang w:val="en-US"/>
        </w:rPr>
      </w:pPr>
      <w:r>
        <w:rPr>
          <w:rFonts w:ascii="Tahoma" w:hAnsi="Tahoma" w:cs="Tahoma"/>
          <w:sz w:val="24"/>
          <w:szCs w:val="24"/>
          <w:lang w:val="en-US"/>
        </w:rPr>
        <w:t>RECEPTIVE (low diversity range &amp; low strength/weak ties)</w:t>
      </w:r>
    </w:p>
    <w:p w:rsidR="00A6731F" w:rsidRDefault="00A6731F" w:rsidP="00A6731F">
      <w:pPr>
        <w:rPr>
          <w:rFonts w:ascii="Tahoma" w:hAnsi="Tahoma" w:cs="Tahoma"/>
          <w:sz w:val="24"/>
          <w:szCs w:val="24"/>
          <w:lang w:val="en-US"/>
        </w:rPr>
      </w:pPr>
    </w:p>
    <w:p w:rsidR="0098629C" w:rsidRDefault="00A6731F" w:rsidP="00A6731F">
      <w:pPr>
        <w:rPr>
          <w:rFonts w:ascii="Tahoma" w:hAnsi="Tahoma" w:cs="Tahoma"/>
          <w:sz w:val="28"/>
          <w:szCs w:val="28"/>
          <w:lang w:val="en-US"/>
        </w:rPr>
      </w:pPr>
      <w:r w:rsidRPr="00016B4F">
        <w:rPr>
          <w:rFonts w:ascii="Tahoma" w:hAnsi="Tahoma" w:cs="Tahoma"/>
          <w:sz w:val="28"/>
          <w:szCs w:val="28"/>
          <w:highlight w:val="yellow"/>
          <w:lang w:val="en-US"/>
        </w:rPr>
        <w:t>T4 SELF-CONCEPT, PERSONALITY, ABILITIES AND EMOTIONS</w:t>
      </w:r>
    </w:p>
    <w:p w:rsidR="0098629C" w:rsidRDefault="00C04EF1" w:rsidP="00A6731F">
      <w:pPr>
        <w:rPr>
          <w:rFonts w:ascii="Tahoma" w:hAnsi="Tahoma" w:cs="Tahoma"/>
          <w:sz w:val="24"/>
          <w:szCs w:val="24"/>
          <w:u w:val="single"/>
          <w:lang w:val="en-US"/>
        </w:rPr>
      </w:pPr>
      <w:r w:rsidRPr="00C04EF1">
        <w:rPr>
          <w:rFonts w:ascii="Tahoma" w:hAnsi="Tahoma" w:cs="Tahoma"/>
          <w:sz w:val="24"/>
          <w:szCs w:val="24"/>
          <w:u w:val="single"/>
          <w:lang w:val="en-US"/>
        </w:rPr>
        <w:t>Self-Concept</w:t>
      </w:r>
    </w:p>
    <w:p w:rsidR="00C04EF1" w:rsidRDefault="00C04EF1" w:rsidP="00A6731F">
      <w:pPr>
        <w:rPr>
          <w:rFonts w:ascii="Tahoma" w:hAnsi="Tahoma" w:cs="Tahoma"/>
          <w:sz w:val="24"/>
          <w:szCs w:val="24"/>
          <w:lang w:val="en-US"/>
        </w:rPr>
      </w:pPr>
      <w:r>
        <w:rPr>
          <w:rFonts w:ascii="Tahoma" w:hAnsi="Tahoma" w:cs="Tahoma"/>
          <w:sz w:val="24"/>
          <w:szCs w:val="24"/>
          <w:lang w:val="en-US"/>
        </w:rPr>
        <w:t>- How someone thinks about or perceives themselves; The individual’s belief about himself, including the person’s attributes and who and what the self is.</w:t>
      </w:r>
    </w:p>
    <w:p w:rsidR="00C04EF1" w:rsidRDefault="00C04EF1" w:rsidP="00A6731F">
      <w:pPr>
        <w:rPr>
          <w:rFonts w:ascii="Tahoma" w:hAnsi="Tahoma" w:cs="Tahoma"/>
          <w:sz w:val="24"/>
          <w:szCs w:val="24"/>
          <w:lang w:val="en-US"/>
        </w:rPr>
      </w:pPr>
      <w:r>
        <w:rPr>
          <w:rFonts w:ascii="Tahoma" w:hAnsi="Tahoma" w:cs="Tahoma"/>
          <w:sz w:val="24"/>
          <w:szCs w:val="24"/>
          <w:lang w:val="en-US"/>
        </w:rPr>
        <w:t xml:space="preserve">- Lewis suggests that the development of a concept of self has two aspects: </w:t>
      </w:r>
    </w:p>
    <w:p w:rsidR="00C04EF1" w:rsidRDefault="00C04EF1" w:rsidP="003D003E">
      <w:pPr>
        <w:pStyle w:val="PargrafodaLista"/>
        <w:numPr>
          <w:ilvl w:val="0"/>
          <w:numId w:val="15"/>
        </w:numPr>
        <w:rPr>
          <w:rFonts w:ascii="Tahoma" w:hAnsi="Tahoma" w:cs="Tahoma"/>
          <w:sz w:val="24"/>
          <w:szCs w:val="24"/>
          <w:lang w:val="en-US"/>
        </w:rPr>
      </w:pPr>
      <w:r>
        <w:rPr>
          <w:rFonts w:ascii="Tahoma" w:hAnsi="Tahoma" w:cs="Tahoma"/>
          <w:sz w:val="24"/>
          <w:szCs w:val="24"/>
          <w:lang w:val="en-US"/>
        </w:rPr>
        <w:t xml:space="preserve">The Existential Self - Sense of being separate and </w:t>
      </w:r>
      <w:r w:rsidR="00F42A7D">
        <w:rPr>
          <w:rFonts w:ascii="Tahoma" w:hAnsi="Tahoma" w:cs="Tahoma"/>
          <w:sz w:val="24"/>
          <w:szCs w:val="24"/>
          <w:lang w:val="en-US"/>
        </w:rPr>
        <w:t>distinct</w:t>
      </w:r>
      <w:r>
        <w:rPr>
          <w:rFonts w:ascii="Tahoma" w:hAnsi="Tahoma" w:cs="Tahoma"/>
          <w:sz w:val="24"/>
          <w:szCs w:val="24"/>
          <w:lang w:val="en-US"/>
        </w:rPr>
        <w:t xml:space="preserve"> from others and the awareness of the constancy of the self.</w:t>
      </w:r>
    </w:p>
    <w:p w:rsidR="00C04EF1" w:rsidRDefault="00C04EF1" w:rsidP="003D003E">
      <w:pPr>
        <w:pStyle w:val="PargrafodaLista"/>
        <w:numPr>
          <w:ilvl w:val="0"/>
          <w:numId w:val="15"/>
        </w:numPr>
        <w:rPr>
          <w:rFonts w:ascii="Tahoma" w:hAnsi="Tahoma" w:cs="Tahoma"/>
          <w:sz w:val="24"/>
          <w:szCs w:val="24"/>
          <w:lang w:val="en-US"/>
        </w:rPr>
      </w:pPr>
      <w:r>
        <w:rPr>
          <w:rFonts w:ascii="Tahoma" w:hAnsi="Tahoma" w:cs="Tahoma"/>
          <w:sz w:val="24"/>
          <w:szCs w:val="24"/>
          <w:lang w:val="en-US"/>
        </w:rPr>
        <w:t>The Categorical Self - We are an object in the world</w:t>
      </w:r>
    </w:p>
    <w:p w:rsidR="00C04EF1" w:rsidRPr="00C04EF1" w:rsidRDefault="00C04EF1" w:rsidP="00C04EF1">
      <w:pPr>
        <w:pStyle w:val="PargrafodaLista"/>
        <w:ind w:left="3119" w:hanging="142"/>
        <w:rPr>
          <w:rFonts w:ascii="Tahoma" w:hAnsi="Tahoma" w:cs="Tahoma"/>
          <w:sz w:val="24"/>
          <w:szCs w:val="24"/>
          <w:lang w:val="en-US"/>
        </w:rPr>
      </w:pPr>
      <w:r>
        <w:rPr>
          <w:rFonts w:ascii="Tahoma" w:hAnsi="Tahoma" w:cs="Tahoma"/>
          <w:sz w:val="24"/>
          <w:szCs w:val="24"/>
          <w:lang w:val="en-US"/>
        </w:rPr>
        <w:t>- Concrete aspects (</w:t>
      </w:r>
      <w:r w:rsidR="00F42A7D">
        <w:rPr>
          <w:rFonts w:ascii="Tahoma" w:hAnsi="Tahoma" w:cs="Tahoma"/>
          <w:sz w:val="24"/>
          <w:szCs w:val="24"/>
          <w:lang w:val="en-US"/>
        </w:rPr>
        <w:t>color</w:t>
      </w:r>
      <w:r>
        <w:rPr>
          <w:rFonts w:ascii="Tahoma" w:hAnsi="Tahoma" w:cs="Tahoma"/>
          <w:sz w:val="24"/>
          <w:szCs w:val="24"/>
          <w:lang w:val="en-US"/>
        </w:rPr>
        <w:t xml:space="preserve"> of hair, height) &amp; internal psychological traits, comparative eva</w:t>
      </w:r>
      <w:r w:rsidR="00F42A7D">
        <w:rPr>
          <w:rFonts w:ascii="Tahoma" w:hAnsi="Tahoma" w:cs="Tahoma"/>
          <w:sz w:val="24"/>
          <w:szCs w:val="24"/>
          <w:lang w:val="en-US"/>
        </w:rPr>
        <w:t>luations and how others see you</w:t>
      </w:r>
      <w:r>
        <w:rPr>
          <w:rFonts w:ascii="Tahoma" w:hAnsi="Tahoma" w:cs="Tahoma"/>
          <w:sz w:val="24"/>
          <w:szCs w:val="24"/>
          <w:lang w:val="en-US"/>
        </w:rPr>
        <w:t xml:space="preserve">.  </w:t>
      </w:r>
    </w:p>
    <w:p w:rsidR="0028070E" w:rsidRDefault="00C04EF1" w:rsidP="00386289">
      <w:pPr>
        <w:rPr>
          <w:rFonts w:ascii="Tahoma" w:hAnsi="Tahoma" w:cs="Tahoma"/>
          <w:sz w:val="24"/>
          <w:szCs w:val="24"/>
          <w:lang w:val="en-US"/>
        </w:rPr>
      </w:pPr>
      <w:r>
        <w:rPr>
          <w:rFonts w:ascii="Tahoma" w:hAnsi="Tahoma" w:cs="Tahoma"/>
          <w:lang w:val="en-US"/>
        </w:rPr>
        <w:t xml:space="preserve">- </w:t>
      </w:r>
      <w:r>
        <w:rPr>
          <w:rFonts w:ascii="Tahoma" w:hAnsi="Tahoma" w:cs="Tahoma"/>
          <w:sz w:val="24"/>
          <w:szCs w:val="24"/>
          <w:lang w:val="en-US"/>
        </w:rPr>
        <w:t>Rogers (components of self-concept):</w:t>
      </w:r>
    </w:p>
    <w:p w:rsidR="00C04EF1" w:rsidRDefault="00377869" w:rsidP="003D003E">
      <w:pPr>
        <w:pStyle w:val="PargrafodaLista"/>
        <w:numPr>
          <w:ilvl w:val="0"/>
          <w:numId w:val="16"/>
        </w:numPr>
        <w:rPr>
          <w:rFonts w:ascii="Tahoma" w:hAnsi="Tahoma" w:cs="Tahoma"/>
          <w:sz w:val="24"/>
          <w:szCs w:val="24"/>
          <w:lang w:val="en-US"/>
        </w:rPr>
      </w:pPr>
      <w:r>
        <w:rPr>
          <w:rFonts w:ascii="Tahoma" w:hAnsi="Tahoma" w:cs="Tahoma"/>
          <w:b/>
          <w:sz w:val="24"/>
          <w:szCs w:val="24"/>
          <w:lang w:val="en-US"/>
        </w:rPr>
        <w:t>Self-</w:t>
      </w:r>
      <w:r w:rsidR="00F42A7D" w:rsidRPr="00F42A7D">
        <w:rPr>
          <w:rFonts w:ascii="Tahoma" w:hAnsi="Tahoma" w:cs="Tahoma"/>
          <w:b/>
          <w:sz w:val="24"/>
          <w:szCs w:val="24"/>
          <w:lang w:val="en-US"/>
        </w:rPr>
        <w:t>Image</w:t>
      </w:r>
      <w:r w:rsidR="00F42A7D">
        <w:rPr>
          <w:rFonts w:ascii="Tahoma" w:hAnsi="Tahoma" w:cs="Tahoma"/>
          <w:sz w:val="24"/>
          <w:szCs w:val="24"/>
          <w:lang w:val="en-US"/>
        </w:rPr>
        <w:t>: view you have of yourself</w:t>
      </w:r>
    </w:p>
    <w:p w:rsidR="00F42A7D" w:rsidRDefault="00F42A7D" w:rsidP="003D003E">
      <w:pPr>
        <w:pStyle w:val="PargrafodaLista"/>
        <w:numPr>
          <w:ilvl w:val="0"/>
          <w:numId w:val="17"/>
        </w:numPr>
        <w:rPr>
          <w:rFonts w:ascii="Tahoma" w:hAnsi="Tahoma" w:cs="Tahoma"/>
          <w:sz w:val="24"/>
          <w:szCs w:val="24"/>
          <w:lang w:val="en-US"/>
        </w:rPr>
      </w:pPr>
      <w:r>
        <w:rPr>
          <w:rFonts w:ascii="Tahoma" w:hAnsi="Tahoma" w:cs="Tahoma"/>
          <w:sz w:val="24"/>
          <w:szCs w:val="24"/>
          <w:lang w:val="en-US"/>
        </w:rPr>
        <w:t>Physical Description (tall, eye color…)</w:t>
      </w:r>
    </w:p>
    <w:p w:rsidR="00F42A7D" w:rsidRDefault="00F42A7D" w:rsidP="003D003E">
      <w:pPr>
        <w:pStyle w:val="PargrafodaLista"/>
        <w:numPr>
          <w:ilvl w:val="0"/>
          <w:numId w:val="17"/>
        </w:numPr>
        <w:rPr>
          <w:rFonts w:ascii="Tahoma" w:hAnsi="Tahoma" w:cs="Tahoma"/>
          <w:sz w:val="24"/>
          <w:szCs w:val="24"/>
          <w:lang w:val="en-US"/>
        </w:rPr>
      </w:pPr>
      <w:r>
        <w:rPr>
          <w:rFonts w:ascii="Tahoma" w:hAnsi="Tahoma" w:cs="Tahoma"/>
          <w:sz w:val="24"/>
          <w:szCs w:val="24"/>
          <w:lang w:val="en-US"/>
        </w:rPr>
        <w:t>Social Roles (student, son…)</w:t>
      </w:r>
    </w:p>
    <w:p w:rsidR="00F42A7D" w:rsidRDefault="00F42A7D" w:rsidP="003D003E">
      <w:pPr>
        <w:pStyle w:val="PargrafodaLista"/>
        <w:numPr>
          <w:ilvl w:val="0"/>
          <w:numId w:val="17"/>
        </w:numPr>
        <w:rPr>
          <w:rFonts w:ascii="Tahoma" w:hAnsi="Tahoma" w:cs="Tahoma"/>
          <w:sz w:val="24"/>
          <w:szCs w:val="24"/>
          <w:lang w:val="en-US"/>
        </w:rPr>
      </w:pPr>
      <w:r>
        <w:rPr>
          <w:rFonts w:ascii="Tahoma" w:hAnsi="Tahoma" w:cs="Tahoma"/>
          <w:sz w:val="24"/>
          <w:szCs w:val="24"/>
          <w:lang w:val="en-US"/>
        </w:rPr>
        <w:t>Personal Traits (impulsive, generous…)</w:t>
      </w:r>
    </w:p>
    <w:p w:rsidR="00F42A7D" w:rsidRDefault="00F42A7D" w:rsidP="003D003E">
      <w:pPr>
        <w:pStyle w:val="PargrafodaLista"/>
        <w:numPr>
          <w:ilvl w:val="0"/>
          <w:numId w:val="17"/>
        </w:numPr>
        <w:rPr>
          <w:rFonts w:ascii="Tahoma" w:hAnsi="Tahoma" w:cs="Tahoma"/>
          <w:sz w:val="24"/>
          <w:szCs w:val="24"/>
          <w:lang w:val="en-US"/>
        </w:rPr>
      </w:pPr>
      <w:r>
        <w:rPr>
          <w:rFonts w:ascii="Tahoma" w:hAnsi="Tahoma" w:cs="Tahoma"/>
          <w:sz w:val="24"/>
          <w:szCs w:val="24"/>
          <w:lang w:val="en-US"/>
        </w:rPr>
        <w:t>Existential Statements (human being…)</w:t>
      </w:r>
    </w:p>
    <w:p w:rsidR="00F42A7D" w:rsidRDefault="00F42A7D" w:rsidP="003D003E">
      <w:pPr>
        <w:pStyle w:val="PargrafodaLista"/>
        <w:numPr>
          <w:ilvl w:val="0"/>
          <w:numId w:val="16"/>
        </w:numPr>
        <w:rPr>
          <w:rFonts w:ascii="Tahoma" w:hAnsi="Tahoma" w:cs="Tahoma"/>
          <w:sz w:val="24"/>
          <w:szCs w:val="24"/>
          <w:lang w:val="en-US"/>
        </w:rPr>
      </w:pPr>
      <w:r>
        <w:rPr>
          <w:rFonts w:ascii="Tahoma" w:hAnsi="Tahoma" w:cs="Tahoma"/>
          <w:sz w:val="24"/>
          <w:szCs w:val="24"/>
          <w:lang w:val="en-US"/>
        </w:rPr>
        <w:t>Self-Esteem: how much value you put on yourself</w:t>
      </w:r>
    </w:p>
    <w:p w:rsidR="00227C88" w:rsidRPr="00430D35" w:rsidRDefault="00F42A7D" w:rsidP="003D003E">
      <w:pPr>
        <w:pStyle w:val="PargrafodaLista"/>
        <w:numPr>
          <w:ilvl w:val="0"/>
          <w:numId w:val="16"/>
        </w:numPr>
        <w:rPr>
          <w:rFonts w:ascii="Tahoma" w:hAnsi="Tahoma" w:cs="Tahoma"/>
          <w:sz w:val="24"/>
          <w:szCs w:val="24"/>
          <w:lang w:val="en-US"/>
        </w:rPr>
      </w:pPr>
      <w:r>
        <w:rPr>
          <w:rFonts w:ascii="Tahoma" w:hAnsi="Tahoma" w:cs="Tahoma"/>
          <w:sz w:val="24"/>
          <w:szCs w:val="24"/>
          <w:lang w:val="en-US"/>
        </w:rPr>
        <w:t>Ideal Self: what you wish you were really like</w:t>
      </w:r>
    </w:p>
    <w:p w:rsidR="00F42A7D" w:rsidRDefault="00F42A7D" w:rsidP="00F42A7D">
      <w:pPr>
        <w:rPr>
          <w:rFonts w:ascii="Tahoma" w:hAnsi="Tahoma" w:cs="Tahoma"/>
          <w:b/>
          <w:sz w:val="24"/>
          <w:szCs w:val="24"/>
          <w:u w:val="single"/>
          <w:lang w:val="en-US"/>
        </w:rPr>
      </w:pPr>
      <w:r w:rsidRPr="00F42A7D">
        <w:rPr>
          <w:rFonts w:ascii="Tahoma" w:hAnsi="Tahoma" w:cs="Tahoma"/>
          <w:b/>
          <w:sz w:val="24"/>
          <w:szCs w:val="24"/>
          <w:u w:val="single"/>
          <w:lang w:val="en-US"/>
        </w:rPr>
        <w:t>Aula:</w:t>
      </w:r>
    </w:p>
    <w:p w:rsidR="00F42A7D" w:rsidRPr="00F42A7D" w:rsidRDefault="00F42A7D" w:rsidP="00F42A7D">
      <w:pPr>
        <w:rPr>
          <w:rFonts w:ascii="Tahoma" w:hAnsi="Tahoma" w:cs="Tahoma"/>
          <w:sz w:val="24"/>
          <w:szCs w:val="24"/>
          <w:u w:val="single"/>
          <w:lang w:val="en-US"/>
        </w:rPr>
      </w:pPr>
      <w:r w:rsidRPr="00F42A7D">
        <w:rPr>
          <w:rFonts w:ascii="Tahoma" w:hAnsi="Tahoma" w:cs="Tahoma"/>
          <w:sz w:val="24"/>
          <w:szCs w:val="24"/>
          <w:u w:val="single"/>
          <w:lang w:val="en-US"/>
        </w:rPr>
        <w:t>THE UNIQUE INDIVIDUAL:</w:t>
      </w:r>
    </w:p>
    <w:p w:rsidR="00F42A7D" w:rsidRDefault="00F42A7D" w:rsidP="00F42A7D">
      <w:pPr>
        <w:rPr>
          <w:rFonts w:ascii="Tahoma" w:hAnsi="Tahoma" w:cs="Tahoma"/>
          <w:sz w:val="24"/>
          <w:szCs w:val="24"/>
          <w:lang w:val="en-US"/>
        </w:rPr>
      </w:pPr>
      <w:r w:rsidRPr="00F42A7D">
        <w:rPr>
          <w:rFonts w:ascii="Tahoma" w:hAnsi="Tahoma" w:cs="Tahoma"/>
          <w:noProof/>
          <w:sz w:val="24"/>
          <w:szCs w:val="24"/>
          <w:lang w:val="en-US"/>
        </w:rPr>
        <w:pict>
          <v:shape id="_x0000_s1031" type="#_x0000_t202" style="position:absolute;margin-left:1pt;margin-top:14.2pt;width:375.9pt;height:135pt;z-index:251667456;mso-width-relative:margin;mso-height-relative:margin">
            <v:textbox>
              <w:txbxContent>
                <w:p w:rsidR="00080E0F" w:rsidRPr="00F42A7D" w:rsidRDefault="00080E0F">
                  <w:pPr>
                    <w:rPr>
                      <w:rFonts w:ascii="Tahoma" w:hAnsi="Tahoma" w:cs="Tahoma"/>
                    </w:rPr>
                  </w:pPr>
                  <w:r w:rsidRPr="00F42A7D">
                    <w:rPr>
                      <w:rFonts w:ascii="Tahoma" w:hAnsi="Tahoma" w:cs="Tahoma"/>
                    </w:rPr>
                    <w:t>Personality Traits</w:t>
                  </w:r>
                </w:p>
                <w:p w:rsidR="00080E0F" w:rsidRPr="00F42A7D" w:rsidRDefault="00080E0F">
                  <w:pPr>
                    <w:rPr>
                      <w:rFonts w:ascii="Tahoma" w:hAnsi="Tahoma" w:cs="Tahoma"/>
                    </w:rPr>
                  </w:pPr>
                </w:p>
                <w:p w:rsidR="00080E0F" w:rsidRPr="00F42A7D" w:rsidRDefault="00080E0F">
                  <w:pPr>
                    <w:rPr>
                      <w:rFonts w:ascii="Tahoma" w:hAnsi="Tahoma" w:cs="Tahoma"/>
                    </w:rPr>
                  </w:pPr>
                  <w:r w:rsidRPr="00F42A7D">
                    <w:rPr>
                      <w:rFonts w:ascii="Tahoma" w:hAnsi="Tahoma" w:cs="Tahoma"/>
                    </w:rPr>
                    <w:t>Personal Values</w:t>
                  </w:r>
                </w:p>
                <w:p w:rsidR="00080E0F" w:rsidRPr="00F42A7D" w:rsidRDefault="00080E0F">
                  <w:pPr>
                    <w:rPr>
                      <w:rFonts w:ascii="Tahoma" w:hAnsi="Tahoma" w:cs="Tahoma"/>
                    </w:rPr>
                  </w:pPr>
                </w:p>
                <w:p w:rsidR="00080E0F" w:rsidRPr="00F42A7D" w:rsidRDefault="00080E0F">
                  <w:pPr>
                    <w:rPr>
                      <w:rFonts w:ascii="Tahoma" w:hAnsi="Tahoma" w:cs="Tahoma"/>
                    </w:rPr>
                  </w:pPr>
                  <w:r w:rsidRPr="00F42A7D">
                    <w:rPr>
                      <w:rFonts w:ascii="Tahoma" w:hAnsi="Tahoma" w:cs="Tahoma"/>
                    </w:rPr>
                    <w:t>Attitudes/ Behavioral Intentions</w:t>
                  </w:r>
                </w:p>
              </w:txbxContent>
            </v:textbox>
          </v:shape>
        </w:pict>
      </w:r>
      <w:r w:rsidRPr="00F42A7D">
        <w:rPr>
          <w:rFonts w:ascii="Tahoma" w:hAnsi="Tahoma" w:cs="Tahoma"/>
          <w:noProof/>
          <w:sz w:val="24"/>
          <w:szCs w:val="24"/>
          <w:lang w:val="en-US"/>
        </w:rPr>
        <w:pict>
          <v:shape id="_x0000_s1032" type="#_x0000_t202" style="position:absolute;margin-left:174.5pt;margin-top:22.25pt;width:193.85pt;height:120.4pt;z-index:251669504;mso-width-relative:margin;mso-height-relative:margin">
            <v:textbox>
              <w:txbxContent>
                <w:p w:rsidR="00080E0F" w:rsidRPr="00F42A7D" w:rsidRDefault="00080E0F">
                  <w:pPr>
                    <w:rPr>
                      <w:rFonts w:ascii="Tahoma" w:hAnsi="Tahoma" w:cs="Tahoma"/>
                      <w:lang w:val="en-US"/>
                    </w:rPr>
                  </w:pPr>
                  <w:r w:rsidRPr="00F42A7D">
                    <w:rPr>
                      <w:rFonts w:ascii="Tahoma" w:hAnsi="Tahoma" w:cs="Tahoma"/>
                      <w:lang w:val="en-US"/>
                    </w:rPr>
                    <w:t>Self-Concept:</w:t>
                  </w:r>
                </w:p>
                <w:p w:rsidR="00080E0F" w:rsidRPr="00F42A7D" w:rsidRDefault="00080E0F">
                  <w:pPr>
                    <w:rPr>
                      <w:rFonts w:ascii="Tahoma" w:hAnsi="Tahoma" w:cs="Tahoma"/>
                      <w:lang w:val="en-US"/>
                    </w:rPr>
                  </w:pPr>
                  <w:r>
                    <w:rPr>
                      <w:rFonts w:ascii="Tahoma" w:hAnsi="Tahoma" w:cs="Tahoma"/>
                      <w:lang w:val="en-US"/>
                    </w:rPr>
                    <w:t>1) Self-</w:t>
                  </w:r>
                  <w:r w:rsidRPr="00F42A7D">
                    <w:rPr>
                      <w:rFonts w:ascii="Tahoma" w:hAnsi="Tahoma" w:cs="Tahoma"/>
                      <w:lang w:val="en-US"/>
                    </w:rPr>
                    <w:t>Esteem</w:t>
                  </w:r>
                </w:p>
                <w:p w:rsidR="00080E0F" w:rsidRDefault="00080E0F">
                  <w:pPr>
                    <w:rPr>
                      <w:rFonts w:ascii="Tahoma" w:hAnsi="Tahoma" w:cs="Tahoma"/>
                      <w:lang w:val="en-US"/>
                    </w:rPr>
                  </w:pPr>
                  <w:r>
                    <w:rPr>
                      <w:rFonts w:ascii="Tahoma" w:hAnsi="Tahoma" w:cs="Tahoma"/>
                      <w:lang w:val="en-US"/>
                    </w:rPr>
                    <w:t>2) Self-Efficacy</w:t>
                  </w:r>
                </w:p>
                <w:p w:rsidR="00080E0F" w:rsidRPr="00F42A7D" w:rsidRDefault="00080E0F">
                  <w:pPr>
                    <w:rPr>
                      <w:rFonts w:ascii="Tahoma" w:hAnsi="Tahoma" w:cs="Tahoma"/>
                      <w:lang w:val="en-US"/>
                    </w:rPr>
                  </w:pPr>
                  <w:r>
                    <w:rPr>
                      <w:rFonts w:ascii="Tahoma" w:hAnsi="Tahoma" w:cs="Tahoma"/>
                      <w:lang w:val="en-US"/>
                    </w:rPr>
                    <w:t xml:space="preserve">3) </w:t>
                  </w:r>
                  <w:r w:rsidRPr="00F42A7D">
                    <w:rPr>
                      <w:rFonts w:ascii="Tahoma" w:hAnsi="Tahoma" w:cs="Tahoma"/>
                      <w:lang w:val="en-US"/>
                    </w:rPr>
                    <w:t>Self Monitoring</w:t>
                  </w:r>
                </w:p>
                <w:p w:rsidR="00080E0F" w:rsidRPr="00F42A7D" w:rsidRDefault="00080E0F">
                  <w:pPr>
                    <w:rPr>
                      <w:rFonts w:ascii="Tahoma" w:hAnsi="Tahoma" w:cs="Tahoma"/>
                      <w:lang w:val="en-US"/>
                    </w:rPr>
                  </w:pPr>
                  <w:r>
                    <w:rPr>
                      <w:rFonts w:ascii="Tahoma" w:hAnsi="Tahoma" w:cs="Tahoma"/>
                      <w:lang w:val="en-US"/>
                    </w:rPr>
                    <w:t xml:space="preserve">4) </w:t>
                  </w:r>
                  <w:r w:rsidRPr="00F42A7D">
                    <w:rPr>
                      <w:rFonts w:ascii="Tahoma" w:hAnsi="Tahoma" w:cs="Tahoma"/>
                      <w:lang w:val="en-US"/>
                    </w:rPr>
                    <w:t>Organizational Identification</w:t>
                  </w:r>
                </w:p>
              </w:txbxContent>
            </v:textbox>
          </v:shape>
        </w:pict>
      </w:r>
    </w:p>
    <w:p w:rsidR="00F42A7D" w:rsidRPr="00F42A7D" w:rsidRDefault="00F42A7D" w:rsidP="00F42A7D">
      <w:pPr>
        <w:rPr>
          <w:rFonts w:ascii="Tahoma" w:hAnsi="Tahoma" w:cs="Tahoma"/>
          <w:sz w:val="24"/>
          <w:szCs w:val="24"/>
          <w:lang w:val="en-US"/>
        </w:rPr>
      </w:pPr>
      <w:r w:rsidRPr="00F42A7D">
        <w:rPr>
          <w:rFonts w:ascii="Tahoma" w:hAnsi="Tahoma" w:cs="Tahoma"/>
          <w:noProof/>
          <w:sz w:val="24"/>
          <w:szCs w:val="24"/>
          <w:lang w:val="en-US"/>
        </w:rPr>
        <w:pict>
          <v:shape id="_x0000_s1033" type="#_x0000_t202" style="position:absolute;margin-left:389.85pt;margin-top:14.65pt;width:155.8pt;height:78.1pt;z-index:251671552;mso-width-relative:margin;mso-height-relative:margin" stroked="f">
            <v:textbox>
              <w:txbxContent>
                <w:p w:rsidR="00080E0F" w:rsidRPr="00F42A7D" w:rsidRDefault="00080E0F" w:rsidP="00F42A7D">
                  <w:pPr>
                    <w:rPr>
                      <w:rFonts w:ascii="Tahoma" w:hAnsi="Tahoma" w:cs="Tahoma"/>
                      <w:lang w:val="en-US"/>
                    </w:rPr>
                  </w:pPr>
                  <w:r w:rsidRPr="00F42A7D">
                    <w:rPr>
                      <w:rFonts w:ascii="Tahoma" w:hAnsi="Tahoma" w:cs="Tahoma"/>
                      <w:lang w:val="en-US"/>
                    </w:rPr>
                    <w:t xml:space="preserve">Forms of </w:t>
                  </w:r>
                  <w:r>
                    <w:rPr>
                      <w:rFonts w:ascii="Tahoma" w:hAnsi="Tahoma" w:cs="Tahoma"/>
                      <w:b/>
                      <w:lang w:val="en-US"/>
                    </w:rPr>
                    <w:t>Self-</w:t>
                  </w:r>
                  <w:r w:rsidRPr="00377869">
                    <w:rPr>
                      <w:rFonts w:ascii="Tahoma" w:hAnsi="Tahoma" w:cs="Tahoma"/>
                      <w:b/>
                      <w:lang w:val="en-US"/>
                    </w:rPr>
                    <w:t>Expression</w:t>
                  </w:r>
                  <w:r w:rsidRPr="00F42A7D">
                    <w:rPr>
                      <w:rFonts w:ascii="Tahoma" w:hAnsi="Tahoma" w:cs="Tahoma"/>
                      <w:lang w:val="en-US"/>
                    </w:rPr>
                    <w:t>:</w:t>
                  </w:r>
                </w:p>
                <w:p w:rsidR="00080E0F" w:rsidRPr="00F42A7D" w:rsidRDefault="00080E0F" w:rsidP="003D003E">
                  <w:pPr>
                    <w:pStyle w:val="PargrafodaLista"/>
                    <w:numPr>
                      <w:ilvl w:val="0"/>
                      <w:numId w:val="18"/>
                    </w:numPr>
                    <w:rPr>
                      <w:rFonts w:ascii="Tahoma" w:hAnsi="Tahoma" w:cs="Tahoma"/>
                      <w:lang w:val="en-US"/>
                    </w:rPr>
                  </w:pPr>
                  <w:r w:rsidRPr="00F42A7D">
                    <w:rPr>
                      <w:rFonts w:ascii="Tahoma" w:hAnsi="Tahoma" w:cs="Tahoma"/>
                      <w:lang w:val="en-US"/>
                    </w:rPr>
                    <w:t>Abilities</w:t>
                  </w:r>
                </w:p>
                <w:p w:rsidR="00080E0F" w:rsidRPr="00F42A7D" w:rsidRDefault="00080E0F" w:rsidP="003D003E">
                  <w:pPr>
                    <w:pStyle w:val="PargrafodaLista"/>
                    <w:numPr>
                      <w:ilvl w:val="0"/>
                      <w:numId w:val="18"/>
                    </w:numPr>
                    <w:rPr>
                      <w:rFonts w:ascii="Tahoma" w:hAnsi="Tahoma" w:cs="Tahoma"/>
                      <w:lang w:val="en-US"/>
                    </w:rPr>
                  </w:pPr>
                  <w:r w:rsidRPr="00F42A7D">
                    <w:rPr>
                      <w:rFonts w:ascii="Tahoma" w:hAnsi="Tahoma" w:cs="Tahoma"/>
                      <w:lang w:val="en-US"/>
                    </w:rPr>
                    <w:t>Emotions</w:t>
                  </w:r>
                </w:p>
                <w:p w:rsidR="00080E0F" w:rsidRPr="00F42A7D" w:rsidRDefault="00080E0F" w:rsidP="003D003E">
                  <w:pPr>
                    <w:pStyle w:val="PargrafodaLista"/>
                    <w:numPr>
                      <w:ilvl w:val="0"/>
                      <w:numId w:val="18"/>
                    </w:numPr>
                    <w:rPr>
                      <w:rFonts w:ascii="Tahoma" w:hAnsi="Tahoma" w:cs="Tahoma"/>
                      <w:lang w:val="en-US"/>
                    </w:rPr>
                  </w:pPr>
                  <w:r w:rsidRPr="00F42A7D">
                    <w:rPr>
                      <w:rFonts w:ascii="Tahoma" w:hAnsi="Tahoma" w:cs="Tahoma"/>
                      <w:lang w:val="en-US"/>
                    </w:rPr>
                    <w:t>Job Satisfaction</w:t>
                  </w:r>
                </w:p>
                <w:p w:rsidR="00080E0F" w:rsidRPr="00F42A7D" w:rsidRDefault="00080E0F"/>
              </w:txbxContent>
            </v:textbox>
          </v:shape>
        </w:pict>
      </w:r>
    </w:p>
    <w:p w:rsidR="00F42A7D" w:rsidRPr="00F42A7D" w:rsidRDefault="00F42A7D" w:rsidP="00F42A7D">
      <w:pPr>
        <w:rPr>
          <w:rFonts w:ascii="Tahoma" w:hAnsi="Tahoma" w:cs="Tahoma"/>
          <w:sz w:val="24"/>
          <w:szCs w:val="24"/>
          <w:lang w:val="en-US"/>
        </w:rPr>
      </w:pPr>
    </w:p>
    <w:p w:rsidR="00F42A7D" w:rsidRPr="00F42A7D" w:rsidRDefault="00F42A7D" w:rsidP="00F42A7D">
      <w:pPr>
        <w:rPr>
          <w:rFonts w:ascii="Tahoma" w:hAnsi="Tahoma" w:cs="Tahoma"/>
          <w:sz w:val="24"/>
          <w:szCs w:val="24"/>
          <w:lang w:val="en-US"/>
        </w:rPr>
      </w:pPr>
    </w:p>
    <w:p w:rsidR="00F42A7D" w:rsidRDefault="00F42A7D" w:rsidP="00F42A7D">
      <w:pPr>
        <w:rPr>
          <w:rFonts w:ascii="Tahoma" w:hAnsi="Tahoma" w:cs="Tahoma"/>
          <w:sz w:val="24"/>
          <w:szCs w:val="24"/>
          <w:lang w:val="en-US"/>
        </w:rPr>
      </w:pPr>
    </w:p>
    <w:p w:rsidR="00377869" w:rsidRDefault="00377869" w:rsidP="00F42A7D">
      <w:pPr>
        <w:rPr>
          <w:rFonts w:ascii="Tahoma" w:hAnsi="Tahoma" w:cs="Tahoma"/>
          <w:b/>
          <w:sz w:val="24"/>
          <w:szCs w:val="24"/>
          <w:lang w:val="en-US"/>
        </w:rPr>
      </w:pPr>
      <w:r>
        <w:rPr>
          <w:rFonts w:ascii="Tahoma" w:hAnsi="Tahoma" w:cs="Tahoma"/>
          <w:b/>
          <w:sz w:val="24"/>
          <w:szCs w:val="24"/>
          <w:lang w:val="en-US"/>
        </w:rPr>
        <w:lastRenderedPageBreak/>
        <w:t xml:space="preserve">1) </w:t>
      </w:r>
      <w:r w:rsidRPr="00377869">
        <w:rPr>
          <w:rFonts w:ascii="Tahoma" w:hAnsi="Tahoma" w:cs="Tahoma"/>
          <w:b/>
          <w:sz w:val="24"/>
          <w:szCs w:val="24"/>
          <w:lang w:val="en-US"/>
        </w:rPr>
        <w:t>Self-Esteem:</w:t>
      </w:r>
    </w:p>
    <w:p w:rsidR="00377869" w:rsidRDefault="00377869" w:rsidP="00F42A7D">
      <w:pPr>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How much we value ourselves</w:t>
      </w:r>
    </w:p>
    <w:p w:rsidR="00377869" w:rsidRDefault="00377869" w:rsidP="00F42A7D">
      <w:pPr>
        <w:rPr>
          <w:rFonts w:ascii="Tahoma" w:hAnsi="Tahoma" w:cs="Tahoma"/>
          <w:sz w:val="24"/>
          <w:szCs w:val="24"/>
          <w:lang w:val="en-US"/>
        </w:rPr>
      </w:pPr>
      <w:r>
        <w:rPr>
          <w:rFonts w:ascii="Tahoma" w:hAnsi="Tahoma" w:cs="Tahoma"/>
          <w:sz w:val="24"/>
          <w:szCs w:val="24"/>
          <w:lang w:val="en-US"/>
        </w:rPr>
        <w:t>- Extent to which we like, accept or approve ourselves</w:t>
      </w:r>
    </w:p>
    <w:p w:rsidR="00377869" w:rsidRDefault="00377869" w:rsidP="00016B4F">
      <w:pPr>
        <w:spacing w:line="240" w:lineRule="auto"/>
        <w:rPr>
          <w:rFonts w:ascii="Tahoma" w:hAnsi="Tahoma" w:cs="Tahoma"/>
          <w:sz w:val="24"/>
          <w:szCs w:val="24"/>
          <w:lang w:val="en-US"/>
        </w:rPr>
      </w:pPr>
      <w:r>
        <w:rPr>
          <w:rFonts w:ascii="Tahoma" w:hAnsi="Tahoma" w:cs="Tahoma"/>
          <w:sz w:val="24"/>
          <w:szCs w:val="24"/>
          <w:lang w:val="en-US"/>
        </w:rPr>
        <w:t>- High self-esteem = Confidence in our abilities</w:t>
      </w:r>
    </w:p>
    <w:p w:rsidR="00377869" w:rsidRDefault="00377869" w:rsidP="00016B4F">
      <w:pPr>
        <w:spacing w:line="240" w:lineRule="auto"/>
        <w:ind w:firstLine="2268"/>
        <w:rPr>
          <w:rFonts w:ascii="Tahoma" w:hAnsi="Tahoma" w:cs="Tahoma"/>
          <w:sz w:val="24"/>
          <w:szCs w:val="24"/>
          <w:lang w:val="en-US"/>
        </w:rPr>
      </w:pPr>
      <w:r>
        <w:rPr>
          <w:rFonts w:ascii="Tahoma" w:hAnsi="Tahoma" w:cs="Tahoma"/>
          <w:sz w:val="24"/>
          <w:szCs w:val="24"/>
          <w:lang w:val="en-US"/>
        </w:rPr>
        <w:t>Self-acceptance</w:t>
      </w:r>
    </w:p>
    <w:p w:rsidR="00377869" w:rsidRDefault="00377869" w:rsidP="00016B4F">
      <w:pPr>
        <w:spacing w:line="240" w:lineRule="auto"/>
        <w:ind w:firstLine="2268"/>
        <w:rPr>
          <w:rFonts w:ascii="Tahoma" w:hAnsi="Tahoma" w:cs="Tahoma"/>
          <w:sz w:val="24"/>
          <w:szCs w:val="24"/>
          <w:lang w:val="en-US"/>
        </w:rPr>
      </w:pPr>
      <w:r>
        <w:rPr>
          <w:rFonts w:ascii="Tahoma" w:hAnsi="Tahoma" w:cs="Tahoma"/>
          <w:sz w:val="24"/>
          <w:szCs w:val="24"/>
          <w:lang w:val="en-US"/>
        </w:rPr>
        <w:t>Not worrying about what others think</w:t>
      </w:r>
    </w:p>
    <w:p w:rsidR="00377869" w:rsidRDefault="00377869" w:rsidP="00016B4F">
      <w:pPr>
        <w:spacing w:line="240" w:lineRule="auto"/>
        <w:ind w:firstLine="2268"/>
        <w:rPr>
          <w:rFonts w:ascii="Tahoma" w:hAnsi="Tahoma" w:cs="Tahoma"/>
          <w:sz w:val="24"/>
          <w:szCs w:val="24"/>
          <w:lang w:val="en-US"/>
        </w:rPr>
      </w:pPr>
      <w:r>
        <w:rPr>
          <w:rFonts w:ascii="Tahoma" w:hAnsi="Tahoma" w:cs="Tahoma"/>
          <w:sz w:val="24"/>
          <w:szCs w:val="24"/>
          <w:lang w:val="en-US"/>
        </w:rPr>
        <w:t>Optimism</w:t>
      </w:r>
    </w:p>
    <w:p w:rsidR="00377869" w:rsidRDefault="00377869" w:rsidP="00377869">
      <w:pPr>
        <w:rPr>
          <w:rFonts w:ascii="Tahoma" w:hAnsi="Tahoma" w:cs="Tahoma"/>
          <w:sz w:val="24"/>
          <w:szCs w:val="24"/>
          <w:lang w:val="en-US"/>
        </w:rPr>
      </w:pPr>
      <w:r>
        <w:rPr>
          <w:rFonts w:ascii="Tahoma" w:hAnsi="Tahoma" w:cs="Tahoma"/>
          <w:sz w:val="24"/>
          <w:szCs w:val="24"/>
          <w:lang w:val="en-US"/>
        </w:rPr>
        <w:t>- Factors that can influence:</w:t>
      </w:r>
    </w:p>
    <w:p w:rsidR="00377869" w:rsidRDefault="00377869" w:rsidP="003D003E">
      <w:pPr>
        <w:pStyle w:val="PargrafodaLista"/>
        <w:numPr>
          <w:ilvl w:val="0"/>
          <w:numId w:val="19"/>
        </w:numPr>
        <w:rPr>
          <w:rFonts w:ascii="Tahoma" w:hAnsi="Tahoma" w:cs="Tahoma"/>
          <w:sz w:val="24"/>
          <w:szCs w:val="24"/>
          <w:lang w:val="en-US"/>
        </w:rPr>
      </w:pPr>
      <w:r>
        <w:rPr>
          <w:rFonts w:ascii="Tahoma" w:hAnsi="Tahoma" w:cs="Tahoma"/>
          <w:sz w:val="24"/>
          <w:szCs w:val="24"/>
          <w:lang w:val="en-US"/>
        </w:rPr>
        <w:t>Reaction of others</w:t>
      </w:r>
    </w:p>
    <w:p w:rsidR="00377869" w:rsidRDefault="00377869" w:rsidP="003D003E">
      <w:pPr>
        <w:pStyle w:val="PargrafodaLista"/>
        <w:numPr>
          <w:ilvl w:val="0"/>
          <w:numId w:val="19"/>
        </w:numPr>
        <w:rPr>
          <w:rFonts w:ascii="Tahoma" w:hAnsi="Tahoma" w:cs="Tahoma"/>
          <w:sz w:val="24"/>
          <w:szCs w:val="24"/>
          <w:lang w:val="en-US"/>
        </w:rPr>
      </w:pPr>
      <w:r>
        <w:rPr>
          <w:rFonts w:ascii="Tahoma" w:hAnsi="Tahoma" w:cs="Tahoma"/>
          <w:sz w:val="24"/>
          <w:szCs w:val="24"/>
          <w:lang w:val="en-US"/>
        </w:rPr>
        <w:t>Comparison with others</w:t>
      </w:r>
    </w:p>
    <w:p w:rsidR="00377869" w:rsidRDefault="00377869" w:rsidP="003D003E">
      <w:pPr>
        <w:pStyle w:val="PargrafodaLista"/>
        <w:numPr>
          <w:ilvl w:val="0"/>
          <w:numId w:val="19"/>
        </w:numPr>
        <w:rPr>
          <w:rFonts w:ascii="Tahoma" w:hAnsi="Tahoma" w:cs="Tahoma"/>
          <w:sz w:val="24"/>
          <w:szCs w:val="24"/>
          <w:lang w:val="en-US"/>
        </w:rPr>
      </w:pPr>
      <w:r>
        <w:rPr>
          <w:rFonts w:ascii="Tahoma" w:hAnsi="Tahoma" w:cs="Tahoma"/>
          <w:sz w:val="24"/>
          <w:szCs w:val="24"/>
          <w:lang w:val="en-US"/>
        </w:rPr>
        <w:t>Social Roles (doctor, air pilot)</w:t>
      </w:r>
    </w:p>
    <w:p w:rsidR="00377869" w:rsidRPr="00377869" w:rsidRDefault="00377869" w:rsidP="003D003E">
      <w:pPr>
        <w:pStyle w:val="PargrafodaLista"/>
        <w:numPr>
          <w:ilvl w:val="0"/>
          <w:numId w:val="19"/>
        </w:numPr>
        <w:rPr>
          <w:rFonts w:ascii="Tahoma" w:hAnsi="Tahoma" w:cs="Tahoma"/>
          <w:sz w:val="24"/>
          <w:szCs w:val="24"/>
          <w:lang w:val="en-US"/>
        </w:rPr>
      </w:pPr>
      <w:r>
        <w:rPr>
          <w:rFonts w:ascii="Tahoma" w:hAnsi="Tahoma" w:cs="Tahoma"/>
          <w:sz w:val="24"/>
          <w:szCs w:val="24"/>
          <w:lang w:val="en-US"/>
        </w:rPr>
        <w:t>Identification (with roles we play and groups we belong to)</w:t>
      </w:r>
    </w:p>
    <w:p w:rsidR="00F42A7D" w:rsidRPr="00377869" w:rsidRDefault="00F42A7D" w:rsidP="00F42A7D">
      <w:pPr>
        <w:rPr>
          <w:rFonts w:ascii="Tahoma" w:hAnsi="Tahoma" w:cs="Tahoma"/>
          <w:b/>
          <w:sz w:val="24"/>
          <w:szCs w:val="24"/>
          <w:lang w:val="en-US"/>
        </w:rPr>
      </w:pPr>
    </w:p>
    <w:p w:rsidR="00F42A7D" w:rsidRDefault="00377869" w:rsidP="00F42A7D">
      <w:pPr>
        <w:rPr>
          <w:rFonts w:ascii="Tahoma" w:hAnsi="Tahoma" w:cs="Tahoma"/>
          <w:b/>
          <w:sz w:val="24"/>
          <w:szCs w:val="24"/>
          <w:lang w:val="en-US"/>
        </w:rPr>
      </w:pPr>
      <w:r w:rsidRPr="00377869">
        <w:rPr>
          <w:rFonts w:ascii="Tahoma" w:hAnsi="Tahoma" w:cs="Tahoma"/>
          <w:b/>
          <w:sz w:val="24"/>
          <w:szCs w:val="24"/>
          <w:lang w:val="en-US"/>
        </w:rPr>
        <w:t>2) Self-Efficacy</w:t>
      </w:r>
      <w:r>
        <w:rPr>
          <w:rFonts w:ascii="Tahoma" w:hAnsi="Tahoma" w:cs="Tahoma"/>
          <w:b/>
          <w:sz w:val="24"/>
          <w:szCs w:val="24"/>
          <w:lang w:val="en-US"/>
        </w:rPr>
        <w:t>:</w:t>
      </w:r>
    </w:p>
    <w:p w:rsidR="00377869" w:rsidRDefault="00016B4F" w:rsidP="00F42A7D">
      <w:pPr>
        <w:rPr>
          <w:rFonts w:ascii="Tahoma" w:hAnsi="Tahoma" w:cs="Tahoma"/>
          <w:sz w:val="24"/>
          <w:szCs w:val="24"/>
          <w:lang w:val="en-US"/>
        </w:rPr>
      </w:pPr>
      <w:r>
        <w:rPr>
          <w:rFonts w:ascii="Tahoma" w:hAnsi="Tahoma" w:cs="Tahoma"/>
          <w:b/>
          <w:noProof/>
          <w:sz w:val="24"/>
          <w:szCs w:val="24"/>
          <w:lang w:eastAsia="pt-PT"/>
        </w:rPr>
        <w:pict>
          <v:shape id="_x0000_s1037" type="#_x0000_t202" style="position:absolute;margin-left:483.85pt;margin-top:21.5pt;width:65.25pt;height:181.25pt;z-index:251677696;mso-width-relative:margin;mso-height-relative:margin" stroked="f">
            <v:textbox style="mso-next-textbox:#_x0000_s1037">
              <w:txbxContent>
                <w:p w:rsidR="00080E0F" w:rsidRDefault="00080E0F" w:rsidP="00363997">
                  <w:pPr>
                    <w:jc w:val="center"/>
                    <w:rPr>
                      <w:rFonts w:ascii="Tahoma" w:hAnsi="Tahoma" w:cs="Tahoma"/>
                      <w:u w:val="single"/>
                    </w:rPr>
                  </w:pPr>
                  <w:r>
                    <w:rPr>
                      <w:rFonts w:ascii="Tahoma" w:hAnsi="Tahoma" w:cs="Tahoma"/>
                      <w:u w:val="single"/>
                    </w:rPr>
                    <w:t>RESULTS</w:t>
                  </w:r>
                </w:p>
                <w:p w:rsidR="00080E0F" w:rsidRPr="00016B4F" w:rsidRDefault="00080E0F" w:rsidP="00363997">
                  <w:pPr>
                    <w:jc w:val="center"/>
                    <w:rPr>
                      <w:rFonts w:ascii="Tahoma" w:hAnsi="Tahoma" w:cs="Tahoma"/>
                      <w:b/>
                    </w:rPr>
                  </w:pPr>
                  <w:r w:rsidRPr="00016B4F">
                    <w:rPr>
                      <w:rFonts w:ascii="Tahoma" w:hAnsi="Tahoma" w:cs="Tahoma"/>
                      <w:b/>
                    </w:rPr>
                    <w:t>Success</w:t>
                  </w:r>
                </w:p>
                <w:p w:rsidR="00080E0F" w:rsidRDefault="00080E0F" w:rsidP="00363997">
                  <w:pPr>
                    <w:jc w:val="center"/>
                    <w:rPr>
                      <w:rFonts w:ascii="Tahoma" w:hAnsi="Tahoma" w:cs="Tahoma"/>
                    </w:rPr>
                  </w:pPr>
                </w:p>
                <w:p w:rsidR="00080E0F" w:rsidRDefault="00080E0F" w:rsidP="00363997">
                  <w:pPr>
                    <w:jc w:val="center"/>
                    <w:rPr>
                      <w:rFonts w:ascii="Tahoma" w:hAnsi="Tahoma" w:cs="Tahoma"/>
                    </w:rPr>
                  </w:pPr>
                </w:p>
                <w:p w:rsidR="00080E0F" w:rsidRDefault="00080E0F" w:rsidP="00363997">
                  <w:pPr>
                    <w:jc w:val="center"/>
                    <w:rPr>
                      <w:rFonts w:ascii="Tahoma" w:hAnsi="Tahoma" w:cs="Tahoma"/>
                    </w:rPr>
                  </w:pPr>
                </w:p>
                <w:p w:rsidR="00080E0F" w:rsidRDefault="00080E0F" w:rsidP="00363997">
                  <w:pPr>
                    <w:jc w:val="center"/>
                    <w:rPr>
                      <w:rFonts w:ascii="Tahoma" w:hAnsi="Tahoma" w:cs="Tahoma"/>
                    </w:rPr>
                  </w:pPr>
                </w:p>
                <w:p w:rsidR="00080E0F" w:rsidRPr="00016B4F" w:rsidRDefault="00080E0F" w:rsidP="00363997">
                  <w:pPr>
                    <w:jc w:val="center"/>
                    <w:rPr>
                      <w:rFonts w:ascii="Tahoma" w:hAnsi="Tahoma" w:cs="Tahoma"/>
                      <w:b/>
                    </w:rPr>
                  </w:pPr>
                  <w:r w:rsidRPr="00016B4F">
                    <w:rPr>
                      <w:rFonts w:ascii="Tahoma" w:hAnsi="Tahoma" w:cs="Tahoma"/>
                      <w:b/>
                    </w:rPr>
                    <w:t>Failure</w:t>
                  </w:r>
                </w:p>
                <w:p w:rsidR="00080E0F" w:rsidRPr="00363997" w:rsidRDefault="00080E0F" w:rsidP="00363997">
                  <w:pPr>
                    <w:rPr>
                      <w:rFonts w:ascii="Tahoma" w:hAnsi="Tahoma" w:cs="Tahoma"/>
                    </w:rPr>
                  </w:pPr>
                </w:p>
              </w:txbxContent>
            </v:textbox>
          </v:shape>
        </w:pict>
      </w:r>
      <w:r>
        <w:rPr>
          <w:rFonts w:ascii="Tahoma" w:hAnsi="Tahoma" w:cs="Tahoma"/>
          <w:noProof/>
          <w:sz w:val="24"/>
          <w:szCs w:val="24"/>
          <w:lang w:eastAsia="pt-PT"/>
        </w:rPr>
        <w:pict>
          <v:shape id="_x0000_s1036" type="#_x0000_t202" style="position:absolute;margin-left:277.7pt;margin-top:22.65pt;width:213.95pt;height:181.25pt;z-index:251676672;mso-width-relative:margin;mso-height-relative:margin" stroked="f">
            <v:textbox style="mso-next-textbox:#_x0000_s1036">
              <w:txbxContent>
                <w:p w:rsidR="00080E0F" w:rsidRPr="00363997" w:rsidRDefault="00080E0F" w:rsidP="00363997">
                  <w:pPr>
                    <w:jc w:val="center"/>
                    <w:rPr>
                      <w:rFonts w:ascii="Tahoma" w:hAnsi="Tahoma" w:cs="Tahoma"/>
                      <w:u w:val="single"/>
                      <w:lang w:val="en-US"/>
                    </w:rPr>
                  </w:pPr>
                  <w:r w:rsidRPr="00363997">
                    <w:rPr>
                      <w:rFonts w:ascii="Tahoma" w:hAnsi="Tahoma" w:cs="Tahoma"/>
                      <w:u w:val="single"/>
                      <w:lang w:val="en-US"/>
                    </w:rPr>
                    <w:t>BEHAVIORAL PATTERNS</w:t>
                  </w:r>
                </w:p>
                <w:p w:rsidR="00080E0F" w:rsidRDefault="00080E0F" w:rsidP="00363997">
                  <w:pPr>
                    <w:rPr>
                      <w:rFonts w:ascii="Tahoma" w:hAnsi="Tahoma" w:cs="Tahoma"/>
                      <w:lang w:val="en-US"/>
                    </w:rPr>
                  </w:pPr>
                  <w:r w:rsidRPr="00363997">
                    <w:rPr>
                      <w:rFonts w:ascii="Tahoma" w:hAnsi="Tahoma" w:cs="Tahoma"/>
                      <w:lang w:val="en-US"/>
                    </w:rPr>
                    <w:t xml:space="preserve">- Active; Set Goals; Plan, Prepare, Practice; Try hard; Perseverance; Learn from </w:t>
                  </w:r>
                  <w:r>
                    <w:rPr>
                      <w:rFonts w:ascii="Tahoma" w:hAnsi="Tahoma" w:cs="Tahoma"/>
                      <w:lang w:val="en-US"/>
                    </w:rPr>
                    <w:t>Setbacks; Visualize success; Limit Stress; Neutralize obstacles</w:t>
                  </w:r>
                </w:p>
                <w:p w:rsidR="00080E0F" w:rsidRPr="00363997" w:rsidRDefault="00080E0F" w:rsidP="00363997">
                  <w:pPr>
                    <w:rPr>
                      <w:rFonts w:ascii="Tahoma" w:hAnsi="Tahoma" w:cs="Tahoma"/>
                      <w:lang w:val="en-US"/>
                    </w:rPr>
                  </w:pPr>
                  <w:r>
                    <w:rPr>
                      <w:rFonts w:ascii="Tahoma" w:hAnsi="Tahoma" w:cs="Tahoma"/>
                      <w:lang w:val="en-US"/>
                    </w:rPr>
                    <w:t>- Avoid difficult tasks; Weak aspirations, Low Commitment; Discouraged by setbacks; Weak Effort; Stress, Depression; Excuses for failing; Focus on personal deficiencies</w:t>
                  </w:r>
                </w:p>
                <w:p w:rsidR="00080E0F" w:rsidRPr="00363997" w:rsidRDefault="00080E0F" w:rsidP="00363997">
                  <w:pPr>
                    <w:jc w:val="center"/>
                    <w:rPr>
                      <w:rFonts w:ascii="Tahoma" w:hAnsi="Tahoma" w:cs="Tahoma"/>
                      <w:lang w:val="en-US"/>
                    </w:rPr>
                  </w:pPr>
                </w:p>
                <w:p w:rsidR="00080E0F" w:rsidRPr="00363997" w:rsidRDefault="00080E0F" w:rsidP="00363997">
                  <w:pPr>
                    <w:jc w:val="center"/>
                    <w:rPr>
                      <w:rFonts w:ascii="Tahoma" w:hAnsi="Tahoma" w:cs="Tahoma"/>
                      <w:lang w:val="en-US"/>
                    </w:rPr>
                  </w:pPr>
                </w:p>
                <w:p w:rsidR="00080E0F" w:rsidRPr="00363997" w:rsidRDefault="00080E0F" w:rsidP="00363997">
                  <w:pPr>
                    <w:jc w:val="center"/>
                    <w:rPr>
                      <w:rFonts w:ascii="Tahoma" w:hAnsi="Tahoma" w:cs="Tahoma"/>
                      <w:lang w:val="en-US"/>
                    </w:rPr>
                  </w:pPr>
                </w:p>
                <w:p w:rsidR="00080E0F" w:rsidRPr="00363997" w:rsidRDefault="00080E0F" w:rsidP="00363997">
                  <w:pPr>
                    <w:jc w:val="center"/>
                    <w:rPr>
                      <w:rFonts w:ascii="Tahoma" w:hAnsi="Tahoma" w:cs="Tahoma"/>
                      <w:lang w:val="en-US"/>
                    </w:rPr>
                  </w:pPr>
                  <w:r w:rsidRPr="00363997">
                    <w:rPr>
                      <w:rFonts w:ascii="Tahoma" w:hAnsi="Tahoma" w:cs="Tahoma"/>
                      <w:lang w:val="en-US"/>
                    </w:rPr>
                    <w:t>Low Self-Efficacy beliefs</w:t>
                  </w:r>
                </w:p>
                <w:p w:rsidR="00080E0F" w:rsidRPr="00363997" w:rsidRDefault="00080E0F" w:rsidP="00363997">
                  <w:pPr>
                    <w:rPr>
                      <w:rFonts w:ascii="Tahoma" w:hAnsi="Tahoma" w:cs="Tahoma"/>
                      <w:lang w:val="en-US"/>
                    </w:rPr>
                  </w:pPr>
                </w:p>
              </w:txbxContent>
            </v:textbox>
          </v:shape>
        </w:pict>
      </w:r>
      <w:r w:rsidRPr="00363997">
        <w:rPr>
          <w:rFonts w:ascii="Tahoma" w:hAnsi="Tahoma" w:cs="Tahoma"/>
          <w:noProof/>
          <w:sz w:val="24"/>
          <w:szCs w:val="24"/>
          <w:lang w:val="en-US"/>
        </w:rPr>
        <w:pict>
          <v:shape id="_x0000_s1035" type="#_x0000_t202" style="position:absolute;margin-left:207.05pt;margin-top:22.65pt;width:77.35pt;height:181.25pt;z-index:251675648;mso-width-relative:margin;mso-height-relative:margin" stroked="f">
            <v:textbox style="mso-next-textbox:#_x0000_s1035">
              <w:txbxContent>
                <w:p w:rsidR="00080E0F" w:rsidRDefault="00080E0F" w:rsidP="00363997">
                  <w:pPr>
                    <w:jc w:val="center"/>
                    <w:rPr>
                      <w:rFonts w:ascii="Tahoma" w:hAnsi="Tahoma" w:cs="Tahoma"/>
                      <w:u w:val="single"/>
                    </w:rPr>
                  </w:pPr>
                  <w:r w:rsidRPr="00363997">
                    <w:rPr>
                      <w:rFonts w:ascii="Tahoma" w:hAnsi="Tahoma" w:cs="Tahoma"/>
                      <w:u w:val="single"/>
                    </w:rPr>
                    <w:t>FEEDBACK</w:t>
                  </w:r>
                </w:p>
                <w:p w:rsidR="00080E0F" w:rsidRDefault="00080E0F" w:rsidP="00363997">
                  <w:pPr>
                    <w:jc w:val="center"/>
                    <w:rPr>
                      <w:rFonts w:ascii="Tahoma" w:hAnsi="Tahoma" w:cs="Tahoma"/>
                    </w:rPr>
                  </w:pPr>
                  <w:r>
                    <w:rPr>
                      <w:rFonts w:ascii="Tahoma" w:hAnsi="Tahoma" w:cs="Tahoma"/>
                    </w:rPr>
                    <w:t>High Self-Efficacy beliefs</w:t>
                  </w:r>
                </w:p>
                <w:p w:rsidR="00080E0F" w:rsidRDefault="00080E0F" w:rsidP="00363997">
                  <w:pPr>
                    <w:jc w:val="center"/>
                    <w:rPr>
                      <w:rFonts w:ascii="Tahoma" w:hAnsi="Tahoma" w:cs="Tahoma"/>
                    </w:rPr>
                  </w:pPr>
                </w:p>
                <w:p w:rsidR="00080E0F" w:rsidRDefault="00080E0F" w:rsidP="00363997">
                  <w:pPr>
                    <w:jc w:val="center"/>
                    <w:rPr>
                      <w:rFonts w:ascii="Tahoma" w:hAnsi="Tahoma" w:cs="Tahoma"/>
                    </w:rPr>
                  </w:pPr>
                </w:p>
                <w:p w:rsidR="00080E0F" w:rsidRDefault="00080E0F" w:rsidP="00363997">
                  <w:pPr>
                    <w:jc w:val="center"/>
                    <w:rPr>
                      <w:rFonts w:ascii="Tahoma" w:hAnsi="Tahoma" w:cs="Tahoma"/>
                    </w:rPr>
                  </w:pPr>
                  <w:r>
                    <w:rPr>
                      <w:rFonts w:ascii="Tahoma" w:hAnsi="Tahoma" w:cs="Tahoma"/>
                    </w:rPr>
                    <w:t>Low Self-Efficacy beliefs</w:t>
                  </w:r>
                </w:p>
                <w:p w:rsidR="00080E0F" w:rsidRPr="00363997" w:rsidRDefault="00080E0F">
                  <w:pPr>
                    <w:rPr>
                      <w:rFonts w:ascii="Tahoma" w:hAnsi="Tahoma" w:cs="Tahoma"/>
                    </w:rPr>
                  </w:pPr>
                </w:p>
              </w:txbxContent>
            </v:textbox>
          </v:shape>
        </w:pict>
      </w:r>
      <w:r w:rsidR="00363997" w:rsidRPr="00377869">
        <w:rPr>
          <w:rFonts w:ascii="Tahoma" w:hAnsi="Tahoma" w:cs="Tahoma"/>
          <w:noProof/>
          <w:sz w:val="24"/>
          <w:szCs w:val="24"/>
          <w:lang w:val="en-US"/>
        </w:rPr>
        <w:pict>
          <v:shape id="_x0000_s1034" type="#_x0000_t202" style="position:absolute;margin-left:-17.2pt;margin-top:20.8pt;width:232.15pt;height:209.9pt;z-index:251673600;mso-height-percent:200;mso-height-percent:200;mso-width-relative:margin;mso-height-relative:margin" stroked="f">
            <v:textbox style="mso-next-textbox:#_x0000_s1034;mso-fit-shape-to-text:t">
              <w:txbxContent>
                <w:p w:rsidR="00080E0F" w:rsidRPr="00363997" w:rsidRDefault="00080E0F">
                  <w:pPr>
                    <w:rPr>
                      <w:rFonts w:ascii="Tahoma" w:hAnsi="Tahoma" w:cs="Tahoma"/>
                      <w:u w:val="single"/>
                      <w:lang w:val="en-US"/>
                    </w:rPr>
                  </w:pPr>
                  <w:r w:rsidRPr="00363997">
                    <w:rPr>
                      <w:rFonts w:ascii="Tahoma" w:hAnsi="Tahoma" w:cs="Tahoma"/>
                      <w:u w:val="single"/>
                      <w:lang w:val="en-US"/>
                    </w:rPr>
                    <w:t>SOURCES</w:t>
                  </w:r>
                </w:p>
                <w:p w:rsidR="00080E0F" w:rsidRPr="00377869" w:rsidRDefault="00080E0F">
                  <w:pPr>
                    <w:rPr>
                      <w:rFonts w:ascii="Tahoma" w:hAnsi="Tahoma" w:cs="Tahoma"/>
                      <w:lang w:val="en-US"/>
                    </w:rPr>
                  </w:pPr>
                  <w:r w:rsidRPr="00377869">
                    <w:rPr>
                      <w:rFonts w:ascii="Tahoma" w:hAnsi="Tahoma" w:cs="Tahoma"/>
                      <w:lang w:val="en-US"/>
                    </w:rPr>
                    <w:t>1º Prior Experience</w:t>
                  </w:r>
                </w:p>
                <w:p w:rsidR="00080E0F" w:rsidRDefault="00080E0F">
                  <w:pPr>
                    <w:rPr>
                      <w:rFonts w:ascii="Tahoma" w:hAnsi="Tahoma" w:cs="Tahoma"/>
                      <w:lang w:val="en-US"/>
                    </w:rPr>
                  </w:pPr>
                  <w:r w:rsidRPr="00377869">
                    <w:rPr>
                      <w:rFonts w:ascii="Tahoma" w:hAnsi="Tahoma" w:cs="Tahoma"/>
                      <w:lang w:val="en-US"/>
                    </w:rPr>
                    <w:t>2º Behavior Models (success/failure of others we know)</w:t>
                  </w:r>
                </w:p>
                <w:p w:rsidR="00080E0F" w:rsidRDefault="00080E0F">
                  <w:pPr>
                    <w:rPr>
                      <w:rFonts w:ascii="Tahoma" w:hAnsi="Tahoma" w:cs="Tahoma"/>
                      <w:lang w:val="en-US"/>
                    </w:rPr>
                  </w:pPr>
                  <w:r>
                    <w:rPr>
                      <w:rFonts w:ascii="Tahoma" w:hAnsi="Tahoma" w:cs="Tahoma"/>
                      <w:lang w:val="en-US"/>
                    </w:rPr>
                    <w:t>3º Persuasion from others (support given by your organization)</w:t>
                  </w:r>
                </w:p>
                <w:p w:rsidR="00080E0F" w:rsidRPr="00377869" w:rsidRDefault="00080E0F">
                  <w:pPr>
                    <w:rPr>
                      <w:rFonts w:ascii="Tahoma" w:hAnsi="Tahoma" w:cs="Tahoma"/>
                      <w:lang w:val="en-US"/>
                    </w:rPr>
                  </w:pPr>
                  <w:r>
                    <w:rPr>
                      <w:rFonts w:ascii="Tahoma" w:hAnsi="Tahoma" w:cs="Tahoma"/>
                      <w:lang w:val="en-US"/>
                    </w:rPr>
                    <w:t>4º Assessment of Physical or Emotional States (miss home or health condition, you feel may prohibit your ability to perform well)</w:t>
                  </w:r>
                </w:p>
              </w:txbxContent>
            </v:textbox>
          </v:shape>
        </w:pict>
      </w:r>
      <w:r w:rsidR="00377869">
        <w:rPr>
          <w:rFonts w:ascii="Tahoma" w:hAnsi="Tahoma" w:cs="Tahoma"/>
          <w:sz w:val="24"/>
          <w:szCs w:val="24"/>
          <w:lang w:val="en-US"/>
        </w:rPr>
        <w:t>- A person’s belief of successfully accomplishing a specific task.</w:t>
      </w:r>
    </w:p>
    <w:p w:rsidR="00016B4F" w:rsidRDefault="00016B4F" w:rsidP="00F42A7D">
      <w:pPr>
        <w:rPr>
          <w:rFonts w:ascii="Tahoma" w:hAnsi="Tahoma" w:cs="Tahoma"/>
          <w:sz w:val="24"/>
          <w:szCs w:val="24"/>
          <w:lang w:val="en-US"/>
        </w:rPr>
      </w:pPr>
    </w:p>
    <w:p w:rsidR="00016B4F" w:rsidRDefault="00016B4F">
      <w:pPr>
        <w:rPr>
          <w:rFonts w:ascii="Tahoma" w:hAnsi="Tahoma" w:cs="Tahoma"/>
          <w:sz w:val="24"/>
          <w:szCs w:val="24"/>
          <w:lang w:val="en-US"/>
        </w:rPr>
      </w:pPr>
      <w:r>
        <w:rPr>
          <w:rFonts w:ascii="Tahoma" w:hAnsi="Tahoma" w:cs="Tahoma"/>
          <w:sz w:val="24"/>
          <w:szCs w:val="24"/>
          <w:lang w:val="en-US"/>
        </w:rPr>
        <w:br w:type="page"/>
      </w:r>
    </w:p>
    <w:p w:rsidR="00377869" w:rsidRDefault="00016B4F" w:rsidP="00F42A7D">
      <w:pPr>
        <w:rPr>
          <w:rFonts w:ascii="Tahoma" w:hAnsi="Tahoma" w:cs="Tahoma"/>
          <w:b/>
          <w:sz w:val="24"/>
          <w:szCs w:val="24"/>
          <w:lang w:val="en-US"/>
        </w:rPr>
      </w:pPr>
      <w:r w:rsidRPr="00CD68DD">
        <w:rPr>
          <w:rFonts w:ascii="Tahoma" w:hAnsi="Tahoma" w:cs="Tahoma"/>
          <w:b/>
          <w:sz w:val="24"/>
          <w:szCs w:val="24"/>
          <w:lang w:val="en-US"/>
        </w:rPr>
        <w:lastRenderedPageBreak/>
        <w:t>3)</w:t>
      </w:r>
      <w:r>
        <w:rPr>
          <w:rFonts w:ascii="Tahoma" w:hAnsi="Tahoma" w:cs="Tahoma"/>
          <w:sz w:val="24"/>
          <w:szCs w:val="24"/>
          <w:lang w:val="en-US"/>
        </w:rPr>
        <w:t xml:space="preserve"> </w:t>
      </w:r>
      <w:r w:rsidRPr="00016B4F">
        <w:rPr>
          <w:rFonts w:ascii="Tahoma" w:hAnsi="Tahoma" w:cs="Tahoma"/>
          <w:b/>
          <w:sz w:val="24"/>
          <w:szCs w:val="24"/>
          <w:lang w:val="en-US"/>
        </w:rPr>
        <w:t>Self-Monotoring</w:t>
      </w:r>
    </w:p>
    <w:p w:rsidR="00016B4F" w:rsidRDefault="00016B4F" w:rsidP="00F42A7D">
      <w:pPr>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 xml:space="preserve">Degree to which you are aware that your actions and behaviors affect others and monitoring those behaviors to fit or adapt to the situation you’re in. </w:t>
      </w:r>
    </w:p>
    <w:p w:rsidR="00CD68DD" w:rsidRDefault="00CD68DD" w:rsidP="00F42A7D">
      <w:pPr>
        <w:rPr>
          <w:rFonts w:ascii="Tahoma" w:hAnsi="Tahoma" w:cs="Tahoma"/>
          <w:sz w:val="24"/>
          <w:szCs w:val="24"/>
          <w:lang w:val="en-US"/>
        </w:rPr>
      </w:pPr>
      <w:r>
        <w:rPr>
          <w:rFonts w:ascii="Tahoma" w:hAnsi="Tahoma" w:cs="Tahoma"/>
          <w:sz w:val="24"/>
          <w:szCs w:val="24"/>
          <w:lang w:val="en-US"/>
        </w:rPr>
        <w:t xml:space="preserve">- Dangers of being: </w:t>
      </w:r>
    </w:p>
    <w:p w:rsidR="00CD68DD" w:rsidRDefault="00CD68DD"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High Self-Monitor</w:t>
      </w:r>
    </w:p>
    <w:p w:rsidR="00CD68DD" w:rsidRDefault="00CD68DD" w:rsidP="00CD68DD">
      <w:pPr>
        <w:pStyle w:val="PargrafodaLista"/>
        <w:rPr>
          <w:rFonts w:ascii="Tahoma" w:hAnsi="Tahoma" w:cs="Tahoma"/>
          <w:sz w:val="24"/>
          <w:szCs w:val="24"/>
          <w:lang w:val="en-US"/>
        </w:rPr>
      </w:pPr>
      <w:r>
        <w:rPr>
          <w:rFonts w:ascii="Tahoma" w:hAnsi="Tahoma" w:cs="Tahoma"/>
          <w:sz w:val="24"/>
          <w:szCs w:val="24"/>
          <w:lang w:val="en-US"/>
        </w:rPr>
        <w:t xml:space="preserve">Regulate their expressive self-presentation in order to present the desired public appearance: </w:t>
      </w:r>
      <w:r w:rsidRPr="00CD68DD">
        <w:rPr>
          <w:rFonts w:ascii="Tahoma" w:hAnsi="Tahoma" w:cs="Tahoma"/>
          <w:sz w:val="24"/>
          <w:szCs w:val="24"/>
          <w:u w:val="single"/>
          <w:lang w:val="en-US"/>
        </w:rPr>
        <w:t>insincere chameleons</w:t>
      </w:r>
      <w:r>
        <w:rPr>
          <w:rFonts w:ascii="Tahoma" w:hAnsi="Tahoma" w:cs="Tahoma"/>
          <w:sz w:val="24"/>
          <w:szCs w:val="24"/>
          <w:lang w:val="en-US"/>
        </w:rPr>
        <w:t xml:space="preserve"> (+ career success &amp; promotions)</w:t>
      </w:r>
    </w:p>
    <w:p w:rsidR="00CD68DD" w:rsidRDefault="00CD68DD" w:rsidP="00CD68DD">
      <w:pPr>
        <w:pStyle w:val="PargrafodaLista"/>
        <w:rPr>
          <w:rFonts w:ascii="Tahoma" w:hAnsi="Tahoma" w:cs="Tahoma"/>
          <w:sz w:val="24"/>
          <w:szCs w:val="24"/>
          <w:lang w:val="en-US"/>
        </w:rPr>
      </w:pPr>
    </w:p>
    <w:p w:rsidR="00CD68DD" w:rsidRDefault="00CD68DD"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Low Self-Monitor</w:t>
      </w:r>
    </w:p>
    <w:p w:rsidR="00CD68DD" w:rsidRDefault="00CD68DD" w:rsidP="00CD68DD">
      <w:pPr>
        <w:pStyle w:val="PargrafodaLista"/>
        <w:rPr>
          <w:rFonts w:ascii="Tahoma" w:hAnsi="Tahoma" w:cs="Tahoma"/>
          <w:sz w:val="24"/>
          <w:szCs w:val="24"/>
          <w:lang w:val="en-US"/>
        </w:rPr>
      </w:pPr>
      <w:r>
        <w:rPr>
          <w:rFonts w:ascii="Tahoma" w:hAnsi="Tahoma" w:cs="Tahoma"/>
          <w:sz w:val="24"/>
          <w:szCs w:val="24"/>
          <w:lang w:val="en-US"/>
        </w:rPr>
        <w:t xml:space="preserve">Lack of the ability/motivation to regulate their expressive self-presentations; therefore, those individuals may be viewed as </w:t>
      </w:r>
      <w:r w:rsidRPr="00CD68DD">
        <w:rPr>
          <w:rFonts w:ascii="Tahoma" w:hAnsi="Tahoma" w:cs="Tahoma"/>
          <w:sz w:val="24"/>
          <w:szCs w:val="24"/>
          <w:u w:val="single"/>
          <w:lang w:val="en-US"/>
        </w:rPr>
        <w:t>insensitive</w:t>
      </w:r>
      <w:r>
        <w:rPr>
          <w:rFonts w:ascii="Tahoma" w:hAnsi="Tahoma" w:cs="Tahoma"/>
          <w:sz w:val="24"/>
          <w:szCs w:val="24"/>
          <w:u w:val="single"/>
          <w:lang w:val="en-US"/>
        </w:rPr>
        <w:t>.</w:t>
      </w:r>
    </w:p>
    <w:p w:rsidR="00CD68DD" w:rsidRDefault="00CD68DD" w:rsidP="00CD68DD">
      <w:pPr>
        <w:pStyle w:val="PargrafodaLista"/>
        <w:rPr>
          <w:rFonts w:ascii="Tahoma" w:hAnsi="Tahoma" w:cs="Tahoma"/>
          <w:sz w:val="24"/>
          <w:szCs w:val="24"/>
          <w:lang w:val="en-US"/>
        </w:rPr>
      </w:pPr>
    </w:p>
    <w:p w:rsidR="00CD68DD" w:rsidRPr="00CD68DD" w:rsidRDefault="00CD68DD" w:rsidP="00CD68DD">
      <w:pPr>
        <w:pStyle w:val="PargrafodaLista"/>
        <w:ind w:left="0"/>
        <w:rPr>
          <w:rFonts w:ascii="Tahoma" w:hAnsi="Tahoma" w:cs="Tahoma"/>
          <w:b/>
          <w:sz w:val="24"/>
          <w:szCs w:val="24"/>
          <w:lang w:val="en-US"/>
        </w:rPr>
      </w:pPr>
      <w:r w:rsidRPr="00CD68DD">
        <w:rPr>
          <w:rFonts w:ascii="Tahoma" w:hAnsi="Tahoma" w:cs="Tahoma"/>
          <w:b/>
          <w:sz w:val="24"/>
          <w:szCs w:val="24"/>
          <w:lang w:val="en-US"/>
        </w:rPr>
        <w:t>4) Organizational Identification</w:t>
      </w:r>
    </w:p>
    <w:p w:rsidR="00CD68DD" w:rsidRDefault="00CD68DD" w:rsidP="00CD68DD">
      <w:pPr>
        <w:pStyle w:val="PargrafodaLista"/>
        <w:ind w:left="0"/>
        <w:rPr>
          <w:rFonts w:ascii="Tahoma" w:hAnsi="Tahoma" w:cs="Tahoma"/>
          <w:sz w:val="24"/>
          <w:szCs w:val="24"/>
          <w:lang w:val="en-US"/>
        </w:rPr>
      </w:pPr>
    </w:p>
    <w:p w:rsidR="00CD68DD" w:rsidRDefault="00CD68DD" w:rsidP="00CD68DD">
      <w:pPr>
        <w:pStyle w:val="PargrafodaLista"/>
        <w:ind w:left="0"/>
        <w:rPr>
          <w:rFonts w:ascii="Tahoma" w:hAnsi="Tahoma" w:cs="Tahoma"/>
          <w:sz w:val="24"/>
          <w:szCs w:val="24"/>
          <w:lang w:val="en-US"/>
        </w:rPr>
      </w:pPr>
      <w:r>
        <w:rPr>
          <w:rFonts w:ascii="Tahoma" w:hAnsi="Tahoma" w:cs="Tahoma"/>
          <w:sz w:val="24"/>
          <w:szCs w:val="24"/>
          <w:lang w:val="en-US"/>
        </w:rPr>
        <w:t>- Form of organizational control and happens when a decision maker identifies with an organization and desires to choose the alternative which best promotes the perceived interests of that organization.</w:t>
      </w:r>
    </w:p>
    <w:p w:rsidR="00CD68DD" w:rsidRDefault="00CD68DD" w:rsidP="00CD68DD">
      <w:pPr>
        <w:pStyle w:val="PargrafodaLista"/>
        <w:ind w:left="0"/>
        <w:rPr>
          <w:rFonts w:ascii="Tahoma" w:hAnsi="Tahoma" w:cs="Tahoma"/>
          <w:sz w:val="24"/>
          <w:szCs w:val="24"/>
          <w:lang w:val="en-US"/>
        </w:rPr>
      </w:pPr>
      <w:r>
        <w:rPr>
          <w:rFonts w:ascii="Tahoma" w:hAnsi="Tahoma" w:cs="Tahoma"/>
          <w:sz w:val="24"/>
          <w:szCs w:val="24"/>
          <w:lang w:val="en-US"/>
        </w:rPr>
        <w:t xml:space="preserve">- Alignment of individual &amp; organizational values. </w:t>
      </w:r>
    </w:p>
    <w:p w:rsidR="00CD68DD" w:rsidRDefault="00CD68DD" w:rsidP="00CD68DD">
      <w:pPr>
        <w:pStyle w:val="PargrafodaLista"/>
        <w:ind w:left="0"/>
        <w:rPr>
          <w:rFonts w:ascii="Tahoma" w:hAnsi="Tahoma" w:cs="Tahoma"/>
          <w:sz w:val="24"/>
          <w:szCs w:val="24"/>
          <w:lang w:val="en-US"/>
        </w:rPr>
      </w:pPr>
    </w:p>
    <w:p w:rsidR="00CD68DD" w:rsidRDefault="00227C88" w:rsidP="00CD68DD">
      <w:pPr>
        <w:pStyle w:val="PargrafodaLista"/>
        <w:ind w:left="0"/>
        <w:rPr>
          <w:rFonts w:ascii="Tahoma" w:hAnsi="Tahoma" w:cs="Tahoma"/>
          <w:sz w:val="24"/>
          <w:szCs w:val="24"/>
          <w:lang w:val="en-US"/>
        </w:rPr>
      </w:pPr>
      <w:r w:rsidRPr="00227C88">
        <w:rPr>
          <w:rFonts w:ascii="Tahoma" w:hAnsi="Tahoma" w:cs="Tahoma"/>
          <w:b/>
          <w:noProof/>
          <w:sz w:val="24"/>
          <w:szCs w:val="24"/>
          <w:lang w:val="en-US"/>
        </w:rPr>
        <w:pict>
          <v:shape id="_x0000_s1038" type="#_x0000_t202" style="position:absolute;margin-left:371.2pt;margin-top:17.55pt;width:192.15pt;height:246.9pt;z-index:251679744;mso-height-percent:200;mso-height-percent:200;mso-width-relative:margin;mso-height-relative:margin" stroked="f">
            <v:textbox style="mso-fit-shape-to-text:t">
              <w:txbxContent>
                <w:p w:rsidR="00080E0F" w:rsidRPr="00227C88" w:rsidRDefault="00080E0F" w:rsidP="00227C88">
                  <w:pPr>
                    <w:pStyle w:val="SemEspaamento"/>
                    <w:rPr>
                      <w:rFonts w:ascii="Tahoma" w:hAnsi="Tahoma" w:cs="Tahoma"/>
                      <w:lang w:val="en-US"/>
                    </w:rPr>
                  </w:pPr>
                  <w:r w:rsidRPr="00227C88">
                    <w:rPr>
                      <w:rFonts w:ascii="Tahoma" w:hAnsi="Tahoma" w:cs="Tahoma"/>
                      <w:lang w:val="en-US"/>
                    </w:rPr>
                    <w:t>- Greater Creativity</w:t>
                  </w:r>
                </w:p>
                <w:p w:rsidR="00080E0F" w:rsidRPr="00227C88" w:rsidRDefault="00080E0F" w:rsidP="00227C88">
                  <w:pPr>
                    <w:pStyle w:val="SemEspaamento"/>
                    <w:rPr>
                      <w:rFonts w:ascii="Tahoma" w:hAnsi="Tahoma" w:cs="Tahoma"/>
                      <w:lang w:val="en-US"/>
                    </w:rPr>
                  </w:pPr>
                  <w:r w:rsidRPr="00227C88">
                    <w:rPr>
                      <w:rFonts w:ascii="Tahoma" w:hAnsi="Tahoma" w:cs="Tahoma"/>
                      <w:lang w:val="en-US"/>
                    </w:rPr>
                    <w:t>- Ability to adapt to change</w:t>
                  </w:r>
                </w:p>
                <w:p w:rsidR="00080E0F" w:rsidRPr="00227C88" w:rsidRDefault="00080E0F" w:rsidP="00227C88">
                  <w:pPr>
                    <w:pStyle w:val="SemEspaamento"/>
                    <w:rPr>
                      <w:rFonts w:ascii="Tahoma" w:hAnsi="Tahoma" w:cs="Tahoma"/>
                      <w:lang w:val="en-US"/>
                    </w:rPr>
                  </w:pPr>
                </w:p>
                <w:p w:rsidR="00080E0F" w:rsidRPr="00227C88" w:rsidRDefault="00080E0F" w:rsidP="00227C88">
                  <w:pPr>
                    <w:pStyle w:val="SemEspaamento"/>
                    <w:rPr>
                      <w:rFonts w:ascii="Tahoma" w:hAnsi="Tahoma" w:cs="Tahoma"/>
                      <w:lang w:val="en-US"/>
                    </w:rPr>
                  </w:pPr>
                  <w:r w:rsidRPr="00227C88">
                    <w:rPr>
                      <w:rFonts w:ascii="Tahoma" w:hAnsi="Tahoma" w:cs="Tahoma"/>
                      <w:lang w:val="en-US"/>
                    </w:rPr>
                    <w:t>- Live longer</w:t>
                  </w:r>
                </w:p>
                <w:p w:rsidR="00080E0F" w:rsidRPr="00227C88" w:rsidRDefault="00080E0F" w:rsidP="00227C88">
                  <w:pPr>
                    <w:pStyle w:val="SemEspaamento"/>
                    <w:rPr>
                      <w:rFonts w:ascii="Tahoma" w:hAnsi="Tahoma" w:cs="Tahoma"/>
                      <w:lang w:val="en-US"/>
                    </w:rPr>
                  </w:pPr>
                  <w:r w:rsidRPr="00227C88">
                    <w:rPr>
                      <w:rFonts w:ascii="Tahoma" w:hAnsi="Tahoma" w:cs="Tahoma"/>
                      <w:lang w:val="en-US"/>
                    </w:rPr>
                    <w:t>- Engage in fewer risky behaviors</w:t>
                  </w:r>
                </w:p>
                <w:p w:rsidR="00080E0F" w:rsidRPr="00227C88" w:rsidRDefault="00080E0F" w:rsidP="00227C88">
                  <w:pPr>
                    <w:pStyle w:val="SemEspaamento"/>
                    <w:rPr>
                      <w:rFonts w:ascii="Tahoma" w:hAnsi="Tahoma" w:cs="Tahoma"/>
                      <w:lang w:val="en-US"/>
                    </w:rPr>
                  </w:pPr>
                  <w:r w:rsidRPr="00227C88">
                    <w:rPr>
                      <w:rFonts w:ascii="Tahoma" w:hAnsi="Tahoma" w:cs="Tahoma"/>
                      <w:lang w:val="en-US"/>
                    </w:rPr>
                    <w:t>- Less creative</w:t>
                  </w:r>
                </w:p>
                <w:p w:rsidR="00080E0F" w:rsidRPr="00227C88" w:rsidRDefault="00080E0F" w:rsidP="00227C88">
                  <w:pPr>
                    <w:pStyle w:val="SemEspaamento"/>
                    <w:rPr>
                      <w:rFonts w:ascii="Tahoma" w:hAnsi="Tahoma" w:cs="Tahoma"/>
                      <w:lang w:val="en-US"/>
                    </w:rPr>
                  </w:pPr>
                </w:p>
                <w:p w:rsidR="00080E0F" w:rsidRPr="00227C88" w:rsidRDefault="00080E0F" w:rsidP="00227C88">
                  <w:pPr>
                    <w:pStyle w:val="SemEspaamento"/>
                    <w:rPr>
                      <w:rFonts w:ascii="Tahoma" w:hAnsi="Tahoma" w:cs="Tahoma"/>
                      <w:lang w:val="en-US"/>
                    </w:rPr>
                  </w:pPr>
                  <w:r w:rsidRPr="00227C88">
                    <w:rPr>
                      <w:rFonts w:ascii="Tahoma" w:hAnsi="Tahoma" w:cs="Tahoma"/>
                      <w:lang w:val="en-US"/>
                    </w:rPr>
                    <w:t>- More satisfied with job &amp; life</w:t>
                  </w:r>
                </w:p>
                <w:p w:rsidR="00080E0F" w:rsidRPr="00227C88" w:rsidRDefault="00080E0F" w:rsidP="00227C88">
                  <w:pPr>
                    <w:pStyle w:val="SemEspaamento"/>
                    <w:rPr>
                      <w:rFonts w:ascii="Tahoma" w:hAnsi="Tahoma" w:cs="Tahoma"/>
                      <w:lang w:val="en-US"/>
                    </w:rPr>
                  </w:pPr>
                  <w:r w:rsidRPr="00227C88">
                    <w:rPr>
                      <w:rFonts w:ascii="Tahoma" w:hAnsi="Tahoma" w:cs="Tahoma"/>
                      <w:lang w:val="en-US"/>
                    </w:rPr>
                    <w:t>- Take more risks</w:t>
                  </w:r>
                </w:p>
                <w:p w:rsidR="00080E0F" w:rsidRPr="00227C88" w:rsidRDefault="00080E0F" w:rsidP="00227C88">
                  <w:pPr>
                    <w:pStyle w:val="SemEspaamento"/>
                    <w:rPr>
                      <w:rFonts w:ascii="Tahoma" w:hAnsi="Tahoma" w:cs="Tahoma"/>
                      <w:lang w:val="en-US"/>
                    </w:rPr>
                  </w:pPr>
                  <w:r w:rsidRPr="00227C88">
                    <w:rPr>
                      <w:rFonts w:ascii="Tahoma" w:hAnsi="Tahoma" w:cs="Tahoma"/>
                      <w:lang w:val="en-US"/>
                    </w:rPr>
                    <w:t>- Spend more time in social situations</w:t>
                  </w:r>
                </w:p>
                <w:p w:rsidR="00080E0F" w:rsidRPr="00227C88" w:rsidRDefault="00080E0F" w:rsidP="00227C88">
                  <w:pPr>
                    <w:pStyle w:val="SemEspaamento"/>
                    <w:rPr>
                      <w:rFonts w:ascii="Tahoma" w:hAnsi="Tahoma" w:cs="Tahoma"/>
                      <w:lang w:val="en-US"/>
                    </w:rPr>
                  </w:pPr>
                </w:p>
                <w:p w:rsidR="00080E0F" w:rsidRPr="00227C88" w:rsidRDefault="00080E0F">
                  <w:pPr>
                    <w:rPr>
                      <w:rFonts w:ascii="Tahoma" w:hAnsi="Tahoma" w:cs="Tahoma"/>
                      <w:lang w:val="en-US"/>
                    </w:rPr>
                  </w:pPr>
                  <w:r w:rsidRPr="00227C88">
                    <w:rPr>
                      <w:rFonts w:ascii="Tahoma" w:hAnsi="Tahoma" w:cs="Tahoma"/>
                      <w:lang w:val="en-US"/>
                    </w:rPr>
                    <w:t>- More likely to be chosen to work with</w:t>
                  </w:r>
                </w:p>
                <w:p w:rsidR="00080E0F" w:rsidRPr="00227C88" w:rsidRDefault="00080E0F" w:rsidP="00227C88">
                  <w:pPr>
                    <w:pStyle w:val="SemEspaamento"/>
                    <w:rPr>
                      <w:rFonts w:ascii="Tahoma" w:hAnsi="Tahoma" w:cs="Tahoma"/>
                      <w:lang w:val="en-US"/>
                    </w:rPr>
                  </w:pPr>
                  <w:r w:rsidRPr="00227C88">
                    <w:rPr>
                      <w:rFonts w:ascii="Tahoma" w:hAnsi="Tahoma" w:cs="Tahoma"/>
                      <w:lang w:val="en-US"/>
                    </w:rPr>
                    <w:t>- High job &amp; life satisfaction</w:t>
                  </w:r>
                </w:p>
                <w:p w:rsidR="00080E0F" w:rsidRPr="00227C88" w:rsidRDefault="00080E0F" w:rsidP="00227C88">
                  <w:pPr>
                    <w:pStyle w:val="SemEspaamento"/>
                    <w:rPr>
                      <w:rFonts w:ascii="Tahoma" w:hAnsi="Tahoma" w:cs="Tahoma"/>
                      <w:lang w:val="en-US"/>
                    </w:rPr>
                  </w:pPr>
                  <w:r w:rsidRPr="00227C88">
                    <w:rPr>
                      <w:rFonts w:ascii="Tahoma" w:hAnsi="Tahoma" w:cs="Tahoma"/>
                      <w:lang w:val="en-US"/>
                    </w:rPr>
                    <w:t>- Lower stress</w:t>
                  </w:r>
                </w:p>
                <w:p w:rsidR="00080E0F" w:rsidRPr="00227C88" w:rsidRDefault="00080E0F" w:rsidP="00227C88">
                  <w:pPr>
                    <w:pStyle w:val="SemEspaamento"/>
                    <w:rPr>
                      <w:rFonts w:ascii="Tahoma" w:hAnsi="Tahoma" w:cs="Tahoma"/>
                      <w:lang w:val="en-US"/>
                    </w:rPr>
                  </w:pPr>
                  <w:r w:rsidRPr="00227C88">
                    <w:rPr>
                      <w:rFonts w:ascii="Tahoma" w:hAnsi="Tahoma" w:cs="Tahoma"/>
                      <w:lang w:val="en-US"/>
                    </w:rPr>
                    <w:t>- Fewer health problems</w:t>
                  </w:r>
                </w:p>
              </w:txbxContent>
            </v:textbox>
          </v:shape>
        </w:pict>
      </w:r>
      <w:r w:rsidR="00CD68DD" w:rsidRPr="00CD68DD">
        <w:rPr>
          <w:rFonts w:ascii="Tahoma" w:hAnsi="Tahoma" w:cs="Tahoma"/>
          <w:sz w:val="24"/>
          <w:szCs w:val="24"/>
          <w:u w:val="single"/>
          <w:lang w:val="en-US"/>
        </w:rPr>
        <w:t>PERSONALITY</w:t>
      </w:r>
      <w:r w:rsidR="00CD68DD">
        <w:rPr>
          <w:rFonts w:ascii="Tahoma" w:hAnsi="Tahoma" w:cs="Tahoma"/>
          <w:sz w:val="24"/>
          <w:szCs w:val="24"/>
          <w:u w:val="single"/>
          <w:lang w:val="en-US"/>
        </w:rPr>
        <w:t xml:space="preserve"> </w:t>
      </w:r>
      <w:r w:rsidR="00CD68DD">
        <w:rPr>
          <w:rFonts w:ascii="Tahoma" w:hAnsi="Tahoma" w:cs="Tahoma"/>
          <w:sz w:val="24"/>
          <w:szCs w:val="24"/>
          <w:lang w:val="en-US"/>
        </w:rPr>
        <w:t>(Physical + Mental Characteristics)</w:t>
      </w:r>
    </w:p>
    <w:p w:rsidR="00CD68DD" w:rsidRDefault="00227C88" w:rsidP="00CD68DD">
      <w:pPr>
        <w:rPr>
          <w:rFonts w:ascii="Tahoma" w:hAnsi="Tahoma" w:cs="Tahoma"/>
          <w:sz w:val="24"/>
          <w:szCs w:val="24"/>
          <w:lang w:val="en-US"/>
        </w:rPr>
      </w:pPr>
      <w:r>
        <w:rPr>
          <w:rFonts w:ascii="Tahoma" w:hAnsi="Tahoma" w:cs="Tahoma"/>
          <w:noProof/>
          <w:sz w:val="24"/>
          <w:szCs w:val="24"/>
          <w:lang w:eastAsia="pt-PT"/>
        </w:rPr>
        <w:pict>
          <v:shapetype id="_x0000_t32" coordsize="21600,21600" o:spt="32" o:oned="t" path="m,l21600,21600e" filled="f">
            <v:path arrowok="t" fillok="f" o:connecttype="none"/>
            <o:lock v:ext="edit" shapetype="t"/>
          </v:shapetype>
          <v:shape id="_x0000_s1039" type="#_x0000_t32" style="position:absolute;margin-left:311.65pt;margin-top:9.25pt;width:59.55pt;height:30.4pt;flip:y;z-index:251680768" o:connectortype="straight">
            <v:stroke endarrow="block"/>
          </v:shape>
        </w:pict>
      </w:r>
      <w:r w:rsidR="00CD68DD">
        <w:rPr>
          <w:rFonts w:ascii="Tahoma" w:hAnsi="Tahoma" w:cs="Tahoma"/>
          <w:sz w:val="24"/>
          <w:szCs w:val="24"/>
          <w:lang w:val="en-US"/>
        </w:rPr>
        <w:t>- The big 5 Personality Perceptions:</w:t>
      </w:r>
    </w:p>
    <w:p w:rsidR="00CD68DD" w:rsidRPr="00227C88" w:rsidRDefault="00CD68DD" w:rsidP="003D003E">
      <w:pPr>
        <w:pStyle w:val="PargrafodaLista"/>
        <w:numPr>
          <w:ilvl w:val="0"/>
          <w:numId w:val="21"/>
        </w:numPr>
        <w:rPr>
          <w:rFonts w:ascii="Tahoma" w:hAnsi="Tahoma" w:cs="Tahoma"/>
          <w:b/>
          <w:sz w:val="24"/>
          <w:szCs w:val="24"/>
          <w:lang w:val="en-US"/>
        </w:rPr>
      </w:pPr>
      <w:r w:rsidRPr="00227C88">
        <w:rPr>
          <w:rFonts w:ascii="Tahoma" w:hAnsi="Tahoma" w:cs="Tahoma"/>
          <w:b/>
          <w:sz w:val="24"/>
          <w:szCs w:val="24"/>
          <w:lang w:val="en-US"/>
        </w:rPr>
        <w:t>Openness to Experience</w:t>
      </w:r>
    </w:p>
    <w:p w:rsidR="00CD68DD" w:rsidRDefault="00CD68DD" w:rsidP="00CD68DD">
      <w:pPr>
        <w:pStyle w:val="PargrafodaLista"/>
        <w:rPr>
          <w:rFonts w:ascii="Tahoma" w:hAnsi="Tahoma" w:cs="Tahoma"/>
          <w:sz w:val="24"/>
          <w:szCs w:val="24"/>
          <w:lang w:val="en-US"/>
        </w:rPr>
      </w:pPr>
      <w:r>
        <w:rPr>
          <w:rFonts w:ascii="Tahoma" w:hAnsi="Tahoma" w:cs="Tahoma"/>
          <w:sz w:val="24"/>
          <w:szCs w:val="24"/>
          <w:lang w:val="en-US"/>
        </w:rPr>
        <w:t>Intellectual; Imaginative; Curious; Broad Minded</w:t>
      </w:r>
    </w:p>
    <w:p w:rsidR="00CD68DD" w:rsidRPr="00227C88" w:rsidRDefault="00227C88" w:rsidP="003D003E">
      <w:pPr>
        <w:pStyle w:val="PargrafodaLista"/>
        <w:numPr>
          <w:ilvl w:val="0"/>
          <w:numId w:val="21"/>
        </w:numPr>
        <w:rPr>
          <w:rFonts w:ascii="Tahoma" w:hAnsi="Tahoma" w:cs="Tahoma"/>
          <w:b/>
          <w:sz w:val="24"/>
          <w:szCs w:val="24"/>
          <w:lang w:val="en-US"/>
        </w:rPr>
      </w:pPr>
      <w:r>
        <w:rPr>
          <w:rFonts w:ascii="Tahoma" w:hAnsi="Tahoma" w:cs="Tahoma"/>
          <w:b/>
          <w:noProof/>
          <w:sz w:val="24"/>
          <w:szCs w:val="24"/>
          <w:lang w:eastAsia="pt-PT"/>
        </w:rPr>
        <w:pict>
          <v:shape id="_x0000_s1040" type="#_x0000_t32" style="position:absolute;left:0;text-align:left;margin-left:311.65pt;margin-top:1pt;width:52.85pt;height:10.15pt;flip:y;z-index:251681792" o:connectortype="straight">
            <v:stroke endarrow="block"/>
          </v:shape>
        </w:pict>
      </w:r>
      <w:r w:rsidR="00CD68DD" w:rsidRPr="00227C88">
        <w:rPr>
          <w:rFonts w:ascii="Tahoma" w:hAnsi="Tahoma" w:cs="Tahoma"/>
          <w:b/>
          <w:sz w:val="24"/>
          <w:szCs w:val="24"/>
          <w:lang w:val="en-US"/>
        </w:rPr>
        <w:t>Conscientiousness</w:t>
      </w:r>
    </w:p>
    <w:p w:rsidR="00CD68DD" w:rsidRDefault="00CD68DD" w:rsidP="00CD68DD">
      <w:pPr>
        <w:pStyle w:val="PargrafodaLista"/>
        <w:rPr>
          <w:rFonts w:ascii="Tahoma" w:hAnsi="Tahoma" w:cs="Tahoma"/>
          <w:sz w:val="24"/>
          <w:szCs w:val="24"/>
          <w:lang w:val="en-US"/>
        </w:rPr>
      </w:pPr>
      <w:r>
        <w:rPr>
          <w:rFonts w:ascii="Tahoma" w:hAnsi="Tahoma" w:cs="Tahoma"/>
          <w:sz w:val="24"/>
          <w:szCs w:val="24"/>
          <w:lang w:val="en-US"/>
        </w:rPr>
        <w:t>Dependable; Responsible; Achievement-Oriented; Persistent</w:t>
      </w:r>
    </w:p>
    <w:p w:rsidR="00CD68DD" w:rsidRPr="00227C88" w:rsidRDefault="00CD68DD" w:rsidP="003D003E">
      <w:pPr>
        <w:pStyle w:val="PargrafodaLista"/>
        <w:numPr>
          <w:ilvl w:val="0"/>
          <w:numId w:val="21"/>
        </w:numPr>
        <w:rPr>
          <w:rFonts w:ascii="Tahoma" w:hAnsi="Tahoma" w:cs="Tahoma"/>
          <w:b/>
          <w:sz w:val="24"/>
          <w:szCs w:val="24"/>
          <w:lang w:val="en-US"/>
        </w:rPr>
      </w:pPr>
      <w:r w:rsidRPr="00227C88">
        <w:rPr>
          <w:rFonts w:ascii="Tahoma" w:hAnsi="Tahoma" w:cs="Tahoma"/>
          <w:b/>
          <w:sz w:val="24"/>
          <w:szCs w:val="24"/>
          <w:lang w:val="en-US"/>
        </w:rPr>
        <w:t>Extraversion</w:t>
      </w:r>
    </w:p>
    <w:p w:rsidR="00CD68DD" w:rsidRDefault="00227C88" w:rsidP="00CD68DD">
      <w:pPr>
        <w:pStyle w:val="PargrafodaLista"/>
        <w:rPr>
          <w:rFonts w:ascii="Tahoma" w:hAnsi="Tahoma" w:cs="Tahoma"/>
          <w:sz w:val="24"/>
          <w:szCs w:val="24"/>
          <w:lang w:val="en-US"/>
        </w:rPr>
      </w:pPr>
      <w:r>
        <w:rPr>
          <w:rFonts w:ascii="Tahoma" w:hAnsi="Tahoma" w:cs="Tahoma"/>
          <w:noProof/>
          <w:sz w:val="24"/>
          <w:szCs w:val="24"/>
          <w:lang w:eastAsia="pt-PT"/>
        </w:rPr>
        <w:pict>
          <v:shape id="_x0000_s1041" type="#_x0000_t32" style="position:absolute;left:0;text-align:left;margin-left:277.9pt;margin-top:5.05pt;width:93.3pt;height:0;z-index:251682816" o:connectortype="straight">
            <v:stroke endarrow="block"/>
          </v:shape>
        </w:pict>
      </w:r>
      <w:r w:rsidR="00CD68DD">
        <w:rPr>
          <w:rFonts w:ascii="Tahoma" w:hAnsi="Tahoma" w:cs="Tahoma"/>
          <w:sz w:val="24"/>
          <w:szCs w:val="24"/>
          <w:lang w:val="en-US"/>
        </w:rPr>
        <w:t>Outgoing; Talkative; Social; Assertive</w:t>
      </w:r>
    </w:p>
    <w:p w:rsidR="00CD68DD" w:rsidRPr="00227C88" w:rsidRDefault="00CD68DD" w:rsidP="003D003E">
      <w:pPr>
        <w:pStyle w:val="PargrafodaLista"/>
        <w:numPr>
          <w:ilvl w:val="0"/>
          <w:numId w:val="21"/>
        </w:numPr>
        <w:rPr>
          <w:rFonts w:ascii="Tahoma" w:hAnsi="Tahoma" w:cs="Tahoma"/>
          <w:b/>
          <w:sz w:val="24"/>
          <w:szCs w:val="24"/>
          <w:lang w:val="en-US"/>
        </w:rPr>
      </w:pPr>
      <w:r w:rsidRPr="00227C88">
        <w:rPr>
          <w:rFonts w:ascii="Tahoma" w:hAnsi="Tahoma" w:cs="Tahoma"/>
          <w:b/>
          <w:sz w:val="24"/>
          <w:szCs w:val="24"/>
          <w:lang w:val="en-US"/>
        </w:rPr>
        <w:t>Agreeableness</w:t>
      </w:r>
    </w:p>
    <w:p w:rsidR="00CD68DD" w:rsidRDefault="00227C88" w:rsidP="00CD68DD">
      <w:pPr>
        <w:pStyle w:val="PargrafodaLista"/>
        <w:rPr>
          <w:rFonts w:ascii="Tahoma" w:hAnsi="Tahoma" w:cs="Tahoma"/>
          <w:sz w:val="24"/>
          <w:szCs w:val="24"/>
          <w:lang w:val="en-US"/>
        </w:rPr>
      </w:pPr>
      <w:r>
        <w:rPr>
          <w:rFonts w:ascii="Tahoma" w:hAnsi="Tahoma" w:cs="Tahoma"/>
          <w:noProof/>
          <w:sz w:val="24"/>
          <w:szCs w:val="24"/>
          <w:lang w:eastAsia="pt-PT"/>
        </w:rPr>
        <w:pict>
          <v:shape id="_x0000_s1042" type="#_x0000_t32" style="position:absolute;left:0;text-align:left;margin-left:311.65pt;margin-top:5.5pt;width:52.85pt;height:14.65pt;z-index:251683840" o:connectortype="straight">
            <v:stroke endarrow="block"/>
          </v:shape>
        </w:pict>
      </w:r>
      <w:r w:rsidR="00CD68DD">
        <w:rPr>
          <w:rFonts w:ascii="Tahoma" w:hAnsi="Tahoma" w:cs="Tahoma"/>
          <w:sz w:val="24"/>
          <w:szCs w:val="24"/>
          <w:lang w:val="en-US"/>
        </w:rPr>
        <w:t>Trusting; Good Natured; Cooperative; Softhearted</w:t>
      </w:r>
    </w:p>
    <w:p w:rsidR="00CD68DD" w:rsidRPr="00227C88" w:rsidRDefault="00CD68DD" w:rsidP="003D003E">
      <w:pPr>
        <w:pStyle w:val="PargrafodaLista"/>
        <w:numPr>
          <w:ilvl w:val="0"/>
          <w:numId w:val="21"/>
        </w:numPr>
        <w:rPr>
          <w:rFonts w:ascii="Tahoma" w:hAnsi="Tahoma" w:cs="Tahoma"/>
          <w:b/>
          <w:sz w:val="24"/>
          <w:szCs w:val="24"/>
          <w:lang w:val="en-US"/>
        </w:rPr>
      </w:pPr>
      <w:r w:rsidRPr="00227C88">
        <w:rPr>
          <w:rFonts w:ascii="Tahoma" w:hAnsi="Tahoma" w:cs="Tahoma"/>
          <w:b/>
          <w:sz w:val="24"/>
          <w:szCs w:val="24"/>
          <w:lang w:val="en-US"/>
        </w:rPr>
        <w:t>Neuroticism/Emotional Stability</w:t>
      </w:r>
    </w:p>
    <w:p w:rsidR="00CD68DD" w:rsidRDefault="00227C88" w:rsidP="00CD68DD">
      <w:pPr>
        <w:pStyle w:val="PargrafodaLista"/>
        <w:rPr>
          <w:rFonts w:ascii="Tahoma" w:hAnsi="Tahoma" w:cs="Tahoma"/>
          <w:sz w:val="24"/>
          <w:szCs w:val="24"/>
          <w:lang w:val="en-US"/>
        </w:rPr>
      </w:pPr>
      <w:r>
        <w:rPr>
          <w:rFonts w:ascii="Tahoma" w:hAnsi="Tahoma" w:cs="Tahoma"/>
          <w:noProof/>
          <w:sz w:val="24"/>
          <w:szCs w:val="24"/>
          <w:lang w:eastAsia="pt-PT"/>
        </w:rPr>
        <w:pict>
          <v:shape id="_x0000_s1043" type="#_x0000_t32" style="position:absolute;left:0;text-align:left;margin-left:284.65pt;margin-top:10.4pt;width:79.85pt;height:24.75pt;z-index:251684864" o:connectortype="straight">
            <v:stroke endarrow="block"/>
          </v:shape>
        </w:pict>
      </w:r>
      <w:r w:rsidR="00CD68DD">
        <w:rPr>
          <w:rFonts w:ascii="Tahoma" w:hAnsi="Tahoma" w:cs="Tahoma"/>
          <w:sz w:val="24"/>
          <w:szCs w:val="24"/>
          <w:lang w:val="en-US"/>
        </w:rPr>
        <w:t>Relaxed; Secure; Unworried; Calm</w:t>
      </w:r>
    </w:p>
    <w:p w:rsidR="00CD68DD" w:rsidRDefault="00CD68DD" w:rsidP="00CD68DD">
      <w:pPr>
        <w:pStyle w:val="PargrafodaLista"/>
        <w:rPr>
          <w:rFonts w:ascii="Tahoma" w:hAnsi="Tahoma" w:cs="Tahoma"/>
          <w:sz w:val="24"/>
          <w:szCs w:val="24"/>
          <w:lang w:val="en-US"/>
        </w:rPr>
      </w:pPr>
    </w:p>
    <w:p w:rsidR="00227C88" w:rsidRDefault="00227C88" w:rsidP="00227C88">
      <w:pPr>
        <w:pStyle w:val="PargrafodaLista"/>
        <w:ind w:left="0"/>
        <w:rPr>
          <w:rFonts w:ascii="Tahoma" w:hAnsi="Tahoma" w:cs="Tahoma"/>
          <w:sz w:val="24"/>
          <w:szCs w:val="24"/>
          <w:lang w:val="en-US"/>
        </w:rPr>
      </w:pPr>
    </w:p>
    <w:p w:rsidR="00227C88" w:rsidRDefault="00227C88" w:rsidP="00227C88">
      <w:pPr>
        <w:pStyle w:val="PargrafodaLista"/>
        <w:ind w:left="0"/>
        <w:rPr>
          <w:rFonts w:ascii="Tahoma" w:hAnsi="Tahoma" w:cs="Tahoma"/>
          <w:sz w:val="24"/>
          <w:szCs w:val="24"/>
          <w:lang w:val="en-US"/>
        </w:rPr>
      </w:pPr>
    </w:p>
    <w:p w:rsidR="00227C88" w:rsidRDefault="00227C88" w:rsidP="00227C88">
      <w:pPr>
        <w:pStyle w:val="PargrafodaLista"/>
        <w:ind w:left="0"/>
        <w:rPr>
          <w:rFonts w:ascii="Tahoma" w:hAnsi="Tahoma" w:cs="Tahoma"/>
          <w:sz w:val="24"/>
          <w:szCs w:val="24"/>
          <w:lang w:val="en-US"/>
        </w:rPr>
      </w:pPr>
      <w:r w:rsidRPr="00227C88">
        <w:rPr>
          <w:rFonts w:ascii="Tahoma" w:hAnsi="Tahoma" w:cs="Tahoma"/>
          <w:sz w:val="24"/>
          <w:szCs w:val="24"/>
          <w:u w:val="single"/>
          <w:lang w:val="en-US"/>
        </w:rPr>
        <w:t>Resiliency</w:t>
      </w:r>
      <w:r>
        <w:rPr>
          <w:rFonts w:ascii="Tahoma" w:hAnsi="Tahoma" w:cs="Tahoma"/>
          <w:sz w:val="24"/>
          <w:szCs w:val="24"/>
          <w:lang w:val="en-US"/>
        </w:rPr>
        <w:t xml:space="preserve"> – Individual’s tendency to cope with stress and adversity.</w:t>
      </w:r>
    </w:p>
    <w:p w:rsidR="00227C88" w:rsidRPr="00016B4F" w:rsidRDefault="00227C88" w:rsidP="00227C88">
      <w:pPr>
        <w:rPr>
          <w:rFonts w:ascii="Tahoma" w:hAnsi="Tahoma" w:cs="Tahoma"/>
          <w:sz w:val="24"/>
          <w:szCs w:val="24"/>
          <w:lang w:val="en-US"/>
        </w:rPr>
      </w:pPr>
      <w:r w:rsidRPr="00016B4F">
        <w:rPr>
          <w:rFonts w:ascii="Tahoma" w:hAnsi="Tahoma" w:cs="Tahoma"/>
          <w:sz w:val="24"/>
          <w:szCs w:val="24"/>
          <w:u w:val="single"/>
          <w:lang w:val="en-US"/>
        </w:rPr>
        <w:t>Cognitions:</w:t>
      </w:r>
      <w:r>
        <w:rPr>
          <w:rFonts w:ascii="Tahoma" w:hAnsi="Tahoma" w:cs="Tahoma"/>
          <w:sz w:val="24"/>
          <w:szCs w:val="24"/>
          <w:u w:val="single"/>
          <w:lang w:val="en-US"/>
        </w:rPr>
        <w:t xml:space="preserve"> </w:t>
      </w:r>
      <w:r>
        <w:rPr>
          <w:rFonts w:ascii="Tahoma" w:hAnsi="Tahoma" w:cs="Tahoma"/>
          <w:sz w:val="24"/>
          <w:szCs w:val="24"/>
          <w:lang w:val="en-US"/>
        </w:rPr>
        <w:t xml:space="preserve">Group of mental processes that include attention, memory, producing and understanding language, learning, problem solving and decision-making. Explains attitudes, attribution and group dynamics. </w:t>
      </w:r>
    </w:p>
    <w:p w:rsidR="00227C88" w:rsidRDefault="00227C88" w:rsidP="00227C88">
      <w:pPr>
        <w:pStyle w:val="PargrafodaLista"/>
        <w:ind w:left="0"/>
        <w:rPr>
          <w:rFonts w:ascii="Tahoma" w:hAnsi="Tahoma" w:cs="Tahoma"/>
          <w:b/>
          <w:sz w:val="24"/>
          <w:szCs w:val="24"/>
          <w:lang w:val="en-US"/>
        </w:rPr>
      </w:pPr>
      <w:r w:rsidRPr="00227C88">
        <w:rPr>
          <w:rFonts w:ascii="Tahoma" w:hAnsi="Tahoma" w:cs="Tahoma"/>
          <w:b/>
          <w:sz w:val="24"/>
          <w:szCs w:val="24"/>
          <w:lang w:val="en-US"/>
        </w:rPr>
        <w:t>Personality at work</w:t>
      </w:r>
      <w:r>
        <w:rPr>
          <w:rFonts w:ascii="Tahoma" w:hAnsi="Tahoma" w:cs="Tahoma"/>
          <w:b/>
          <w:sz w:val="24"/>
          <w:szCs w:val="24"/>
          <w:lang w:val="en-US"/>
        </w:rPr>
        <w:t>:</w:t>
      </w:r>
    </w:p>
    <w:p w:rsidR="00227C88" w:rsidRDefault="00227C88" w:rsidP="00227C88">
      <w:pPr>
        <w:pStyle w:val="PargrafodaLista"/>
        <w:ind w:left="0"/>
        <w:rPr>
          <w:rFonts w:ascii="Tahoma" w:hAnsi="Tahoma" w:cs="Tahoma"/>
          <w:b/>
          <w:sz w:val="24"/>
          <w:szCs w:val="24"/>
          <w:lang w:val="en-US"/>
        </w:rPr>
      </w:pPr>
    </w:p>
    <w:p w:rsidR="00227C88" w:rsidRDefault="00227C88" w:rsidP="00227C88">
      <w:pPr>
        <w:pStyle w:val="PargrafodaLista"/>
        <w:ind w:left="0" w:firstLine="567"/>
        <w:rPr>
          <w:rFonts w:ascii="Tahoma" w:hAnsi="Tahoma" w:cs="Tahoma"/>
          <w:sz w:val="24"/>
          <w:szCs w:val="24"/>
          <w:lang w:val="en-US"/>
        </w:rPr>
      </w:pPr>
      <w:r>
        <w:rPr>
          <w:rFonts w:ascii="Tahoma" w:hAnsi="Tahoma" w:cs="Tahoma"/>
          <w:sz w:val="24"/>
          <w:szCs w:val="24"/>
          <w:lang w:val="en-US"/>
        </w:rPr>
        <w:t>Personality ≠ Job Performance</w:t>
      </w:r>
    </w:p>
    <w:p w:rsidR="00227C88" w:rsidRDefault="00227C88" w:rsidP="00227C88">
      <w:pPr>
        <w:pStyle w:val="PargrafodaLista"/>
        <w:ind w:left="0" w:firstLine="567"/>
        <w:rPr>
          <w:rFonts w:ascii="Tahoma" w:hAnsi="Tahoma" w:cs="Tahoma"/>
          <w:sz w:val="24"/>
          <w:szCs w:val="24"/>
          <w:lang w:val="en-US"/>
        </w:rPr>
      </w:pPr>
      <w:r>
        <w:rPr>
          <w:rFonts w:ascii="Tahoma" w:hAnsi="Tahoma" w:cs="Tahoma"/>
          <w:sz w:val="24"/>
          <w:szCs w:val="24"/>
          <w:lang w:val="en-US"/>
        </w:rPr>
        <w:t>Cognitive Ability = Performance</w:t>
      </w:r>
    </w:p>
    <w:p w:rsidR="00C70266" w:rsidRPr="00C70266" w:rsidRDefault="00227C88" w:rsidP="00C70266">
      <w:pPr>
        <w:rPr>
          <w:rFonts w:ascii="Tahoma" w:hAnsi="Tahoma" w:cs="Tahoma"/>
          <w:sz w:val="24"/>
          <w:szCs w:val="24"/>
          <w:u w:val="single"/>
          <w:lang w:val="en-US"/>
        </w:rPr>
      </w:pPr>
      <w:r w:rsidRPr="00C70266">
        <w:rPr>
          <w:rFonts w:ascii="Tahoma" w:hAnsi="Tahoma" w:cs="Tahoma"/>
          <w:sz w:val="24"/>
          <w:szCs w:val="24"/>
          <w:u w:val="single"/>
          <w:lang w:val="en-US"/>
        </w:rPr>
        <w:lastRenderedPageBreak/>
        <w:t>LOCUS OF CONTROL</w:t>
      </w:r>
    </w:p>
    <w:p w:rsidR="00C70266" w:rsidRDefault="00C70266"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External Locus of Control</w:t>
      </w:r>
    </w:p>
    <w:p w:rsidR="00C70266" w:rsidRDefault="00C70266" w:rsidP="00C70266">
      <w:pPr>
        <w:pStyle w:val="PargrafodaLista"/>
        <w:rPr>
          <w:rFonts w:ascii="Tahoma" w:hAnsi="Tahoma" w:cs="Tahoma"/>
          <w:sz w:val="24"/>
          <w:szCs w:val="24"/>
          <w:lang w:val="en-US"/>
        </w:rPr>
      </w:pPr>
      <w:r>
        <w:rPr>
          <w:rFonts w:ascii="Tahoma" w:hAnsi="Tahoma" w:cs="Tahoma"/>
          <w:sz w:val="24"/>
          <w:szCs w:val="24"/>
          <w:lang w:val="en-US"/>
        </w:rPr>
        <w:t>- Attributes outcomes to circumstances beyond his/her control. Ex: luck; fate</w:t>
      </w:r>
    </w:p>
    <w:p w:rsidR="00C70266" w:rsidRDefault="00C70266" w:rsidP="00C70266">
      <w:pPr>
        <w:pStyle w:val="PargrafodaLista"/>
        <w:rPr>
          <w:rFonts w:ascii="Tahoma" w:hAnsi="Tahoma" w:cs="Tahoma"/>
          <w:sz w:val="24"/>
          <w:szCs w:val="24"/>
          <w:lang w:val="en-US"/>
        </w:rPr>
      </w:pPr>
      <w:r>
        <w:rPr>
          <w:rFonts w:ascii="Tahoma" w:hAnsi="Tahoma" w:cs="Tahoma"/>
          <w:sz w:val="24"/>
          <w:szCs w:val="24"/>
          <w:lang w:val="en-US"/>
        </w:rPr>
        <w:t xml:space="preserve">- </w:t>
      </w:r>
      <w:r w:rsidRPr="00C70266">
        <w:rPr>
          <w:rFonts w:ascii="Tahoma" w:hAnsi="Tahoma" w:cs="Tahoma"/>
          <w:b/>
          <w:sz w:val="24"/>
          <w:szCs w:val="24"/>
          <w:lang w:val="en-US"/>
        </w:rPr>
        <w:t>Impostor Syndrome:</w:t>
      </w:r>
      <w:r>
        <w:rPr>
          <w:rFonts w:ascii="Tahoma" w:hAnsi="Tahoma" w:cs="Tahoma"/>
          <w:sz w:val="24"/>
          <w:szCs w:val="24"/>
          <w:lang w:val="en-US"/>
        </w:rPr>
        <w:t xml:space="preserve"> People are unable to internalize their accomplishments.</w:t>
      </w:r>
    </w:p>
    <w:p w:rsidR="00C70266" w:rsidRDefault="00C70266" w:rsidP="00C70266">
      <w:pPr>
        <w:pStyle w:val="PargrafodaLista"/>
        <w:rPr>
          <w:rFonts w:ascii="Tahoma" w:hAnsi="Tahoma" w:cs="Tahoma"/>
          <w:sz w:val="24"/>
          <w:szCs w:val="24"/>
          <w:lang w:val="en-US"/>
        </w:rPr>
      </w:pPr>
    </w:p>
    <w:p w:rsidR="00C70266" w:rsidRDefault="00C70266"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Internal Locus of Control</w:t>
      </w:r>
    </w:p>
    <w:p w:rsidR="00C70266" w:rsidRDefault="00C70266" w:rsidP="00C70266">
      <w:pPr>
        <w:pStyle w:val="PargrafodaLista"/>
        <w:rPr>
          <w:rFonts w:ascii="Tahoma" w:hAnsi="Tahoma" w:cs="Tahoma"/>
          <w:sz w:val="24"/>
          <w:szCs w:val="24"/>
          <w:lang w:val="en-US"/>
        </w:rPr>
      </w:pPr>
      <w:r>
        <w:rPr>
          <w:rFonts w:ascii="Tahoma" w:hAnsi="Tahoma" w:cs="Tahoma"/>
          <w:sz w:val="24"/>
          <w:szCs w:val="24"/>
          <w:lang w:val="en-US"/>
        </w:rPr>
        <w:t>- Attributes outcomes to his/her own actions.</w:t>
      </w:r>
    </w:p>
    <w:p w:rsidR="00C70266" w:rsidRDefault="00C70266" w:rsidP="003D003E">
      <w:pPr>
        <w:pStyle w:val="PargrafodaLista"/>
        <w:numPr>
          <w:ilvl w:val="0"/>
          <w:numId w:val="22"/>
        </w:numPr>
        <w:rPr>
          <w:rFonts w:ascii="Tahoma" w:hAnsi="Tahoma" w:cs="Tahoma"/>
          <w:sz w:val="24"/>
          <w:szCs w:val="24"/>
          <w:lang w:val="en-US"/>
        </w:rPr>
      </w:pPr>
      <w:r>
        <w:rPr>
          <w:rFonts w:ascii="Tahoma" w:hAnsi="Tahoma" w:cs="Tahoma"/>
          <w:sz w:val="24"/>
          <w:szCs w:val="24"/>
          <w:lang w:val="en-US"/>
        </w:rPr>
        <w:t>Greater work motivation</w:t>
      </w:r>
    </w:p>
    <w:p w:rsidR="00C70266" w:rsidRDefault="00C70266" w:rsidP="003D003E">
      <w:pPr>
        <w:pStyle w:val="PargrafodaLista"/>
        <w:numPr>
          <w:ilvl w:val="0"/>
          <w:numId w:val="22"/>
        </w:numPr>
        <w:rPr>
          <w:rFonts w:ascii="Tahoma" w:hAnsi="Tahoma" w:cs="Tahoma"/>
          <w:sz w:val="24"/>
          <w:szCs w:val="24"/>
          <w:lang w:val="en-US"/>
        </w:rPr>
      </w:pPr>
      <w:r>
        <w:rPr>
          <w:rFonts w:ascii="Tahoma" w:hAnsi="Tahoma" w:cs="Tahoma"/>
          <w:sz w:val="24"/>
          <w:szCs w:val="24"/>
          <w:lang w:val="en-US"/>
        </w:rPr>
        <w:t>Stronger effort</w:t>
      </w:r>
    </w:p>
    <w:p w:rsidR="00C70266" w:rsidRDefault="00C70266" w:rsidP="003D003E">
      <w:pPr>
        <w:pStyle w:val="PargrafodaLista"/>
        <w:numPr>
          <w:ilvl w:val="0"/>
          <w:numId w:val="22"/>
        </w:numPr>
        <w:rPr>
          <w:rFonts w:ascii="Tahoma" w:hAnsi="Tahoma" w:cs="Tahoma"/>
          <w:sz w:val="24"/>
          <w:szCs w:val="24"/>
          <w:lang w:val="en-US"/>
        </w:rPr>
      </w:pPr>
      <w:r>
        <w:rPr>
          <w:rFonts w:ascii="Tahoma" w:hAnsi="Tahoma" w:cs="Tahoma"/>
          <w:sz w:val="24"/>
          <w:szCs w:val="24"/>
          <w:lang w:val="en-US"/>
        </w:rPr>
        <w:t>Higher job performance</w:t>
      </w:r>
    </w:p>
    <w:p w:rsidR="00C70266" w:rsidRDefault="00C70266" w:rsidP="003D003E">
      <w:pPr>
        <w:pStyle w:val="PargrafodaLista"/>
        <w:numPr>
          <w:ilvl w:val="0"/>
          <w:numId w:val="22"/>
        </w:numPr>
        <w:rPr>
          <w:rFonts w:ascii="Tahoma" w:hAnsi="Tahoma" w:cs="Tahoma"/>
          <w:sz w:val="24"/>
          <w:szCs w:val="24"/>
          <w:lang w:val="en-US"/>
        </w:rPr>
      </w:pPr>
      <w:r>
        <w:rPr>
          <w:rFonts w:ascii="Tahoma" w:hAnsi="Tahoma" w:cs="Tahoma"/>
          <w:sz w:val="24"/>
          <w:szCs w:val="24"/>
          <w:lang w:val="en-US"/>
        </w:rPr>
        <w:t>Higher salaries</w:t>
      </w:r>
    </w:p>
    <w:p w:rsidR="00BF585E" w:rsidRDefault="00C70266" w:rsidP="003D003E">
      <w:pPr>
        <w:pStyle w:val="PargrafodaLista"/>
        <w:numPr>
          <w:ilvl w:val="0"/>
          <w:numId w:val="22"/>
        </w:numPr>
        <w:rPr>
          <w:rFonts w:ascii="Tahoma" w:hAnsi="Tahoma" w:cs="Tahoma"/>
          <w:sz w:val="24"/>
          <w:szCs w:val="24"/>
          <w:lang w:val="en-US"/>
        </w:rPr>
      </w:pPr>
      <w:r>
        <w:rPr>
          <w:rFonts w:ascii="Tahoma" w:hAnsi="Tahoma" w:cs="Tahoma"/>
          <w:sz w:val="24"/>
          <w:szCs w:val="24"/>
          <w:lang w:val="en-US"/>
        </w:rPr>
        <w:t>Less anxiety</w:t>
      </w:r>
    </w:p>
    <w:p w:rsidR="00BF585E" w:rsidRDefault="00BF585E" w:rsidP="00BF585E">
      <w:pPr>
        <w:rPr>
          <w:rFonts w:ascii="Tahoma" w:hAnsi="Tahoma" w:cs="Tahoma"/>
          <w:sz w:val="24"/>
          <w:szCs w:val="24"/>
          <w:lang w:val="en-US"/>
        </w:rPr>
      </w:pPr>
    </w:p>
    <w:p w:rsidR="00C70266" w:rsidRDefault="00BF585E" w:rsidP="00BF585E">
      <w:pPr>
        <w:rPr>
          <w:rFonts w:ascii="Tahoma" w:hAnsi="Tahoma" w:cs="Tahoma"/>
          <w:sz w:val="24"/>
          <w:szCs w:val="24"/>
          <w:lang w:val="en-US"/>
        </w:rPr>
      </w:pPr>
      <w:r w:rsidRPr="00BF585E">
        <w:rPr>
          <w:rFonts w:ascii="Tahoma" w:hAnsi="Tahoma" w:cs="Tahoma"/>
          <w:sz w:val="24"/>
          <w:szCs w:val="24"/>
          <w:lang w:val="en-US"/>
        </w:rPr>
        <w:t>ABILITIES</w:t>
      </w:r>
      <w:r>
        <w:rPr>
          <w:rFonts w:ascii="Tahoma" w:hAnsi="Tahoma" w:cs="Tahoma"/>
          <w:sz w:val="24"/>
          <w:szCs w:val="24"/>
          <w:lang w:val="en-US"/>
        </w:rPr>
        <w:t xml:space="preserve"> AND INTELLIGENCE</w:t>
      </w:r>
    </w:p>
    <w:p w:rsidR="00BF585E" w:rsidRDefault="00BF585E" w:rsidP="00BF585E">
      <w:pPr>
        <w:rPr>
          <w:rFonts w:ascii="Tahoma" w:hAnsi="Tahoma" w:cs="Tahoma"/>
          <w:sz w:val="24"/>
          <w:szCs w:val="24"/>
          <w:lang w:val="en-US"/>
        </w:rPr>
      </w:pPr>
      <w:r w:rsidRPr="00BF585E">
        <w:rPr>
          <w:rFonts w:ascii="Tahoma" w:hAnsi="Tahoma" w:cs="Tahoma"/>
          <w:sz w:val="24"/>
          <w:szCs w:val="24"/>
          <w:u w:val="single"/>
          <w:lang w:val="en-US"/>
        </w:rPr>
        <w:t>Performance competencies</w:t>
      </w:r>
      <w:r>
        <w:rPr>
          <w:rFonts w:ascii="Tahoma" w:hAnsi="Tahoma" w:cs="Tahoma"/>
          <w:sz w:val="24"/>
          <w:szCs w:val="24"/>
          <w:lang w:val="en-US"/>
        </w:rPr>
        <w:t xml:space="preserve"> - </w:t>
      </w:r>
      <w:r w:rsidRPr="00BF585E">
        <w:rPr>
          <w:rFonts w:ascii="Tahoma" w:hAnsi="Tahoma" w:cs="Tahoma"/>
          <w:b/>
          <w:sz w:val="24"/>
          <w:szCs w:val="24"/>
          <w:lang w:val="en-US"/>
        </w:rPr>
        <w:t>Ability</w:t>
      </w:r>
      <w:r>
        <w:rPr>
          <w:rFonts w:ascii="Tahoma" w:hAnsi="Tahoma" w:cs="Tahoma"/>
          <w:sz w:val="24"/>
          <w:szCs w:val="24"/>
          <w:lang w:val="en-US"/>
        </w:rPr>
        <w:t>: capacity to perform (mental and physical tasks)</w:t>
      </w:r>
    </w:p>
    <w:p w:rsidR="00BF585E" w:rsidRDefault="00BF585E" w:rsidP="00BF585E">
      <w:pPr>
        <w:tabs>
          <w:tab w:val="left" w:pos="2993"/>
          <w:tab w:val="left" w:pos="3105"/>
        </w:tabs>
        <w:rPr>
          <w:rFonts w:ascii="Tahoma" w:hAnsi="Tahoma" w:cs="Tahoma"/>
          <w:sz w:val="24"/>
          <w:szCs w:val="24"/>
          <w:lang w:val="en-US"/>
        </w:rPr>
      </w:pPr>
      <w:r>
        <w:rPr>
          <w:rFonts w:ascii="Tahoma" w:hAnsi="Tahoma" w:cs="Tahoma"/>
          <w:sz w:val="24"/>
          <w:szCs w:val="24"/>
          <w:lang w:val="en-US"/>
        </w:rPr>
        <w:tab/>
        <w:t xml:space="preserve">- </w:t>
      </w:r>
      <w:r w:rsidRPr="00BF585E">
        <w:rPr>
          <w:rFonts w:ascii="Tahoma" w:hAnsi="Tahoma" w:cs="Tahoma"/>
          <w:b/>
          <w:sz w:val="24"/>
          <w:szCs w:val="24"/>
          <w:lang w:val="en-US"/>
        </w:rPr>
        <w:t>Skill:</w:t>
      </w:r>
      <w:r>
        <w:rPr>
          <w:rFonts w:ascii="Tahoma" w:hAnsi="Tahoma" w:cs="Tahoma"/>
          <w:sz w:val="24"/>
          <w:szCs w:val="24"/>
          <w:lang w:val="en-US"/>
        </w:rPr>
        <w:t xml:space="preserve"> specific capacity to physically manipulate objects</w:t>
      </w:r>
    </w:p>
    <w:p w:rsidR="00BF585E" w:rsidRDefault="00BF585E" w:rsidP="00BF585E">
      <w:pPr>
        <w:tabs>
          <w:tab w:val="left" w:pos="2925"/>
          <w:tab w:val="left" w:pos="2993"/>
          <w:tab w:val="left" w:pos="3105"/>
        </w:tabs>
        <w:rPr>
          <w:rFonts w:ascii="Tahoma" w:hAnsi="Tahoma" w:cs="Tahoma"/>
          <w:sz w:val="24"/>
          <w:szCs w:val="24"/>
          <w:lang w:val="en-US"/>
        </w:rPr>
      </w:pPr>
      <w:r>
        <w:rPr>
          <w:rFonts w:ascii="Tahoma" w:hAnsi="Tahoma" w:cs="Tahoma"/>
          <w:sz w:val="24"/>
          <w:szCs w:val="24"/>
          <w:lang w:val="en-US"/>
        </w:rPr>
        <w:tab/>
      </w:r>
      <w:r>
        <w:rPr>
          <w:rFonts w:ascii="Tahoma" w:hAnsi="Tahoma" w:cs="Tahoma"/>
          <w:sz w:val="24"/>
          <w:szCs w:val="24"/>
          <w:lang w:val="en-US"/>
        </w:rPr>
        <w:tab/>
        <w:t xml:space="preserve">- </w:t>
      </w:r>
      <w:r w:rsidRPr="00BF585E">
        <w:rPr>
          <w:rFonts w:ascii="Tahoma" w:hAnsi="Tahoma" w:cs="Tahoma"/>
          <w:b/>
          <w:sz w:val="24"/>
          <w:szCs w:val="24"/>
          <w:lang w:val="en-US"/>
        </w:rPr>
        <w:t>Effort</w:t>
      </w:r>
      <w:r>
        <w:rPr>
          <w:rFonts w:ascii="Tahoma" w:hAnsi="Tahoma" w:cs="Tahoma"/>
          <w:sz w:val="24"/>
          <w:szCs w:val="24"/>
          <w:lang w:val="en-US"/>
        </w:rPr>
        <w:t>: energy focused on performing a task</w:t>
      </w:r>
    </w:p>
    <w:p w:rsidR="00BF585E" w:rsidRDefault="00BF585E" w:rsidP="00BF585E">
      <w:pPr>
        <w:rPr>
          <w:rFonts w:ascii="Tahoma" w:hAnsi="Tahoma" w:cs="Tahoma"/>
          <w:sz w:val="24"/>
          <w:szCs w:val="24"/>
          <w:lang w:val="en-US"/>
        </w:rPr>
      </w:pPr>
      <w:r w:rsidRPr="00BF585E">
        <w:rPr>
          <w:rFonts w:ascii="Tahoma" w:hAnsi="Tahoma" w:cs="Tahoma"/>
          <w:sz w:val="24"/>
          <w:szCs w:val="24"/>
          <w:u w:val="single"/>
          <w:lang w:val="en-US"/>
        </w:rPr>
        <w:t>Intelligence</w:t>
      </w:r>
      <w:r>
        <w:rPr>
          <w:rFonts w:ascii="Tahoma" w:hAnsi="Tahoma" w:cs="Tahoma"/>
          <w:sz w:val="24"/>
          <w:szCs w:val="24"/>
          <w:lang w:val="en-US"/>
        </w:rPr>
        <w:t>: best predictor of job performance</w:t>
      </w:r>
    </w:p>
    <w:p w:rsidR="00BF585E" w:rsidRDefault="00BF585E" w:rsidP="00BF585E">
      <w:pPr>
        <w:rPr>
          <w:rFonts w:ascii="Tahoma" w:hAnsi="Tahoma" w:cs="Tahoma"/>
          <w:sz w:val="24"/>
          <w:szCs w:val="24"/>
          <w:lang w:val="en-US"/>
        </w:rPr>
      </w:pPr>
      <w:r>
        <w:rPr>
          <w:rFonts w:ascii="Tahoma" w:hAnsi="Tahoma" w:cs="Tahoma"/>
          <w:sz w:val="24"/>
          <w:szCs w:val="24"/>
          <w:lang w:val="en-US"/>
        </w:rPr>
        <w:t>Capacity for constructive thinking, reasoning and problem solving.</w:t>
      </w:r>
    </w:p>
    <w:p w:rsidR="007C5E11" w:rsidRDefault="007C5E11" w:rsidP="003D003E">
      <w:pPr>
        <w:pStyle w:val="PargrafodaLista"/>
        <w:numPr>
          <w:ilvl w:val="0"/>
          <w:numId w:val="23"/>
        </w:numPr>
        <w:rPr>
          <w:rFonts w:ascii="Tahoma" w:hAnsi="Tahoma" w:cs="Tahoma"/>
          <w:sz w:val="24"/>
          <w:szCs w:val="24"/>
          <w:lang w:val="en-US"/>
        </w:rPr>
      </w:pPr>
      <w:r>
        <w:rPr>
          <w:rFonts w:ascii="Tahoma" w:hAnsi="Tahoma" w:cs="Tahoma"/>
          <w:sz w:val="24"/>
          <w:szCs w:val="24"/>
          <w:lang w:val="en-US"/>
        </w:rPr>
        <w:t>Cognitive abilities: set of abilities, skills or processes that are part of nearly every human action</w:t>
      </w:r>
    </w:p>
    <w:p w:rsidR="007C5E11" w:rsidRDefault="007C5E11" w:rsidP="003D003E">
      <w:pPr>
        <w:pStyle w:val="PargrafodaLista"/>
        <w:numPr>
          <w:ilvl w:val="0"/>
          <w:numId w:val="23"/>
        </w:numPr>
        <w:rPr>
          <w:rFonts w:ascii="Tahoma" w:hAnsi="Tahoma" w:cs="Tahoma"/>
          <w:sz w:val="24"/>
          <w:szCs w:val="24"/>
          <w:lang w:val="en-US"/>
        </w:rPr>
      </w:pPr>
      <w:r>
        <w:rPr>
          <w:rFonts w:ascii="Tahoma" w:hAnsi="Tahoma" w:cs="Tahoma"/>
          <w:sz w:val="24"/>
          <w:szCs w:val="24"/>
          <w:lang w:val="en-US"/>
        </w:rPr>
        <w:t>Verbal comprehension</w:t>
      </w:r>
    </w:p>
    <w:p w:rsidR="007C5E11" w:rsidRDefault="007C5E11" w:rsidP="003D003E">
      <w:pPr>
        <w:pStyle w:val="PargrafodaLista"/>
        <w:numPr>
          <w:ilvl w:val="0"/>
          <w:numId w:val="23"/>
        </w:numPr>
        <w:rPr>
          <w:rFonts w:ascii="Tahoma" w:hAnsi="Tahoma" w:cs="Tahoma"/>
          <w:sz w:val="24"/>
          <w:szCs w:val="24"/>
          <w:lang w:val="en-US"/>
        </w:rPr>
      </w:pPr>
      <w:r>
        <w:rPr>
          <w:rFonts w:ascii="Tahoma" w:hAnsi="Tahoma" w:cs="Tahoma"/>
          <w:sz w:val="24"/>
          <w:szCs w:val="24"/>
          <w:lang w:val="en-US"/>
        </w:rPr>
        <w:t xml:space="preserve">Numerical &amp; Spatial ability </w:t>
      </w:r>
    </w:p>
    <w:p w:rsidR="007C5E11" w:rsidRDefault="007C5E11" w:rsidP="003D003E">
      <w:pPr>
        <w:pStyle w:val="PargrafodaLista"/>
        <w:numPr>
          <w:ilvl w:val="0"/>
          <w:numId w:val="23"/>
        </w:numPr>
        <w:rPr>
          <w:rFonts w:ascii="Tahoma" w:hAnsi="Tahoma" w:cs="Tahoma"/>
          <w:sz w:val="24"/>
          <w:szCs w:val="24"/>
          <w:lang w:val="en-US"/>
        </w:rPr>
      </w:pPr>
      <w:r>
        <w:rPr>
          <w:rFonts w:ascii="Tahoma" w:hAnsi="Tahoma" w:cs="Tahoma"/>
          <w:sz w:val="24"/>
          <w:szCs w:val="24"/>
          <w:lang w:val="en-US"/>
        </w:rPr>
        <w:t>Inductive reasoning</w:t>
      </w:r>
    </w:p>
    <w:p w:rsidR="00164CB7" w:rsidRPr="00164CB7" w:rsidRDefault="00164CB7" w:rsidP="00164CB7">
      <w:pPr>
        <w:pStyle w:val="PargrafodaLista"/>
        <w:rPr>
          <w:rFonts w:ascii="Tahoma" w:hAnsi="Tahoma" w:cs="Tahoma"/>
          <w:sz w:val="24"/>
          <w:szCs w:val="24"/>
          <w:lang w:val="en-US"/>
        </w:rPr>
      </w:pPr>
    </w:p>
    <w:p w:rsidR="007C5E11" w:rsidRPr="007C5E11" w:rsidRDefault="007C5E11" w:rsidP="007C5E11">
      <w:pPr>
        <w:rPr>
          <w:rFonts w:ascii="Tahoma" w:hAnsi="Tahoma" w:cs="Tahoma"/>
          <w:sz w:val="24"/>
          <w:szCs w:val="24"/>
          <w:u w:val="single"/>
          <w:lang w:val="en-US"/>
        </w:rPr>
      </w:pPr>
      <w:r w:rsidRPr="007C5E11">
        <w:rPr>
          <w:rFonts w:ascii="Tahoma" w:hAnsi="Tahoma" w:cs="Tahoma"/>
          <w:sz w:val="24"/>
          <w:szCs w:val="24"/>
          <w:u w:val="single"/>
          <w:lang w:val="en-US"/>
        </w:rPr>
        <w:t>EMOTIONS</w:t>
      </w:r>
    </w:p>
    <w:p w:rsidR="007C5E11" w:rsidRDefault="007C5E11" w:rsidP="007C5E11">
      <w:pPr>
        <w:rPr>
          <w:rFonts w:ascii="Tahoma" w:hAnsi="Tahoma" w:cs="Tahoma"/>
          <w:sz w:val="24"/>
          <w:szCs w:val="24"/>
          <w:lang w:val="en-US"/>
        </w:rPr>
      </w:pPr>
      <w:r>
        <w:rPr>
          <w:rFonts w:ascii="Tahoma" w:hAnsi="Tahoma" w:cs="Tahoma"/>
          <w:sz w:val="24"/>
          <w:szCs w:val="24"/>
          <w:lang w:val="en-US"/>
        </w:rPr>
        <w:t>Complex human reactions to personal achievements and setbacks.</w:t>
      </w:r>
    </w:p>
    <w:p w:rsidR="007C5E11" w:rsidRDefault="007C5E11" w:rsidP="007C5E11">
      <w:pPr>
        <w:rPr>
          <w:rFonts w:ascii="Tahoma" w:hAnsi="Tahoma" w:cs="Tahoma"/>
          <w:sz w:val="24"/>
          <w:szCs w:val="24"/>
          <w:lang w:val="en-US"/>
        </w:rPr>
      </w:pPr>
      <w:r w:rsidRPr="007C5E11">
        <w:rPr>
          <w:rFonts w:ascii="Tahoma" w:hAnsi="Tahoma" w:cs="Tahoma"/>
          <w:sz w:val="24"/>
          <w:szCs w:val="24"/>
          <w:u w:val="single"/>
          <w:lang w:val="en-US"/>
        </w:rPr>
        <w:t>Emotional Intelligence:</w:t>
      </w:r>
      <w:r>
        <w:rPr>
          <w:rFonts w:ascii="Tahoma" w:hAnsi="Tahoma" w:cs="Tahoma"/>
          <w:sz w:val="24"/>
          <w:szCs w:val="24"/>
          <w:lang w:val="en-US"/>
        </w:rPr>
        <w:t xml:space="preserve"> Ability to manage oneself and interact with others in a constructive way.</w:t>
      </w:r>
    </w:p>
    <w:p w:rsidR="00164CB7" w:rsidRPr="00164CB7" w:rsidRDefault="007C5E11" w:rsidP="003D003E">
      <w:pPr>
        <w:pStyle w:val="PargrafodaLista"/>
        <w:numPr>
          <w:ilvl w:val="0"/>
          <w:numId w:val="24"/>
        </w:numPr>
        <w:rPr>
          <w:rFonts w:ascii="Tahoma" w:hAnsi="Tahoma" w:cs="Tahoma"/>
          <w:sz w:val="24"/>
          <w:szCs w:val="24"/>
          <w:lang w:val="en-US"/>
        </w:rPr>
      </w:pPr>
      <w:r w:rsidRPr="007C5E11">
        <w:rPr>
          <w:rFonts w:ascii="Tahoma" w:hAnsi="Tahoma" w:cs="Tahoma"/>
          <w:sz w:val="24"/>
          <w:szCs w:val="24"/>
          <w:lang w:val="en-US"/>
        </w:rPr>
        <w:t>SELF-AWARENESS:</w:t>
      </w:r>
      <w:r w:rsidRPr="007C5E11">
        <w:rPr>
          <w:rFonts w:ascii="Verdana" w:hAnsi="Verdana"/>
          <w:color w:val="000000"/>
          <w:sz w:val="27"/>
          <w:szCs w:val="27"/>
          <w:shd w:val="clear" w:color="auto" w:fill="FFFFFF"/>
          <w:lang w:val="en-US"/>
        </w:rPr>
        <w:t xml:space="preserve"> </w:t>
      </w:r>
      <w:r w:rsidRPr="00164CB7">
        <w:rPr>
          <w:rFonts w:ascii="Tahoma" w:hAnsi="Tahoma" w:cs="Tahoma"/>
          <w:color w:val="000000"/>
          <w:sz w:val="24"/>
          <w:szCs w:val="24"/>
          <w:shd w:val="clear" w:color="auto" w:fill="FFFFFF"/>
          <w:lang w:val="en-US"/>
        </w:rPr>
        <w:t>having a clear perception of your personality, including strengths, weaknesses,</w:t>
      </w:r>
      <w:r w:rsidR="00164CB7">
        <w:rPr>
          <w:rFonts w:ascii="Tahoma" w:hAnsi="Tahoma" w:cs="Tahoma"/>
          <w:color w:val="000000"/>
          <w:sz w:val="24"/>
          <w:szCs w:val="24"/>
          <w:shd w:val="clear" w:color="auto" w:fill="FFFFFF"/>
          <w:lang w:val="en-US"/>
        </w:rPr>
        <w:t xml:space="preserve"> thoughts, beliefs, motivation </w:t>
      </w:r>
      <w:r w:rsidRPr="00164CB7">
        <w:rPr>
          <w:rFonts w:ascii="Tahoma" w:hAnsi="Tahoma" w:cs="Tahoma"/>
          <w:color w:val="000000"/>
          <w:sz w:val="24"/>
          <w:szCs w:val="24"/>
          <w:shd w:val="clear" w:color="auto" w:fill="FFFFFF"/>
          <w:lang w:val="en-US"/>
        </w:rPr>
        <w:t>and emotions. Self Awareness allows you to understand other people, how they perceive you, your attitude and your responses to them in the moment.</w:t>
      </w:r>
    </w:p>
    <w:p w:rsidR="007C5E11" w:rsidRPr="00164CB7" w:rsidRDefault="007C5E11" w:rsidP="003D003E">
      <w:pPr>
        <w:pStyle w:val="PargrafodaLista"/>
        <w:numPr>
          <w:ilvl w:val="0"/>
          <w:numId w:val="24"/>
        </w:numPr>
        <w:rPr>
          <w:rFonts w:ascii="Tahoma" w:hAnsi="Tahoma" w:cs="Tahoma"/>
          <w:sz w:val="24"/>
          <w:szCs w:val="24"/>
          <w:lang w:val="en-US"/>
        </w:rPr>
      </w:pPr>
      <w:r w:rsidRPr="007C5E11">
        <w:rPr>
          <w:rFonts w:ascii="Tahoma" w:hAnsi="Tahoma" w:cs="Tahoma"/>
          <w:sz w:val="24"/>
          <w:szCs w:val="24"/>
          <w:lang w:val="en-US"/>
        </w:rPr>
        <w:t>SELF-MANAGEMENT</w:t>
      </w:r>
      <w:r w:rsidR="00164CB7">
        <w:rPr>
          <w:rFonts w:ascii="Tahoma" w:hAnsi="Tahoma" w:cs="Tahoma"/>
          <w:sz w:val="24"/>
          <w:szCs w:val="24"/>
          <w:lang w:val="en-US"/>
        </w:rPr>
        <w:t xml:space="preserve">: </w:t>
      </w:r>
      <w:r w:rsidR="00164CB7" w:rsidRPr="00164CB7">
        <w:rPr>
          <w:rFonts w:ascii="Tahoma" w:hAnsi="Tahoma" w:cs="Tahoma"/>
          <w:sz w:val="24"/>
          <w:szCs w:val="24"/>
          <w:shd w:val="clear" w:color="auto" w:fill="FFFFFF"/>
          <w:lang w:val="en-US"/>
        </w:rPr>
        <w:t>refers to methods, skills, and strategies by which individuals can effectively direct their own activities toward the achievement of</w:t>
      </w:r>
      <w:r w:rsidR="00164CB7">
        <w:rPr>
          <w:rFonts w:ascii="Tahoma" w:hAnsi="Tahoma" w:cs="Tahoma"/>
          <w:sz w:val="24"/>
          <w:szCs w:val="24"/>
          <w:shd w:val="clear" w:color="auto" w:fill="FFFFFF"/>
          <w:lang w:val="en-US"/>
        </w:rPr>
        <w:t xml:space="preserve"> </w:t>
      </w:r>
      <w:hyperlink r:id="rId25" w:tooltip="Objective (goal)" w:history="1">
        <w:r w:rsidR="00164CB7" w:rsidRPr="00164CB7">
          <w:rPr>
            <w:rStyle w:val="Hiperligao"/>
            <w:rFonts w:ascii="Tahoma" w:hAnsi="Tahoma" w:cs="Tahoma"/>
            <w:color w:val="auto"/>
            <w:sz w:val="24"/>
            <w:szCs w:val="24"/>
            <w:u w:val="none"/>
            <w:shd w:val="clear" w:color="auto" w:fill="FFFFFF"/>
            <w:lang w:val="en-US"/>
          </w:rPr>
          <w:t>objectives</w:t>
        </w:r>
      </w:hyperlink>
      <w:r w:rsidR="00164CB7" w:rsidRPr="00164CB7">
        <w:rPr>
          <w:rFonts w:ascii="Tahoma" w:hAnsi="Tahoma" w:cs="Tahoma"/>
          <w:sz w:val="24"/>
          <w:szCs w:val="24"/>
          <w:shd w:val="clear" w:color="auto" w:fill="FFFFFF"/>
          <w:lang w:val="en-US"/>
        </w:rPr>
        <w:t>, and includes</w:t>
      </w:r>
      <w:r w:rsidR="00164CB7" w:rsidRPr="00164CB7">
        <w:rPr>
          <w:rStyle w:val="apple-converted-space"/>
          <w:rFonts w:ascii="Tahoma" w:hAnsi="Tahoma" w:cs="Tahoma"/>
          <w:sz w:val="24"/>
          <w:szCs w:val="24"/>
          <w:shd w:val="clear" w:color="auto" w:fill="FFFFFF"/>
          <w:lang w:val="en-US"/>
        </w:rPr>
        <w:t> </w:t>
      </w:r>
      <w:hyperlink r:id="rId26" w:tooltip="Goal setting" w:history="1">
        <w:r w:rsidR="00164CB7" w:rsidRPr="00164CB7">
          <w:rPr>
            <w:rStyle w:val="Hiperligao"/>
            <w:rFonts w:ascii="Tahoma" w:hAnsi="Tahoma" w:cs="Tahoma"/>
            <w:color w:val="auto"/>
            <w:sz w:val="24"/>
            <w:szCs w:val="24"/>
            <w:u w:val="none"/>
            <w:shd w:val="clear" w:color="auto" w:fill="FFFFFF"/>
            <w:lang w:val="en-US"/>
          </w:rPr>
          <w:t>goal setting</w:t>
        </w:r>
      </w:hyperlink>
      <w:r w:rsidR="00164CB7" w:rsidRPr="00164CB7">
        <w:rPr>
          <w:rFonts w:ascii="Tahoma" w:hAnsi="Tahoma" w:cs="Tahoma"/>
          <w:sz w:val="24"/>
          <w:szCs w:val="24"/>
          <w:shd w:val="clear" w:color="auto" w:fill="FFFFFF"/>
          <w:lang w:val="en-US"/>
        </w:rPr>
        <w:t>,</w:t>
      </w:r>
      <w:r w:rsidR="00164CB7" w:rsidRPr="00164CB7">
        <w:rPr>
          <w:rStyle w:val="apple-converted-space"/>
          <w:rFonts w:ascii="Tahoma" w:hAnsi="Tahoma" w:cs="Tahoma"/>
          <w:sz w:val="24"/>
          <w:szCs w:val="24"/>
          <w:shd w:val="clear" w:color="auto" w:fill="FFFFFF"/>
          <w:lang w:val="en-US"/>
        </w:rPr>
        <w:t> </w:t>
      </w:r>
      <w:hyperlink r:id="rId27" w:tooltip="Decision making" w:history="1">
        <w:r w:rsidR="00164CB7" w:rsidRPr="00164CB7">
          <w:rPr>
            <w:rStyle w:val="Hiperligao"/>
            <w:rFonts w:ascii="Tahoma" w:hAnsi="Tahoma" w:cs="Tahoma"/>
            <w:color w:val="auto"/>
            <w:sz w:val="24"/>
            <w:szCs w:val="24"/>
            <w:u w:val="none"/>
            <w:shd w:val="clear" w:color="auto" w:fill="FFFFFF"/>
            <w:lang w:val="en-US"/>
          </w:rPr>
          <w:t>decision making</w:t>
        </w:r>
      </w:hyperlink>
      <w:r w:rsidR="00164CB7" w:rsidRPr="00164CB7">
        <w:rPr>
          <w:rFonts w:ascii="Tahoma" w:hAnsi="Tahoma" w:cs="Tahoma"/>
          <w:sz w:val="24"/>
          <w:szCs w:val="24"/>
          <w:shd w:val="clear" w:color="auto" w:fill="FFFFFF"/>
          <w:lang w:val="en-US"/>
        </w:rPr>
        <w:t>,</w:t>
      </w:r>
      <w:r w:rsidR="00164CB7" w:rsidRPr="00164CB7">
        <w:rPr>
          <w:rStyle w:val="apple-converted-space"/>
          <w:rFonts w:ascii="Tahoma" w:hAnsi="Tahoma" w:cs="Tahoma"/>
          <w:sz w:val="24"/>
          <w:szCs w:val="24"/>
          <w:shd w:val="clear" w:color="auto" w:fill="FFFFFF"/>
          <w:lang w:val="en-US"/>
        </w:rPr>
        <w:t> </w:t>
      </w:r>
      <w:hyperlink r:id="rId28" w:tooltip="Focusing" w:history="1">
        <w:r w:rsidR="00164CB7" w:rsidRPr="00164CB7">
          <w:rPr>
            <w:rStyle w:val="Hiperligao"/>
            <w:rFonts w:ascii="Tahoma" w:hAnsi="Tahoma" w:cs="Tahoma"/>
            <w:color w:val="auto"/>
            <w:sz w:val="24"/>
            <w:szCs w:val="24"/>
            <w:u w:val="none"/>
            <w:shd w:val="clear" w:color="auto" w:fill="FFFFFF"/>
            <w:lang w:val="en-US"/>
          </w:rPr>
          <w:t>focusing</w:t>
        </w:r>
      </w:hyperlink>
      <w:r w:rsidR="00164CB7" w:rsidRPr="00164CB7">
        <w:rPr>
          <w:rFonts w:ascii="Tahoma" w:hAnsi="Tahoma" w:cs="Tahoma"/>
          <w:sz w:val="24"/>
          <w:szCs w:val="24"/>
          <w:shd w:val="clear" w:color="auto" w:fill="FFFFFF"/>
          <w:lang w:val="en-US"/>
        </w:rPr>
        <w:t>,</w:t>
      </w:r>
      <w:r w:rsidR="00164CB7" w:rsidRPr="00164CB7">
        <w:rPr>
          <w:rStyle w:val="apple-converted-space"/>
          <w:rFonts w:ascii="Tahoma" w:hAnsi="Tahoma" w:cs="Tahoma"/>
          <w:sz w:val="24"/>
          <w:szCs w:val="24"/>
          <w:shd w:val="clear" w:color="auto" w:fill="FFFFFF"/>
          <w:lang w:val="en-US"/>
        </w:rPr>
        <w:t> </w:t>
      </w:r>
      <w:hyperlink r:id="rId29" w:tooltip="Planning" w:history="1">
        <w:r w:rsidR="00164CB7" w:rsidRPr="00164CB7">
          <w:rPr>
            <w:rStyle w:val="Hiperligao"/>
            <w:rFonts w:ascii="Tahoma" w:hAnsi="Tahoma" w:cs="Tahoma"/>
            <w:color w:val="auto"/>
            <w:sz w:val="24"/>
            <w:szCs w:val="24"/>
            <w:u w:val="none"/>
            <w:shd w:val="clear" w:color="auto" w:fill="FFFFFF"/>
            <w:lang w:val="en-US"/>
          </w:rPr>
          <w:t>planning</w:t>
        </w:r>
      </w:hyperlink>
      <w:r w:rsidR="00164CB7" w:rsidRPr="00164CB7">
        <w:rPr>
          <w:rFonts w:ascii="Tahoma" w:hAnsi="Tahoma" w:cs="Tahoma"/>
          <w:sz w:val="24"/>
          <w:szCs w:val="24"/>
          <w:shd w:val="clear" w:color="auto" w:fill="FFFFFF"/>
          <w:lang w:val="en-US"/>
        </w:rPr>
        <w:t>,</w:t>
      </w:r>
      <w:r w:rsidR="00164CB7" w:rsidRPr="00164CB7">
        <w:rPr>
          <w:rStyle w:val="apple-converted-space"/>
          <w:rFonts w:ascii="Tahoma" w:hAnsi="Tahoma" w:cs="Tahoma"/>
          <w:sz w:val="24"/>
          <w:szCs w:val="24"/>
          <w:shd w:val="clear" w:color="auto" w:fill="FFFFFF"/>
          <w:lang w:val="en-US"/>
        </w:rPr>
        <w:t> </w:t>
      </w:r>
      <w:hyperlink r:id="rId30" w:tooltip="Schedule (workplace)" w:history="1">
        <w:r w:rsidR="00164CB7" w:rsidRPr="00164CB7">
          <w:rPr>
            <w:rStyle w:val="Hiperligao"/>
            <w:rFonts w:ascii="Tahoma" w:hAnsi="Tahoma" w:cs="Tahoma"/>
            <w:color w:val="auto"/>
            <w:sz w:val="24"/>
            <w:szCs w:val="24"/>
            <w:u w:val="none"/>
            <w:shd w:val="clear" w:color="auto" w:fill="FFFFFF"/>
            <w:lang w:val="en-US"/>
          </w:rPr>
          <w:t>scheduling</w:t>
        </w:r>
      </w:hyperlink>
      <w:r w:rsidR="00164CB7" w:rsidRPr="00164CB7">
        <w:rPr>
          <w:rFonts w:ascii="Tahoma" w:hAnsi="Tahoma" w:cs="Tahoma"/>
          <w:sz w:val="24"/>
          <w:szCs w:val="24"/>
          <w:shd w:val="clear" w:color="auto" w:fill="FFFFFF"/>
          <w:lang w:val="en-US"/>
        </w:rPr>
        <w:t>, task tracking, self-</w:t>
      </w:r>
      <w:hyperlink r:id="rId31" w:tooltip="Evaluation" w:history="1">
        <w:r w:rsidR="00164CB7" w:rsidRPr="00164CB7">
          <w:rPr>
            <w:rStyle w:val="Hiperligao"/>
            <w:rFonts w:ascii="Tahoma" w:hAnsi="Tahoma" w:cs="Tahoma"/>
            <w:color w:val="auto"/>
            <w:sz w:val="24"/>
            <w:szCs w:val="24"/>
            <w:u w:val="none"/>
            <w:shd w:val="clear" w:color="auto" w:fill="FFFFFF"/>
            <w:lang w:val="en-US"/>
          </w:rPr>
          <w:t>evaluation</w:t>
        </w:r>
      </w:hyperlink>
      <w:r w:rsidR="00164CB7" w:rsidRPr="00164CB7">
        <w:rPr>
          <w:rFonts w:ascii="Tahoma" w:hAnsi="Tahoma" w:cs="Tahoma"/>
          <w:sz w:val="24"/>
          <w:szCs w:val="24"/>
          <w:shd w:val="clear" w:color="auto" w:fill="FFFFFF"/>
          <w:lang w:val="en-US"/>
        </w:rPr>
        <w:t>, self-intervention,</w:t>
      </w:r>
      <w:r w:rsidR="00164CB7" w:rsidRPr="00164CB7">
        <w:rPr>
          <w:rStyle w:val="apple-converted-space"/>
          <w:rFonts w:ascii="Tahoma" w:hAnsi="Tahoma" w:cs="Tahoma"/>
          <w:sz w:val="24"/>
          <w:szCs w:val="24"/>
          <w:shd w:val="clear" w:color="auto" w:fill="FFFFFF"/>
          <w:lang w:val="en-US"/>
        </w:rPr>
        <w:t> </w:t>
      </w:r>
      <w:hyperlink r:id="rId32" w:tooltip="Personal development" w:history="1">
        <w:r w:rsidR="00164CB7" w:rsidRPr="00164CB7">
          <w:rPr>
            <w:rStyle w:val="Hiperligao"/>
            <w:rFonts w:ascii="Tahoma" w:hAnsi="Tahoma" w:cs="Tahoma"/>
            <w:color w:val="auto"/>
            <w:sz w:val="24"/>
            <w:szCs w:val="24"/>
            <w:u w:val="none"/>
            <w:shd w:val="clear" w:color="auto" w:fill="FFFFFF"/>
            <w:lang w:val="en-US"/>
          </w:rPr>
          <w:t>self-development</w:t>
        </w:r>
      </w:hyperlink>
      <w:r w:rsidR="00164CB7" w:rsidRPr="00164CB7">
        <w:rPr>
          <w:rFonts w:ascii="Tahoma" w:hAnsi="Tahoma" w:cs="Tahoma"/>
          <w:sz w:val="24"/>
          <w:szCs w:val="24"/>
          <w:shd w:val="clear" w:color="auto" w:fill="FFFFFF"/>
          <w:lang w:val="en-US"/>
        </w:rPr>
        <w:t>, etc.</w:t>
      </w:r>
      <w:r w:rsidR="00164CB7" w:rsidRPr="00164CB7">
        <w:rPr>
          <w:rStyle w:val="apple-converted-space"/>
          <w:rFonts w:ascii="Tahoma" w:hAnsi="Tahoma" w:cs="Tahoma"/>
          <w:sz w:val="24"/>
          <w:szCs w:val="24"/>
          <w:shd w:val="clear" w:color="auto" w:fill="FFFFFF"/>
          <w:lang w:val="en-US"/>
        </w:rPr>
        <w:t> </w:t>
      </w:r>
    </w:p>
    <w:p w:rsidR="007C5E11" w:rsidRDefault="007C5E11" w:rsidP="003D003E">
      <w:pPr>
        <w:pStyle w:val="PargrafodaLista"/>
        <w:numPr>
          <w:ilvl w:val="0"/>
          <w:numId w:val="24"/>
        </w:numPr>
        <w:rPr>
          <w:rFonts w:ascii="Tahoma" w:hAnsi="Tahoma" w:cs="Tahoma"/>
          <w:sz w:val="24"/>
          <w:szCs w:val="24"/>
          <w:lang w:val="en-US"/>
        </w:rPr>
      </w:pPr>
      <w:r>
        <w:rPr>
          <w:rFonts w:ascii="Tahoma" w:hAnsi="Tahoma" w:cs="Tahoma"/>
          <w:sz w:val="24"/>
          <w:szCs w:val="24"/>
          <w:lang w:val="en-US"/>
        </w:rPr>
        <w:t>SOCIAL COMETENCE</w:t>
      </w:r>
    </w:p>
    <w:p w:rsidR="007C5E11" w:rsidRDefault="007C5E11" w:rsidP="003D003E">
      <w:pPr>
        <w:pStyle w:val="PargrafodaLista"/>
        <w:numPr>
          <w:ilvl w:val="0"/>
          <w:numId w:val="24"/>
        </w:numPr>
        <w:rPr>
          <w:rFonts w:ascii="Tahoma" w:hAnsi="Tahoma" w:cs="Tahoma"/>
          <w:sz w:val="24"/>
          <w:szCs w:val="24"/>
          <w:lang w:val="en-US"/>
        </w:rPr>
      </w:pPr>
      <w:r>
        <w:rPr>
          <w:rFonts w:ascii="Tahoma" w:hAnsi="Tahoma" w:cs="Tahoma"/>
          <w:sz w:val="24"/>
          <w:szCs w:val="24"/>
          <w:lang w:val="en-US"/>
        </w:rPr>
        <w:t>RELATIONSHIP MANAGEMENT</w:t>
      </w:r>
    </w:p>
    <w:p w:rsidR="00164CB7" w:rsidRDefault="00164CB7" w:rsidP="00164CB7">
      <w:pPr>
        <w:rPr>
          <w:rFonts w:ascii="Tahoma" w:hAnsi="Tahoma" w:cs="Tahoma"/>
          <w:sz w:val="28"/>
          <w:szCs w:val="28"/>
          <w:lang w:val="en-US"/>
        </w:rPr>
      </w:pPr>
      <w:r w:rsidRPr="00164CB7">
        <w:rPr>
          <w:rFonts w:ascii="Tahoma" w:hAnsi="Tahoma" w:cs="Tahoma"/>
          <w:sz w:val="28"/>
          <w:szCs w:val="28"/>
          <w:highlight w:val="yellow"/>
          <w:lang w:val="en-US"/>
        </w:rPr>
        <w:lastRenderedPageBreak/>
        <w:t>T5 VALUES, ATTITUDE &amp; JOB SATISFACTION</w:t>
      </w:r>
    </w:p>
    <w:p w:rsidR="00164CB7" w:rsidRDefault="00164CB7" w:rsidP="00164CB7">
      <w:pPr>
        <w:rPr>
          <w:rFonts w:ascii="Tahoma" w:hAnsi="Tahoma" w:cs="Tahoma"/>
          <w:sz w:val="24"/>
          <w:szCs w:val="24"/>
          <w:lang w:val="en-US"/>
        </w:rPr>
      </w:pPr>
      <w:r w:rsidRPr="00164CB7">
        <w:rPr>
          <w:rFonts w:ascii="Tahoma" w:hAnsi="Tahoma" w:cs="Tahoma"/>
          <w:sz w:val="24"/>
          <w:szCs w:val="24"/>
          <w:u w:val="single"/>
          <w:lang w:val="en-US"/>
        </w:rPr>
        <w:t>Value System</w:t>
      </w:r>
      <w:r>
        <w:rPr>
          <w:rFonts w:ascii="Tahoma" w:hAnsi="Tahoma" w:cs="Tahoma"/>
          <w:sz w:val="24"/>
          <w:szCs w:val="24"/>
          <w:lang w:val="en-US"/>
        </w:rPr>
        <w:t xml:space="preserve"> (=Moral Code)</w:t>
      </w:r>
    </w:p>
    <w:p w:rsidR="00164CB7" w:rsidRDefault="00164CB7" w:rsidP="00164CB7">
      <w:pPr>
        <w:rPr>
          <w:rFonts w:ascii="Tahoma" w:hAnsi="Tahoma" w:cs="Tahoma"/>
          <w:sz w:val="24"/>
          <w:szCs w:val="24"/>
          <w:lang w:val="en-US"/>
        </w:rPr>
      </w:pPr>
      <w:r>
        <w:rPr>
          <w:rFonts w:ascii="Tahoma" w:hAnsi="Tahoma" w:cs="Tahoma"/>
          <w:sz w:val="24"/>
          <w:szCs w:val="24"/>
          <w:lang w:val="en-US"/>
        </w:rPr>
        <w:t xml:space="preserve">Coherent set of values adopted/evolved by a person/organization as standard to guide its behavior.  </w:t>
      </w:r>
    </w:p>
    <w:p w:rsidR="00164CB7" w:rsidRDefault="00164CB7" w:rsidP="00164CB7">
      <w:pPr>
        <w:rPr>
          <w:rFonts w:ascii="Tahoma" w:hAnsi="Tahoma" w:cs="Tahoma"/>
          <w:sz w:val="24"/>
          <w:szCs w:val="24"/>
          <w:u w:val="single"/>
          <w:lang w:val="en-US"/>
        </w:rPr>
      </w:pPr>
      <w:r w:rsidRPr="00164CB7">
        <w:rPr>
          <w:rFonts w:ascii="Tahoma" w:hAnsi="Tahoma" w:cs="Tahoma"/>
          <w:sz w:val="24"/>
          <w:szCs w:val="24"/>
          <w:u w:val="single"/>
          <w:lang w:val="en-US"/>
        </w:rPr>
        <w:t>Instrumental/Terminal  Values</w:t>
      </w:r>
    </w:p>
    <w:p w:rsidR="00164CB7" w:rsidRDefault="00164CB7" w:rsidP="003D003E">
      <w:pPr>
        <w:pStyle w:val="PargrafodaLista"/>
        <w:numPr>
          <w:ilvl w:val="0"/>
          <w:numId w:val="25"/>
        </w:numPr>
        <w:rPr>
          <w:rFonts w:ascii="Tahoma" w:hAnsi="Tahoma" w:cs="Tahoma"/>
          <w:b/>
          <w:sz w:val="24"/>
          <w:szCs w:val="24"/>
          <w:lang w:val="en-US"/>
        </w:rPr>
      </w:pPr>
      <w:r w:rsidRPr="00164CB7">
        <w:rPr>
          <w:rFonts w:ascii="Tahoma" w:hAnsi="Tahoma" w:cs="Tahoma"/>
          <w:b/>
          <w:sz w:val="24"/>
          <w:szCs w:val="24"/>
          <w:lang w:val="en-US"/>
        </w:rPr>
        <w:t>Instrumental</w:t>
      </w:r>
      <w:r>
        <w:rPr>
          <w:rFonts w:ascii="Tahoma" w:hAnsi="Tahoma" w:cs="Tahoma"/>
          <w:b/>
          <w:sz w:val="24"/>
          <w:szCs w:val="24"/>
          <w:lang w:val="en-US"/>
        </w:rPr>
        <w:t xml:space="preserve"> Values</w:t>
      </w:r>
    </w:p>
    <w:p w:rsidR="00164CB7" w:rsidRDefault="00164CB7" w:rsidP="00164CB7">
      <w:pPr>
        <w:pStyle w:val="PargrafodaLista"/>
        <w:rPr>
          <w:rFonts w:ascii="Tahoma" w:hAnsi="Tahoma" w:cs="Tahoma"/>
          <w:sz w:val="24"/>
          <w:szCs w:val="24"/>
          <w:lang w:val="en-US"/>
        </w:rPr>
      </w:pPr>
      <w:r>
        <w:rPr>
          <w:rFonts w:ascii="Tahoma" w:hAnsi="Tahoma" w:cs="Tahoma"/>
          <w:sz w:val="24"/>
          <w:szCs w:val="24"/>
          <w:lang w:val="en-US"/>
        </w:rPr>
        <w:t>- Core values, permanent in nature, comprise personal characteristics and character traits.</w:t>
      </w:r>
    </w:p>
    <w:p w:rsidR="00164CB7" w:rsidRDefault="00164CB7" w:rsidP="00164CB7">
      <w:pPr>
        <w:pStyle w:val="PargrafodaLista"/>
        <w:rPr>
          <w:rFonts w:ascii="Tahoma" w:hAnsi="Tahoma" w:cs="Tahoma"/>
          <w:sz w:val="24"/>
          <w:szCs w:val="24"/>
          <w:lang w:val="en-US"/>
        </w:rPr>
      </w:pPr>
      <w:r>
        <w:rPr>
          <w:rFonts w:ascii="Tahoma" w:hAnsi="Tahoma" w:cs="Tahoma"/>
          <w:sz w:val="24"/>
          <w:szCs w:val="24"/>
          <w:lang w:val="en-US"/>
        </w:rPr>
        <w:t xml:space="preserve">- Preferable modes of behavior, like: honesty, sincerity, ambition, independence, obedience, courageousness, competitiveness, and also some negatives too. </w:t>
      </w:r>
    </w:p>
    <w:p w:rsidR="00164CB7" w:rsidRDefault="00164CB7" w:rsidP="00164CB7">
      <w:pPr>
        <w:pStyle w:val="PargrafodaLista"/>
        <w:rPr>
          <w:rFonts w:ascii="Tahoma" w:hAnsi="Tahoma" w:cs="Tahoma"/>
          <w:sz w:val="24"/>
          <w:szCs w:val="24"/>
          <w:lang w:val="en-US"/>
        </w:rPr>
      </w:pPr>
      <w:r>
        <w:rPr>
          <w:rFonts w:ascii="Tahoma" w:hAnsi="Tahoma" w:cs="Tahoma"/>
          <w:sz w:val="24"/>
          <w:szCs w:val="24"/>
          <w:lang w:val="en-US"/>
        </w:rPr>
        <w:t>- Methods to adopt in order to achieve his/her life’s aim.</w:t>
      </w:r>
    </w:p>
    <w:p w:rsidR="00164CB7" w:rsidRDefault="00164CB7" w:rsidP="00164CB7">
      <w:pPr>
        <w:pStyle w:val="PargrafodaLista"/>
        <w:rPr>
          <w:rFonts w:ascii="Tahoma" w:hAnsi="Tahoma" w:cs="Tahoma"/>
          <w:sz w:val="24"/>
          <w:szCs w:val="24"/>
          <w:lang w:val="en-US"/>
        </w:rPr>
      </w:pPr>
      <w:r>
        <w:rPr>
          <w:rFonts w:ascii="Tahoma" w:hAnsi="Tahoma" w:cs="Tahoma"/>
          <w:sz w:val="24"/>
          <w:szCs w:val="24"/>
          <w:lang w:val="en-US"/>
        </w:rPr>
        <w:t>- Difficult to change.</w:t>
      </w:r>
    </w:p>
    <w:p w:rsidR="00164CB7" w:rsidRDefault="00164CB7" w:rsidP="00164CB7">
      <w:pPr>
        <w:pStyle w:val="PargrafodaLista"/>
        <w:rPr>
          <w:rFonts w:ascii="Tahoma" w:hAnsi="Tahoma" w:cs="Tahoma"/>
          <w:sz w:val="24"/>
          <w:szCs w:val="24"/>
          <w:lang w:val="en-US"/>
        </w:rPr>
      </w:pPr>
    </w:p>
    <w:p w:rsidR="00164CB7" w:rsidRDefault="00164CB7" w:rsidP="003D003E">
      <w:pPr>
        <w:pStyle w:val="PargrafodaLista"/>
        <w:numPr>
          <w:ilvl w:val="0"/>
          <w:numId w:val="25"/>
        </w:numPr>
        <w:rPr>
          <w:rFonts w:ascii="Tahoma" w:hAnsi="Tahoma" w:cs="Tahoma"/>
          <w:b/>
          <w:sz w:val="24"/>
          <w:szCs w:val="24"/>
          <w:lang w:val="en-US"/>
        </w:rPr>
      </w:pPr>
      <w:r w:rsidRPr="00164CB7">
        <w:rPr>
          <w:rFonts w:ascii="Tahoma" w:hAnsi="Tahoma" w:cs="Tahoma"/>
          <w:b/>
          <w:sz w:val="24"/>
          <w:szCs w:val="24"/>
          <w:lang w:val="en-US"/>
        </w:rPr>
        <w:t>Terminal Values</w:t>
      </w:r>
    </w:p>
    <w:p w:rsidR="00557512" w:rsidRDefault="00557512" w:rsidP="00557512">
      <w:pPr>
        <w:pStyle w:val="PargrafodaLista"/>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Those things that can work towards or we think are most important and we feel are most desirable: happiness, self-respect, family security, recognition, freedom, comfortable life.</w:t>
      </w:r>
    </w:p>
    <w:p w:rsidR="00557512" w:rsidRDefault="00557512" w:rsidP="00557512">
      <w:pPr>
        <w:pStyle w:val="PargrafodaLista"/>
        <w:rPr>
          <w:rFonts w:ascii="Tahoma" w:hAnsi="Tahoma" w:cs="Tahoma"/>
          <w:sz w:val="24"/>
          <w:szCs w:val="24"/>
          <w:lang w:val="en-US"/>
        </w:rPr>
      </w:pPr>
      <w:r>
        <w:rPr>
          <w:rFonts w:ascii="Tahoma" w:hAnsi="Tahoma" w:cs="Tahoma"/>
          <w:b/>
          <w:sz w:val="24"/>
          <w:szCs w:val="24"/>
          <w:lang w:val="en-US"/>
        </w:rPr>
        <w:t>-</w:t>
      </w:r>
      <w:r>
        <w:rPr>
          <w:rFonts w:ascii="Tahoma" w:hAnsi="Tahoma" w:cs="Tahoma"/>
          <w:sz w:val="24"/>
          <w:szCs w:val="24"/>
          <w:lang w:val="en-US"/>
        </w:rPr>
        <w:t xml:space="preserve"> The objectives in a life of a person.</w:t>
      </w:r>
    </w:p>
    <w:p w:rsidR="00557512" w:rsidRDefault="00CF3584" w:rsidP="00557512">
      <w:pPr>
        <w:pStyle w:val="PargrafodaLista"/>
        <w:rPr>
          <w:rFonts w:ascii="Tahoma" w:hAnsi="Tahoma" w:cs="Tahoma"/>
          <w:sz w:val="24"/>
          <w:szCs w:val="24"/>
          <w:lang w:val="en-US"/>
        </w:rPr>
      </w:pPr>
      <w:r w:rsidRPr="00CF3584">
        <w:rPr>
          <w:rFonts w:ascii="Tahoma" w:hAnsi="Tahoma" w:cs="Tahoma"/>
          <w:noProof/>
          <w:sz w:val="24"/>
          <w:szCs w:val="24"/>
          <w:u w:val="single"/>
          <w:lang w:val="en-US"/>
        </w:rPr>
        <w:pict>
          <v:shape id="_x0000_s1044" type="#_x0000_t202" style="position:absolute;left:0;text-align:left;margin-left:-4.55pt;margin-top:4.85pt;width:348.85pt;height:1in;z-index:251686912;mso-width-relative:margin;mso-height-relative:margin" stroked="f">
            <v:textbox>
              <w:txbxContent>
                <w:p w:rsidR="00080E0F" w:rsidRDefault="00080E0F" w:rsidP="00CF3584">
                  <w:pPr>
                    <w:pStyle w:val="PargrafodaLista"/>
                    <w:ind w:left="0"/>
                    <w:rPr>
                      <w:rFonts w:ascii="Tahoma" w:hAnsi="Tahoma" w:cs="Tahoma"/>
                      <w:sz w:val="24"/>
                      <w:szCs w:val="24"/>
                      <w:u w:val="single"/>
                      <w:lang w:val="en-US"/>
                    </w:rPr>
                  </w:pPr>
                  <w:r w:rsidRPr="005749FC">
                    <w:rPr>
                      <w:rFonts w:ascii="Tahoma" w:hAnsi="Tahoma" w:cs="Tahoma"/>
                      <w:sz w:val="24"/>
                      <w:szCs w:val="24"/>
                      <w:u w:val="single"/>
                      <w:lang w:val="en-US"/>
                    </w:rPr>
                    <w:t>Values &amp; Outcomes</w:t>
                  </w:r>
                </w:p>
                <w:p w:rsidR="00080E0F" w:rsidRDefault="00080E0F" w:rsidP="00CF3584">
                  <w:pPr>
                    <w:pStyle w:val="PargrafodaLista"/>
                    <w:ind w:left="0"/>
                    <w:rPr>
                      <w:rFonts w:ascii="Tahoma" w:hAnsi="Tahoma" w:cs="Tahoma"/>
                      <w:sz w:val="24"/>
                      <w:szCs w:val="24"/>
                      <w:lang w:val="en-US"/>
                    </w:rPr>
                  </w:pPr>
                  <w:r>
                    <w:rPr>
                      <w:rFonts w:ascii="Tahoma" w:hAnsi="Tahoma" w:cs="Tahoma"/>
                      <w:sz w:val="24"/>
                      <w:szCs w:val="24"/>
                      <w:lang w:val="en-US"/>
                    </w:rPr>
                    <w:t>Behavior connections:</w:t>
                  </w:r>
                </w:p>
                <w:p w:rsidR="00080E0F" w:rsidRDefault="00080E0F" w:rsidP="003D003E">
                  <w:pPr>
                    <w:pStyle w:val="PargrafodaLista"/>
                    <w:numPr>
                      <w:ilvl w:val="0"/>
                      <w:numId w:val="29"/>
                    </w:numPr>
                    <w:rPr>
                      <w:rFonts w:ascii="Tahoma" w:hAnsi="Tahoma" w:cs="Tahoma"/>
                      <w:sz w:val="24"/>
                      <w:szCs w:val="24"/>
                      <w:lang w:val="en-US"/>
                    </w:rPr>
                  </w:pPr>
                  <w:r>
                    <w:rPr>
                      <w:rFonts w:ascii="Tahoma" w:hAnsi="Tahoma" w:cs="Tahoma"/>
                      <w:sz w:val="24"/>
                      <w:szCs w:val="24"/>
                      <w:lang w:val="en-US"/>
                    </w:rPr>
                    <w:t>Weight loss</w:t>
                  </w:r>
                </w:p>
                <w:p w:rsidR="00080E0F" w:rsidRPr="00CF3584" w:rsidRDefault="00080E0F" w:rsidP="003D003E">
                  <w:pPr>
                    <w:pStyle w:val="PargrafodaLista"/>
                    <w:numPr>
                      <w:ilvl w:val="0"/>
                      <w:numId w:val="29"/>
                    </w:numPr>
                    <w:rPr>
                      <w:rFonts w:ascii="Tahoma" w:hAnsi="Tahoma" w:cs="Tahoma"/>
                      <w:sz w:val="24"/>
                      <w:szCs w:val="24"/>
                      <w:lang w:val="en-US"/>
                    </w:rPr>
                  </w:pPr>
                  <w:r>
                    <w:rPr>
                      <w:rFonts w:ascii="Tahoma" w:hAnsi="Tahoma" w:cs="Tahoma"/>
                      <w:sz w:val="24"/>
                      <w:szCs w:val="24"/>
                      <w:lang w:val="en-US"/>
                    </w:rPr>
                    <w:t>Shopping selections</w:t>
                  </w:r>
                </w:p>
              </w:txbxContent>
            </v:textbox>
          </v:shape>
        </w:pict>
      </w:r>
    </w:p>
    <w:p w:rsidR="00557512" w:rsidRDefault="00557512" w:rsidP="00557512">
      <w:pPr>
        <w:pStyle w:val="PargrafodaLista"/>
        <w:rPr>
          <w:rFonts w:ascii="Tahoma" w:hAnsi="Tahoma" w:cs="Tahoma"/>
          <w:sz w:val="24"/>
          <w:szCs w:val="24"/>
          <w:lang w:val="en-US"/>
        </w:rPr>
      </w:pPr>
    </w:p>
    <w:p w:rsidR="00CF3584" w:rsidRDefault="00CF3584" w:rsidP="00557512">
      <w:pPr>
        <w:pStyle w:val="PargrafodaLista"/>
        <w:rPr>
          <w:rFonts w:ascii="Tahoma" w:hAnsi="Tahoma" w:cs="Tahoma"/>
          <w:sz w:val="24"/>
          <w:szCs w:val="24"/>
          <w:lang w:val="en-US"/>
        </w:rPr>
      </w:pPr>
      <w:r w:rsidRPr="00CF3584">
        <w:rPr>
          <w:rFonts w:ascii="Tahoma" w:hAnsi="Tahoma" w:cs="Tahoma"/>
          <w:noProof/>
          <w:sz w:val="24"/>
          <w:szCs w:val="24"/>
          <w:lang w:val="en-US"/>
        </w:rPr>
        <w:pict>
          <v:shape id="_x0000_s1045" type="#_x0000_t202" style="position:absolute;left:0;text-align:left;margin-left:152.8pt;margin-top:8.2pt;width:209.25pt;height:47.45pt;z-index:251688960;mso-width-percent:400;mso-width-percent:400;mso-width-relative:margin;mso-height-relative:margin" stroked="f">
            <v:textbox>
              <w:txbxContent>
                <w:p w:rsidR="00080E0F" w:rsidRDefault="00080E0F" w:rsidP="003D003E">
                  <w:pPr>
                    <w:pStyle w:val="PargrafodaLista"/>
                    <w:numPr>
                      <w:ilvl w:val="0"/>
                      <w:numId w:val="29"/>
                    </w:numPr>
                    <w:rPr>
                      <w:rFonts w:ascii="Tahoma" w:hAnsi="Tahoma" w:cs="Tahoma"/>
                      <w:sz w:val="24"/>
                      <w:szCs w:val="24"/>
                      <w:lang w:val="en-US"/>
                    </w:rPr>
                  </w:pPr>
                  <w:r>
                    <w:rPr>
                      <w:rFonts w:ascii="Tahoma" w:hAnsi="Tahoma" w:cs="Tahoma"/>
                      <w:sz w:val="24"/>
                      <w:szCs w:val="24"/>
                      <w:lang w:val="en-US"/>
                    </w:rPr>
                    <w:t>Political party affiliation</w:t>
                  </w:r>
                </w:p>
                <w:p w:rsidR="00080E0F" w:rsidRDefault="00080E0F" w:rsidP="003D003E">
                  <w:pPr>
                    <w:pStyle w:val="PargrafodaLista"/>
                    <w:numPr>
                      <w:ilvl w:val="0"/>
                      <w:numId w:val="29"/>
                    </w:numPr>
                    <w:rPr>
                      <w:rFonts w:ascii="Tahoma" w:hAnsi="Tahoma" w:cs="Tahoma"/>
                      <w:sz w:val="24"/>
                      <w:szCs w:val="24"/>
                      <w:lang w:val="en-US"/>
                    </w:rPr>
                  </w:pPr>
                  <w:r>
                    <w:rPr>
                      <w:rFonts w:ascii="Tahoma" w:hAnsi="Tahoma" w:cs="Tahoma"/>
                      <w:sz w:val="24"/>
                      <w:szCs w:val="24"/>
                      <w:lang w:val="en-US"/>
                    </w:rPr>
                    <w:t>Religious involvement</w:t>
                  </w:r>
                </w:p>
                <w:p w:rsidR="00080E0F" w:rsidRDefault="00080E0F"/>
              </w:txbxContent>
            </v:textbox>
          </v:shape>
        </w:pict>
      </w:r>
    </w:p>
    <w:p w:rsidR="00CF3584" w:rsidRDefault="00CF3584" w:rsidP="00557512">
      <w:pPr>
        <w:pStyle w:val="PargrafodaLista"/>
        <w:rPr>
          <w:rFonts w:ascii="Tahoma" w:hAnsi="Tahoma" w:cs="Tahoma"/>
          <w:sz w:val="24"/>
          <w:szCs w:val="24"/>
          <w:lang w:val="en-US"/>
        </w:rPr>
      </w:pPr>
    </w:p>
    <w:p w:rsidR="005749FC" w:rsidRPr="005749FC" w:rsidRDefault="005749FC" w:rsidP="005749FC">
      <w:pPr>
        <w:pStyle w:val="PargrafodaLista"/>
        <w:rPr>
          <w:rFonts w:ascii="Tahoma" w:hAnsi="Tahoma" w:cs="Tahoma"/>
          <w:sz w:val="24"/>
          <w:szCs w:val="24"/>
          <w:lang w:val="en-US"/>
        </w:rPr>
      </w:pPr>
    </w:p>
    <w:p w:rsidR="00CF3584" w:rsidRDefault="00CF3584" w:rsidP="00557512">
      <w:pPr>
        <w:pStyle w:val="PargrafodaLista"/>
        <w:ind w:left="0"/>
        <w:rPr>
          <w:rFonts w:ascii="Tahoma" w:hAnsi="Tahoma" w:cs="Tahoma"/>
          <w:sz w:val="24"/>
          <w:szCs w:val="24"/>
          <w:lang w:val="en-US"/>
        </w:rPr>
      </w:pPr>
    </w:p>
    <w:p w:rsidR="005749FC" w:rsidRDefault="005749FC" w:rsidP="00557512">
      <w:pPr>
        <w:pStyle w:val="PargrafodaLista"/>
        <w:ind w:left="0"/>
        <w:rPr>
          <w:rFonts w:ascii="Tahoma" w:hAnsi="Tahoma" w:cs="Tahoma"/>
          <w:sz w:val="24"/>
          <w:szCs w:val="24"/>
          <w:lang w:val="en-US"/>
        </w:rPr>
      </w:pPr>
      <w:r>
        <w:rPr>
          <w:rFonts w:ascii="Tahoma" w:hAnsi="Tahoma" w:cs="Tahoma"/>
          <w:sz w:val="24"/>
          <w:szCs w:val="24"/>
          <w:lang w:val="en-US"/>
        </w:rPr>
        <w:t>VALUE CONFLICTS:</w:t>
      </w:r>
    </w:p>
    <w:p w:rsidR="005749FC" w:rsidRDefault="00850463" w:rsidP="003D003E">
      <w:pPr>
        <w:pStyle w:val="PargrafodaLista"/>
        <w:numPr>
          <w:ilvl w:val="0"/>
          <w:numId w:val="25"/>
        </w:numPr>
        <w:rPr>
          <w:rFonts w:ascii="Tahoma" w:hAnsi="Tahoma" w:cs="Tahoma"/>
          <w:b/>
          <w:sz w:val="24"/>
          <w:szCs w:val="24"/>
          <w:lang w:val="en-US"/>
        </w:rPr>
      </w:pPr>
      <w:r w:rsidRPr="00850463">
        <w:rPr>
          <w:rFonts w:ascii="Tahoma" w:hAnsi="Tahoma" w:cs="Tahoma"/>
          <w:b/>
          <w:sz w:val="24"/>
          <w:szCs w:val="24"/>
          <w:lang w:val="en-US"/>
        </w:rPr>
        <w:t>Intrapersonal Value Conflict</w:t>
      </w:r>
    </w:p>
    <w:p w:rsidR="00850463" w:rsidRDefault="00850463" w:rsidP="00850463">
      <w:pPr>
        <w:pStyle w:val="PargrafodaLista"/>
        <w:rPr>
          <w:rFonts w:ascii="Tahoma" w:hAnsi="Tahoma" w:cs="Tahoma"/>
          <w:sz w:val="24"/>
          <w:szCs w:val="24"/>
          <w:lang w:val="en-US"/>
        </w:rPr>
      </w:pPr>
      <w:r>
        <w:rPr>
          <w:rFonts w:ascii="Tahoma" w:hAnsi="Tahoma" w:cs="Tahoma"/>
          <w:sz w:val="24"/>
          <w:szCs w:val="24"/>
          <w:lang w:val="en-US"/>
        </w:rPr>
        <w:t>Occurs when highly ranked instrumental and terminal values pull on an individual in different directions.</w:t>
      </w:r>
    </w:p>
    <w:p w:rsidR="00850463" w:rsidRPr="00850463" w:rsidRDefault="00850463" w:rsidP="003D003E">
      <w:pPr>
        <w:pStyle w:val="PargrafodaLista"/>
        <w:numPr>
          <w:ilvl w:val="0"/>
          <w:numId w:val="25"/>
        </w:numPr>
        <w:rPr>
          <w:rFonts w:ascii="Tahoma" w:hAnsi="Tahoma" w:cs="Tahoma"/>
          <w:b/>
          <w:sz w:val="24"/>
          <w:szCs w:val="24"/>
          <w:lang w:val="en-US"/>
        </w:rPr>
      </w:pPr>
      <w:r w:rsidRPr="00850463">
        <w:rPr>
          <w:rFonts w:ascii="Tahoma" w:hAnsi="Tahoma" w:cs="Tahoma"/>
          <w:b/>
          <w:sz w:val="24"/>
          <w:szCs w:val="24"/>
          <w:lang w:val="en-US"/>
        </w:rPr>
        <w:t>Interpersonal Value Conflict</w:t>
      </w:r>
    </w:p>
    <w:p w:rsidR="00850463" w:rsidRDefault="00850463" w:rsidP="00850463">
      <w:pPr>
        <w:pStyle w:val="PargrafodaLista"/>
        <w:rPr>
          <w:rFonts w:ascii="Tahoma" w:hAnsi="Tahoma" w:cs="Tahoma"/>
          <w:sz w:val="24"/>
          <w:szCs w:val="24"/>
          <w:lang w:val="en-US"/>
        </w:rPr>
      </w:pPr>
      <w:r>
        <w:rPr>
          <w:rFonts w:ascii="Tahoma" w:hAnsi="Tahoma" w:cs="Tahoma"/>
          <w:sz w:val="24"/>
          <w:szCs w:val="24"/>
          <w:lang w:val="en-US"/>
        </w:rPr>
        <w:t>Occurs when combinations of instrumental and terminal values inevitably spark disagreements.</w:t>
      </w:r>
    </w:p>
    <w:p w:rsidR="00850463" w:rsidRPr="00850463" w:rsidRDefault="00850463" w:rsidP="003D003E">
      <w:pPr>
        <w:pStyle w:val="PargrafodaLista"/>
        <w:numPr>
          <w:ilvl w:val="0"/>
          <w:numId w:val="25"/>
        </w:numPr>
        <w:rPr>
          <w:rFonts w:ascii="Tahoma" w:hAnsi="Tahoma" w:cs="Tahoma"/>
          <w:b/>
          <w:sz w:val="24"/>
          <w:szCs w:val="24"/>
          <w:lang w:val="en-US"/>
        </w:rPr>
      </w:pPr>
      <w:r w:rsidRPr="00850463">
        <w:rPr>
          <w:rFonts w:ascii="Tahoma" w:hAnsi="Tahoma" w:cs="Tahoma"/>
          <w:b/>
          <w:sz w:val="24"/>
          <w:szCs w:val="24"/>
          <w:lang w:val="en-US"/>
        </w:rPr>
        <w:t>Individual-Organization Value Conflict</w:t>
      </w:r>
    </w:p>
    <w:p w:rsidR="00850463" w:rsidRDefault="00850463" w:rsidP="00850463">
      <w:pPr>
        <w:pStyle w:val="PargrafodaLista"/>
        <w:rPr>
          <w:rFonts w:ascii="Tahoma" w:hAnsi="Tahoma" w:cs="Tahoma"/>
          <w:sz w:val="24"/>
          <w:szCs w:val="24"/>
          <w:lang w:val="en-US"/>
        </w:rPr>
      </w:pPr>
      <w:r>
        <w:rPr>
          <w:rFonts w:ascii="Tahoma" w:hAnsi="Tahoma" w:cs="Tahoma"/>
          <w:sz w:val="24"/>
          <w:szCs w:val="24"/>
          <w:lang w:val="en-US"/>
        </w:rPr>
        <w:t>Occurs when values espoused or enacted by the Organization collide with employees’ personal values.</w:t>
      </w:r>
    </w:p>
    <w:p w:rsidR="00850463" w:rsidRDefault="00850463" w:rsidP="00850463">
      <w:pPr>
        <w:pStyle w:val="PargrafodaLista"/>
        <w:rPr>
          <w:rFonts w:ascii="Tahoma" w:hAnsi="Tahoma" w:cs="Tahoma"/>
          <w:sz w:val="24"/>
          <w:szCs w:val="24"/>
          <w:lang w:val="en-US"/>
        </w:rPr>
      </w:pPr>
    </w:p>
    <w:p w:rsidR="00850463" w:rsidRPr="00850463" w:rsidRDefault="00850463" w:rsidP="00850463">
      <w:pPr>
        <w:pStyle w:val="PargrafodaLista"/>
        <w:ind w:hanging="294"/>
        <w:rPr>
          <w:rFonts w:ascii="Tahoma" w:hAnsi="Tahoma" w:cs="Tahoma"/>
          <w:sz w:val="24"/>
          <w:szCs w:val="24"/>
          <w:lang w:val="en-US"/>
        </w:rPr>
      </w:pPr>
      <w:r>
        <w:rPr>
          <w:rFonts w:ascii="Tahoma" w:hAnsi="Tahoma" w:cs="Tahoma"/>
          <w:sz w:val="24"/>
          <w:szCs w:val="24"/>
          <w:lang w:val="en-US"/>
        </w:rPr>
        <w:t xml:space="preserve">In contrast, </w:t>
      </w:r>
      <w:r w:rsidRPr="00850463">
        <w:rPr>
          <w:rFonts w:ascii="Tahoma" w:hAnsi="Tahoma" w:cs="Tahoma"/>
          <w:sz w:val="24"/>
          <w:szCs w:val="24"/>
          <w:u w:val="single"/>
          <w:lang w:val="en-US"/>
        </w:rPr>
        <w:t>Value Congruence</w:t>
      </w:r>
      <w:r>
        <w:rPr>
          <w:rFonts w:ascii="Tahoma" w:hAnsi="Tahoma" w:cs="Tahoma"/>
          <w:sz w:val="24"/>
          <w:szCs w:val="24"/>
          <w:lang w:val="en-US"/>
        </w:rPr>
        <w:t xml:space="preserve"> or </w:t>
      </w:r>
      <w:r w:rsidRPr="00850463">
        <w:rPr>
          <w:rFonts w:ascii="Tahoma" w:hAnsi="Tahoma" w:cs="Tahoma"/>
          <w:sz w:val="24"/>
          <w:szCs w:val="24"/>
          <w:u w:val="single"/>
          <w:lang w:val="en-US"/>
        </w:rPr>
        <w:t>Person-Culture Fit</w:t>
      </w:r>
      <w:r>
        <w:rPr>
          <w:rFonts w:ascii="Tahoma" w:hAnsi="Tahoma" w:cs="Tahoma"/>
          <w:sz w:val="24"/>
          <w:szCs w:val="24"/>
          <w:lang w:val="en-US"/>
        </w:rPr>
        <w:t xml:space="preserve"> reflects the similarity between an individual’s personal values and the culture value system of an organization.</w:t>
      </w:r>
    </w:p>
    <w:p w:rsidR="005749FC" w:rsidRDefault="005749FC" w:rsidP="00557512">
      <w:pPr>
        <w:pStyle w:val="PargrafodaLista"/>
        <w:ind w:left="0"/>
        <w:rPr>
          <w:rFonts w:ascii="Tahoma" w:hAnsi="Tahoma" w:cs="Tahoma"/>
          <w:sz w:val="24"/>
          <w:szCs w:val="24"/>
          <w:lang w:val="en-US"/>
        </w:rPr>
      </w:pPr>
    </w:p>
    <w:p w:rsidR="00850463" w:rsidRDefault="00850463" w:rsidP="00557512">
      <w:pPr>
        <w:pStyle w:val="PargrafodaLista"/>
        <w:ind w:left="0"/>
        <w:rPr>
          <w:rFonts w:ascii="Tahoma" w:hAnsi="Tahoma" w:cs="Tahoma"/>
          <w:sz w:val="24"/>
          <w:szCs w:val="24"/>
          <w:lang w:val="en-US"/>
        </w:rPr>
      </w:pPr>
      <w:r w:rsidRPr="00CF3584">
        <w:rPr>
          <w:rFonts w:ascii="Tahoma" w:hAnsi="Tahoma" w:cs="Tahoma"/>
          <w:sz w:val="24"/>
          <w:szCs w:val="24"/>
          <w:u w:val="single"/>
          <w:lang w:val="en-US"/>
        </w:rPr>
        <w:t>Family Values</w:t>
      </w:r>
      <w:r>
        <w:rPr>
          <w:rFonts w:ascii="Tahoma" w:hAnsi="Tahoma" w:cs="Tahoma"/>
          <w:sz w:val="24"/>
          <w:szCs w:val="24"/>
          <w:lang w:val="en-US"/>
        </w:rPr>
        <w:t xml:space="preserve"> - Enduring beliefs about the importance of family and who should play key family roles. </w:t>
      </w:r>
    </w:p>
    <w:p w:rsidR="00850463" w:rsidRDefault="00850463" w:rsidP="00557512">
      <w:pPr>
        <w:pStyle w:val="PargrafodaLista"/>
        <w:ind w:left="0"/>
        <w:rPr>
          <w:rFonts w:ascii="Tahoma" w:hAnsi="Tahoma" w:cs="Tahoma"/>
          <w:sz w:val="24"/>
          <w:szCs w:val="24"/>
          <w:lang w:val="en-US"/>
        </w:rPr>
      </w:pPr>
      <w:r w:rsidRPr="00CF3584">
        <w:rPr>
          <w:rFonts w:ascii="Tahoma" w:hAnsi="Tahoma" w:cs="Tahoma"/>
          <w:sz w:val="24"/>
          <w:szCs w:val="24"/>
          <w:u w:val="single"/>
          <w:lang w:val="en-US"/>
        </w:rPr>
        <w:t>Work Values</w:t>
      </w:r>
      <w:r>
        <w:rPr>
          <w:rFonts w:ascii="Tahoma" w:hAnsi="Tahoma" w:cs="Tahoma"/>
          <w:sz w:val="24"/>
          <w:szCs w:val="24"/>
          <w:lang w:val="en-US"/>
        </w:rPr>
        <w:t xml:space="preserve"> - Center on the relative importance of work and career goals.</w:t>
      </w:r>
    </w:p>
    <w:p w:rsidR="00850463" w:rsidRDefault="00850463" w:rsidP="00557512">
      <w:pPr>
        <w:pStyle w:val="PargrafodaLista"/>
        <w:ind w:left="0"/>
        <w:rPr>
          <w:rFonts w:ascii="Tahoma" w:hAnsi="Tahoma" w:cs="Tahoma"/>
          <w:sz w:val="24"/>
          <w:szCs w:val="24"/>
          <w:lang w:val="en-US"/>
        </w:rPr>
      </w:pPr>
      <w:r w:rsidRPr="00CF3584">
        <w:rPr>
          <w:rFonts w:ascii="Tahoma" w:hAnsi="Tahoma" w:cs="Tahoma"/>
          <w:sz w:val="24"/>
          <w:szCs w:val="24"/>
          <w:u w:val="single"/>
          <w:lang w:val="en-US"/>
        </w:rPr>
        <w:t>Value Similarity</w:t>
      </w:r>
      <w:r>
        <w:rPr>
          <w:rFonts w:ascii="Tahoma" w:hAnsi="Tahoma" w:cs="Tahoma"/>
          <w:sz w:val="24"/>
          <w:szCs w:val="24"/>
          <w:lang w:val="en-US"/>
        </w:rPr>
        <w:t xml:space="preserve"> - Degree of consensus among family members and family values</w:t>
      </w:r>
      <w:r w:rsidR="00CF3584">
        <w:rPr>
          <w:rFonts w:ascii="Tahoma" w:hAnsi="Tahoma" w:cs="Tahoma"/>
          <w:sz w:val="24"/>
          <w:szCs w:val="24"/>
          <w:lang w:val="en-US"/>
        </w:rPr>
        <w:t xml:space="preserve"> (internal to the family).</w:t>
      </w:r>
    </w:p>
    <w:p w:rsidR="00CF3584" w:rsidRDefault="00CF3584" w:rsidP="00557512">
      <w:pPr>
        <w:pStyle w:val="PargrafodaLista"/>
        <w:ind w:left="0"/>
        <w:rPr>
          <w:rFonts w:ascii="Tahoma" w:hAnsi="Tahoma" w:cs="Tahoma"/>
          <w:sz w:val="24"/>
          <w:szCs w:val="24"/>
          <w:lang w:val="en-US"/>
        </w:rPr>
      </w:pPr>
      <w:r w:rsidRPr="00CF3584">
        <w:rPr>
          <w:rFonts w:ascii="Tahoma" w:hAnsi="Tahoma" w:cs="Tahoma"/>
          <w:sz w:val="24"/>
          <w:szCs w:val="24"/>
          <w:u w:val="single"/>
          <w:lang w:val="en-US"/>
        </w:rPr>
        <w:t>Value Congruence</w:t>
      </w:r>
      <w:r>
        <w:rPr>
          <w:rFonts w:ascii="Tahoma" w:hAnsi="Tahoma" w:cs="Tahoma"/>
          <w:sz w:val="24"/>
          <w:szCs w:val="24"/>
          <w:lang w:val="en-US"/>
        </w:rPr>
        <w:t xml:space="preserve"> - Involves the amount of value agreement between employee and employer.</w:t>
      </w:r>
    </w:p>
    <w:p w:rsidR="00CF3584" w:rsidRDefault="00CF3584" w:rsidP="00557512">
      <w:pPr>
        <w:pStyle w:val="PargrafodaLista"/>
        <w:ind w:left="0"/>
        <w:rPr>
          <w:rFonts w:ascii="Tahoma" w:hAnsi="Tahoma" w:cs="Tahoma"/>
          <w:sz w:val="24"/>
          <w:szCs w:val="24"/>
          <w:lang w:val="en-US"/>
        </w:rPr>
      </w:pPr>
    </w:p>
    <w:p w:rsidR="00557512" w:rsidRDefault="00557512" w:rsidP="00557512">
      <w:pPr>
        <w:pStyle w:val="PargrafodaLista"/>
        <w:ind w:left="0"/>
        <w:rPr>
          <w:rFonts w:ascii="Tahoma" w:hAnsi="Tahoma" w:cs="Tahoma"/>
          <w:sz w:val="24"/>
          <w:szCs w:val="24"/>
          <w:lang w:val="en-US"/>
        </w:rPr>
      </w:pPr>
      <w:r>
        <w:rPr>
          <w:rFonts w:ascii="Tahoma" w:hAnsi="Tahoma" w:cs="Tahoma"/>
          <w:sz w:val="24"/>
          <w:szCs w:val="24"/>
          <w:lang w:val="en-US"/>
        </w:rPr>
        <w:lastRenderedPageBreak/>
        <w:t>ATTITUDES</w:t>
      </w:r>
    </w:p>
    <w:p w:rsidR="00557512" w:rsidRDefault="00557512" w:rsidP="00557512">
      <w:pPr>
        <w:pStyle w:val="PargrafodaLista"/>
        <w:ind w:left="0"/>
        <w:rPr>
          <w:rFonts w:ascii="Tahoma" w:hAnsi="Tahoma" w:cs="Tahoma"/>
          <w:sz w:val="24"/>
          <w:szCs w:val="24"/>
          <w:lang w:val="en-US"/>
        </w:rPr>
      </w:pPr>
      <w:r>
        <w:rPr>
          <w:rFonts w:ascii="Tahoma" w:hAnsi="Tahoma" w:cs="Tahoma"/>
          <w:sz w:val="24"/>
          <w:szCs w:val="24"/>
          <w:lang w:val="en-US"/>
        </w:rPr>
        <w:t xml:space="preserve">- Learned predisposition to respond in a consistently favorable/positive or unfavorable/negative manner with respect to a given object/topic. </w:t>
      </w:r>
    </w:p>
    <w:p w:rsidR="00557512" w:rsidRDefault="00557512" w:rsidP="00557512">
      <w:pPr>
        <w:pStyle w:val="PargrafodaLista"/>
        <w:ind w:left="0"/>
        <w:rPr>
          <w:rFonts w:ascii="Tahoma" w:hAnsi="Tahoma" w:cs="Tahoma"/>
          <w:sz w:val="24"/>
          <w:szCs w:val="24"/>
          <w:lang w:val="en-US"/>
        </w:rPr>
      </w:pPr>
      <w:r>
        <w:rPr>
          <w:rFonts w:ascii="Tahoma" w:hAnsi="Tahoma" w:cs="Tahoma"/>
          <w:sz w:val="24"/>
          <w:szCs w:val="24"/>
          <w:lang w:val="en-US"/>
        </w:rPr>
        <w:t>- Components of an attitude:</w:t>
      </w:r>
    </w:p>
    <w:p w:rsidR="00557512" w:rsidRDefault="00557512"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Affective: feelings or emotions about an object</w:t>
      </w:r>
    </w:p>
    <w:p w:rsidR="00557512" w:rsidRDefault="00557512"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Behavioral: how one intends to act toward someone or something</w:t>
      </w:r>
    </w:p>
    <w:p w:rsidR="00557512" w:rsidRDefault="00557512" w:rsidP="003D003E">
      <w:pPr>
        <w:pStyle w:val="PargrafodaLista"/>
        <w:numPr>
          <w:ilvl w:val="0"/>
          <w:numId w:val="20"/>
        </w:numPr>
        <w:rPr>
          <w:rFonts w:ascii="Tahoma" w:hAnsi="Tahoma" w:cs="Tahoma"/>
          <w:sz w:val="24"/>
          <w:szCs w:val="24"/>
          <w:lang w:val="en-US"/>
        </w:rPr>
      </w:pPr>
      <w:r>
        <w:rPr>
          <w:rFonts w:ascii="Tahoma" w:hAnsi="Tahoma" w:cs="Tahoma"/>
          <w:sz w:val="24"/>
          <w:szCs w:val="24"/>
          <w:lang w:val="en-US"/>
        </w:rPr>
        <w:t>Cognitive: beliefs or ideas one has about an object</w:t>
      </w:r>
    </w:p>
    <w:p w:rsidR="00557512" w:rsidRPr="005749FC" w:rsidRDefault="00557512" w:rsidP="003D003E">
      <w:pPr>
        <w:pStyle w:val="PargrafodaLista"/>
        <w:numPr>
          <w:ilvl w:val="0"/>
          <w:numId w:val="26"/>
        </w:numPr>
        <w:rPr>
          <w:rFonts w:ascii="Tahoma" w:hAnsi="Tahoma" w:cs="Tahoma"/>
          <w:b/>
          <w:sz w:val="24"/>
          <w:szCs w:val="24"/>
          <w:lang w:val="en-US"/>
        </w:rPr>
      </w:pPr>
      <w:r w:rsidRPr="005749FC">
        <w:rPr>
          <w:rFonts w:ascii="Tahoma" w:hAnsi="Tahoma" w:cs="Tahoma"/>
          <w:b/>
          <w:sz w:val="24"/>
          <w:szCs w:val="24"/>
          <w:lang w:val="en-US"/>
        </w:rPr>
        <w:t>Cognitive Dissonance:</w:t>
      </w:r>
    </w:p>
    <w:p w:rsidR="00557512" w:rsidRDefault="00557512" w:rsidP="00557512">
      <w:pPr>
        <w:pStyle w:val="PargrafodaLista"/>
        <w:ind w:left="1440"/>
        <w:rPr>
          <w:rFonts w:ascii="Tahoma" w:hAnsi="Tahoma" w:cs="Tahoma"/>
          <w:sz w:val="24"/>
          <w:szCs w:val="24"/>
          <w:lang w:val="en-US"/>
        </w:rPr>
      </w:pPr>
      <w:r>
        <w:rPr>
          <w:rFonts w:ascii="Tahoma" w:hAnsi="Tahoma" w:cs="Tahoma"/>
          <w:sz w:val="24"/>
          <w:szCs w:val="24"/>
          <w:lang w:val="en-US"/>
        </w:rPr>
        <w:t>Feeling of discomfort that results from holding 2 conflicting beliefs:</w:t>
      </w:r>
    </w:p>
    <w:p w:rsidR="00557512" w:rsidRDefault="00557512" w:rsidP="003D003E">
      <w:pPr>
        <w:pStyle w:val="PargrafodaLista"/>
        <w:numPr>
          <w:ilvl w:val="0"/>
          <w:numId w:val="27"/>
        </w:numPr>
        <w:rPr>
          <w:rFonts w:ascii="Tahoma" w:hAnsi="Tahoma" w:cs="Tahoma"/>
          <w:sz w:val="24"/>
          <w:szCs w:val="24"/>
          <w:lang w:val="en-US"/>
        </w:rPr>
      </w:pPr>
      <w:r>
        <w:rPr>
          <w:rFonts w:ascii="Tahoma" w:hAnsi="Tahoma" w:cs="Tahoma"/>
          <w:sz w:val="24"/>
          <w:szCs w:val="24"/>
          <w:lang w:val="en-US"/>
        </w:rPr>
        <w:t>When this occurs, there are 3 key strategies to minimize:</w:t>
      </w:r>
    </w:p>
    <w:p w:rsidR="00557512" w:rsidRDefault="00557512" w:rsidP="003D003E">
      <w:pPr>
        <w:pStyle w:val="PargrafodaLista"/>
        <w:numPr>
          <w:ilvl w:val="0"/>
          <w:numId w:val="28"/>
        </w:numPr>
        <w:rPr>
          <w:rFonts w:ascii="Tahoma" w:hAnsi="Tahoma" w:cs="Tahoma"/>
          <w:sz w:val="24"/>
          <w:szCs w:val="24"/>
          <w:lang w:val="en-US"/>
        </w:rPr>
      </w:pPr>
      <w:r>
        <w:rPr>
          <w:rFonts w:ascii="Tahoma" w:hAnsi="Tahoma" w:cs="Tahoma"/>
          <w:sz w:val="24"/>
          <w:szCs w:val="24"/>
          <w:lang w:val="en-US"/>
        </w:rPr>
        <w:t>Focus on more supportive beliefs that outweigh the dissonant belief or behavior;</w:t>
      </w:r>
    </w:p>
    <w:p w:rsidR="00557512" w:rsidRDefault="00557512" w:rsidP="003D003E">
      <w:pPr>
        <w:pStyle w:val="PargrafodaLista"/>
        <w:numPr>
          <w:ilvl w:val="0"/>
          <w:numId w:val="28"/>
        </w:numPr>
        <w:rPr>
          <w:rFonts w:ascii="Tahoma" w:hAnsi="Tahoma" w:cs="Tahoma"/>
          <w:sz w:val="24"/>
          <w:szCs w:val="24"/>
          <w:lang w:val="en-US"/>
        </w:rPr>
      </w:pPr>
      <w:r>
        <w:rPr>
          <w:rFonts w:ascii="Tahoma" w:hAnsi="Tahoma" w:cs="Tahoma"/>
          <w:sz w:val="24"/>
          <w:szCs w:val="24"/>
          <w:lang w:val="en-US"/>
        </w:rPr>
        <w:t>Reduce the importance of the conflicting belief;</w:t>
      </w:r>
    </w:p>
    <w:p w:rsidR="00557512" w:rsidRDefault="00557512" w:rsidP="003D003E">
      <w:pPr>
        <w:pStyle w:val="PargrafodaLista"/>
        <w:numPr>
          <w:ilvl w:val="0"/>
          <w:numId w:val="28"/>
        </w:numPr>
        <w:rPr>
          <w:rFonts w:ascii="Tahoma" w:hAnsi="Tahoma" w:cs="Tahoma"/>
          <w:sz w:val="24"/>
          <w:szCs w:val="24"/>
          <w:lang w:val="en-US"/>
        </w:rPr>
      </w:pPr>
      <w:r>
        <w:rPr>
          <w:rFonts w:ascii="Tahoma" w:hAnsi="Tahoma" w:cs="Tahoma"/>
          <w:sz w:val="24"/>
          <w:szCs w:val="24"/>
          <w:lang w:val="en-US"/>
        </w:rPr>
        <w:t>Change the conflicting belief so that it is consistent to other beliefs or behaviors.</w:t>
      </w:r>
    </w:p>
    <w:p w:rsidR="005749FC" w:rsidRDefault="005749FC" w:rsidP="003D003E">
      <w:pPr>
        <w:pStyle w:val="PargrafodaLista"/>
        <w:numPr>
          <w:ilvl w:val="0"/>
          <w:numId w:val="27"/>
        </w:numPr>
        <w:rPr>
          <w:rFonts w:ascii="Tahoma" w:hAnsi="Tahoma" w:cs="Tahoma"/>
          <w:sz w:val="24"/>
          <w:szCs w:val="24"/>
          <w:lang w:val="en-US"/>
        </w:rPr>
      </w:pPr>
      <w:r>
        <w:rPr>
          <w:rFonts w:ascii="Tahoma" w:hAnsi="Tahoma" w:cs="Tahoma"/>
          <w:sz w:val="24"/>
          <w:szCs w:val="24"/>
          <w:lang w:val="en-US"/>
        </w:rPr>
        <w:t>Becoming aware of this is great way to improve your ability to make faster and more accurate choices.</w:t>
      </w:r>
    </w:p>
    <w:p w:rsidR="005749FC" w:rsidRDefault="005749FC" w:rsidP="005749FC">
      <w:pPr>
        <w:rPr>
          <w:rFonts w:ascii="Tahoma" w:hAnsi="Tahoma" w:cs="Tahoma"/>
          <w:sz w:val="24"/>
          <w:szCs w:val="24"/>
          <w:lang w:val="en-US"/>
        </w:rPr>
      </w:pPr>
      <w:r w:rsidRPr="005749FC">
        <w:rPr>
          <w:rFonts w:ascii="Tahoma" w:hAnsi="Tahoma" w:cs="Tahoma"/>
          <w:sz w:val="24"/>
          <w:szCs w:val="24"/>
          <w:lang w:val="en-US"/>
        </w:rPr>
        <w:t>WORK ATTITUDES</w:t>
      </w:r>
    </w:p>
    <w:p w:rsidR="005749FC" w:rsidRPr="00CF3584" w:rsidRDefault="005749FC" w:rsidP="003D003E">
      <w:pPr>
        <w:pStyle w:val="PargrafodaLista"/>
        <w:numPr>
          <w:ilvl w:val="0"/>
          <w:numId w:val="25"/>
        </w:numPr>
        <w:rPr>
          <w:rFonts w:ascii="Tahoma" w:hAnsi="Tahoma" w:cs="Tahoma"/>
          <w:b/>
          <w:sz w:val="24"/>
          <w:szCs w:val="24"/>
          <w:lang w:val="en-US"/>
        </w:rPr>
      </w:pPr>
      <w:r w:rsidRPr="00CF3584">
        <w:rPr>
          <w:rFonts w:ascii="Tahoma" w:hAnsi="Tahoma" w:cs="Tahoma"/>
          <w:b/>
          <w:sz w:val="24"/>
          <w:szCs w:val="24"/>
          <w:lang w:val="en-US"/>
        </w:rPr>
        <w:t xml:space="preserve">Organizational Commitment </w:t>
      </w:r>
    </w:p>
    <w:p w:rsidR="005749FC" w:rsidRDefault="005749FC" w:rsidP="005749FC">
      <w:pPr>
        <w:pStyle w:val="PargrafodaLista"/>
        <w:rPr>
          <w:rFonts w:ascii="Tahoma" w:hAnsi="Tahoma" w:cs="Tahoma"/>
          <w:sz w:val="24"/>
          <w:szCs w:val="24"/>
          <w:lang w:val="en-US"/>
        </w:rPr>
      </w:pPr>
      <w:r>
        <w:rPr>
          <w:rFonts w:ascii="Tahoma" w:hAnsi="Tahoma" w:cs="Tahoma"/>
          <w:sz w:val="24"/>
          <w:szCs w:val="24"/>
          <w:lang w:val="en-US"/>
        </w:rPr>
        <w:t xml:space="preserve">- Extent to which an individual identifies with an organization and its goals. </w:t>
      </w:r>
    </w:p>
    <w:p w:rsidR="005749FC" w:rsidRDefault="005749FC" w:rsidP="005749FC">
      <w:pPr>
        <w:pStyle w:val="PargrafodaLista"/>
        <w:rPr>
          <w:rFonts w:ascii="Tahoma" w:hAnsi="Tahoma" w:cs="Tahoma"/>
          <w:sz w:val="24"/>
          <w:szCs w:val="24"/>
          <w:lang w:val="en-US"/>
        </w:rPr>
      </w:pPr>
      <w:r>
        <w:rPr>
          <w:rFonts w:ascii="Tahoma" w:hAnsi="Tahoma" w:cs="Tahoma"/>
          <w:sz w:val="24"/>
          <w:szCs w:val="24"/>
          <w:lang w:val="en-US"/>
        </w:rPr>
        <w:t>- + Job Satisfaction; - Intentions to quit</w:t>
      </w:r>
    </w:p>
    <w:p w:rsidR="0067238B" w:rsidRDefault="0067238B" w:rsidP="005749FC">
      <w:pPr>
        <w:pStyle w:val="PargrafodaLista"/>
        <w:rPr>
          <w:rFonts w:ascii="Tahoma" w:hAnsi="Tahoma" w:cs="Tahoma"/>
          <w:sz w:val="24"/>
          <w:szCs w:val="24"/>
          <w:lang w:val="en-US"/>
        </w:rPr>
      </w:pPr>
    </w:p>
    <w:p w:rsidR="0067238B" w:rsidRDefault="0046148B" w:rsidP="005749FC">
      <w:pPr>
        <w:pStyle w:val="PargrafodaLista"/>
        <w:rPr>
          <w:rFonts w:ascii="Tahoma" w:hAnsi="Tahoma" w:cs="Tahoma"/>
          <w:sz w:val="24"/>
          <w:szCs w:val="24"/>
          <w:lang w:val="en-US"/>
        </w:rPr>
      </w:pPr>
      <w:r>
        <w:rPr>
          <w:rFonts w:ascii="Tahoma" w:hAnsi="Tahoma" w:cs="Tahoma"/>
          <w:noProof/>
          <w:sz w:val="24"/>
          <w:szCs w:val="24"/>
          <w:lang w:eastAsia="pt-PT"/>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52" type="#_x0000_t88" style="position:absolute;left:0;text-align:left;margin-left:434.55pt;margin-top:2.45pt;width:17.1pt;height:163.5pt;z-index:251697152"/>
        </w:pict>
      </w:r>
      <w:r w:rsidRPr="0067238B">
        <w:rPr>
          <w:rFonts w:ascii="Tahoma" w:hAnsi="Tahoma" w:cs="Tahoma"/>
          <w:noProof/>
          <w:sz w:val="24"/>
          <w:szCs w:val="24"/>
          <w:lang w:val="en-US"/>
        </w:rPr>
        <w:pict>
          <v:shape id="_x0000_s1046" type="#_x0000_t202" style="position:absolute;left:0;text-align:left;margin-left:229.85pt;margin-top:.15pt;width:221.95pt;height:77.05pt;z-index:251691008;mso-height-percent:200;mso-height-percent:200;mso-width-relative:margin;mso-height-relative:margin" stroked="f">
            <v:textbox style="mso-fit-shape-to-text:t">
              <w:txbxContent>
                <w:p w:rsidR="00080E0F" w:rsidRPr="0067238B" w:rsidRDefault="00080E0F" w:rsidP="0067238B">
                  <w:pPr>
                    <w:spacing w:line="240" w:lineRule="auto"/>
                    <w:rPr>
                      <w:rFonts w:ascii="Tahoma" w:hAnsi="Tahoma" w:cs="Tahoma"/>
                      <w:lang w:val="en-US"/>
                    </w:rPr>
                  </w:pPr>
                  <w:r w:rsidRPr="0067238B">
                    <w:rPr>
                      <w:rFonts w:ascii="Tahoma" w:hAnsi="Tahoma" w:cs="Tahoma"/>
                      <w:lang w:val="en-US"/>
                    </w:rPr>
                    <w:t>- Personal Characteristics</w:t>
                  </w:r>
                </w:p>
                <w:p w:rsidR="00080E0F" w:rsidRPr="0067238B" w:rsidRDefault="00080E0F" w:rsidP="0067238B">
                  <w:pPr>
                    <w:spacing w:line="240" w:lineRule="auto"/>
                    <w:rPr>
                      <w:rFonts w:ascii="Tahoma" w:hAnsi="Tahoma" w:cs="Tahoma"/>
                      <w:lang w:val="en-US"/>
                    </w:rPr>
                  </w:pPr>
                  <w:r w:rsidRPr="0067238B">
                    <w:rPr>
                      <w:rFonts w:ascii="Tahoma" w:hAnsi="Tahoma" w:cs="Tahoma"/>
                      <w:lang w:val="en-US"/>
                    </w:rPr>
                    <w:t>- Work Experience</w:t>
                  </w:r>
                </w:p>
                <w:p w:rsidR="00080E0F" w:rsidRPr="0067238B" w:rsidRDefault="00080E0F" w:rsidP="0067238B">
                  <w:pPr>
                    <w:spacing w:line="240" w:lineRule="auto"/>
                    <w:rPr>
                      <w:rFonts w:ascii="Tahoma" w:hAnsi="Tahoma" w:cs="Tahoma"/>
                      <w:lang w:val="en-US"/>
                    </w:rPr>
                  </w:pPr>
                  <w:r w:rsidRPr="0067238B">
                    <w:rPr>
                      <w:rFonts w:ascii="Tahoma" w:hAnsi="Tahoma" w:cs="Tahoma"/>
                      <w:lang w:val="en-US"/>
                    </w:rPr>
                    <w:t>- Value Congruence/Personal-Culture Fit</w:t>
                  </w:r>
                </w:p>
              </w:txbxContent>
            </v:textbox>
          </v:shape>
        </w:pict>
      </w:r>
      <w:r>
        <w:rPr>
          <w:rFonts w:ascii="Tahoma" w:hAnsi="Tahoma" w:cs="Tahoma"/>
          <w:noProof/>
          <w:sz w:val="24"/>
          <w:szCs w:val="24"/>
          <w:lang w:eastAsia="pt-PT"/>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50" type="#_x0000_t87" style="position:absolute;left:0;text-align:left;margin-left:219.15pt;margin-top:5.35pt;width:14.15pt;height:63.7pt;z-index:251695104"/>
        </w:pict>
      </w:r>
      <w:r w:rsidR="0067238B">
        <w:rPr>
          <w:rFonts w:ascii="Tahoma" w:hAnsi="Tahoma" w:cs="Tahoma"/>
          <w:sz w:val="24"/>
          <w:szCs w:val="24"/>
          <w:lang w:val="en-US"/>
        </w:rPr>
        <w:t>Model:</w:t>
      </w:r>
    </w:p>
    <w:p w:rsidR="0067238B" w:rsidRDefault="0067238B" w:rsidP="005749FC">
      <w:pPr>
        <w:pStyle w:val="PargrafodaLista"/>
        <w:rPr>
          <w:rFonts w:ascii="Tahoma" w:hAnsi="Tahoma" w:cs="Tahoma"/>
          <w:sz w:val="24"/>
          <w:szCs w:val="24"/>
          <w:lang w:val="en-US"/>
        </w:rPr>
      </w:pPr>
    </w:p>
    <w:p w:rsidR="0067238B" w:rsidRPr="0046148B" w:rsidRDefault="0046148B" w:rsidP="003D003E">
      <w:pPr>
        <w:pStyle w:val="PargrafodaLista"/>
        <w:numPr>
          <w:ilvl w:val="0"/>
          <w:numId w:val="30"/>
        </w:numPr>
        <w:ind w:left="1418" w:hanging="284"/>
        <w:rPr>
          <w:rFonts w:ascii="Tahoma" w:hAnsi="Tahoma" w:cs="Tahoma"/>
          <w:i/>
          <w:lang w:val="en-US"/>
        </w:rPr>
      </w:pPr>
      <w:r w:rsidRPr="0046148B">
        <w:rPr>
          <w:rFonts w:ascii="Tahoma" w:hAnsi="Tahoma" w:cs="Tahoma"/>
          <w:i/>
          <w:noProof/>
          <w:sz w:val="24"/>
          <w:szCs w:val="24"/>
          <w:lang w:val="en-US"/>
        </w:rPr>
        <w:pict>
          <v:shape id="_x0000_s1053" type="#_x0000_t202" style="position:absolute;left:0;text-align:left;margin-left:458.05pt;margin-top:4.4pt;width:84.2pt;height:113.65pt;z-index:251699200;mso-width-relative:margin;mso-height-relative:margin" stroked="f">
            <v:textbox>
              <w:txbxContent>
                <w:p w:rsidR="00080E0F" w:rsidRPr="0046148B" w:rsidRDefault="00080E0F">
                  <w:pPr>
                    <w:rPr>
                      <w:u w:val="single"/>
                      <w:lang w:val="en-US"/>
                    </w:rPr>
                  </w:pPr>
                  <w:r w:rsidRPr="0046148B">
                    <w:rPr>
                      <w:u w:val="single"/>
                      <w:lang w:val="en-US"/>
                    </w:rPr>
                    <w:t>Consequences:</w:t>
                  </w:r>
                </w:p>
                <w:p w:rsidR="00080E0F" w:rsidRPr="0046148B" w:rsidRDefault="00080E0F">
                  <w:pPr>
                    <w:rPr>
                      <w:lang w:val="en-US"/>
                    </w:rPr>
                  </w:pPr>
                  <w:r w:rsidRPr="0046148B">
                    <w:rPr>
                      <w:lang w:val="en-US"/>
                    </w:rPr>
                    <w:t>-Turnover</w:t>
                  </w:r>
                </w:p>
                <w:p w:rsidR="00080E0F" w:rsidRPr="0046148B" w:rsidRDefault="00080E0F">
                  <w:pPr>
                    <w:rPr>
                      <w:lang w:val="en-US"/>
                    </w:rPr>
                  </w:pPr>
                  <w:r w:rsidRPr="0046148B">
                    <w:rPr>
                      <w:lang w:val="en-US"/>
                    </w:rPr>
                    <w:t xml:space="preserve">- </w:t>
                  </w:r>
                  <w:r>
                    <w:rPr>
                      <w:lang w:val="en-US"/>
                    </w:rPr>
                    <w:t>On-</w:t>
                  </w:r>
                  <w:r w:rsidRPr="0046148B">
                    <w:rPr>
                      <w:lang w:val="en-US"/>
                    </w:rPr>
                    <w:t>the-Job Behavior</w:t>
                  </w:r>
                </w:p>
              </w:txbxContent>
            </v:textbox>
          </v:shape>
        </w:pict>
      </w:r>
      <w:r w:rsidR="0067238B" w:rsidRPr="0046148B">
        <w:rPr>
          <w:rFonts w:ascii="Tahoma" w:hAnsi="Tahoma" w:cs="Tahoma"/>
          <w:i/>
          <w:lang w:val="en-US"/>
        </w:rPr>
        <w:t>Affective (Desire/WANT TO)</w:t>
      </w:r>
    </w:p>
    <w:p w:rsidR="0067238B" w:rsidRPr="0046148B" w:rsidRDefault="0067238B" w:rsidP="0046148B">
      <w:pPr>
        <w:pStyle w:val="PargrafodaLista"/>
        <w:ind w:left="1418" w:hanging="284"/>
        <w:rPr>
          <w:rFonts w:ascii="Tahoma" w:hAnsi="Tahoma" w:cs="Tahoma"/>
          <w:lang w:val="en-US"/>
        </w:rPr>
      </w:pPr>
    </w:p>
    <w:p w:rsidR="0067238B" w:rsidRPr="0046148B" w:rsidRDefault="0046148B" w:rsidP="0046148B">
      <w:pPr>
        <w:pStyle w:val="PargrafodaLista"/>
        <w:ind w:left="1418" w:hanging="284"/>
        <w:rPr>
          <w:rFonts w:ascii="Tahoma" w:hAnsi="Tahoma" w:cs="Tahoma"/>
          <w:lang w:val="en-US"/>
        </w:rPr>
      </w:pPr>
      <w:r w:rsidRPr="0046148B">
        <w:rPr>
          <w:rFonts w:ascii="Tahoma" w:hAnsi="Tahoma" w:cs="Tahoma"/>
          <w:noProof/>
          <w:lang w:eastAsia="pt-PT"/>
        </w:rPr>
        <w:pict>
          <v:shape id="_x0000_s1047" type="#_x0000_t202" style="position:absolute;left:0;text-align:left;margin-left:277.15pt;margin-top:4.75pt;width:221.95pt;height:53.75pt;z-index:251692032;mso-height-percent:200;mso-height-percent:200;mso-width-relative:margin;mso-height-relative:margin" stroked="f">
            <v:textbox style="mso-next-textbox:#_x0000_s1047;mso-fit-shape-to-text:t">
              <w:txbxContent>
                <w:p w:rsidR="00080E0F" w:rsidRDefault="00080E0F" w:rsidP="0067238B">
                  <w:pPr>
                    <w:spacing w:line="240" w:lineRule="auto"/>
                    <w:rPr>
                      <w:rFonts w:ascii="Tahoma" w:hAnsi="Tahoma" w:cs="Tahoma"/>
                      <w:lang w:val="en-US"/>
                    </w:rPr>
                  </w:pPr>
                  <w:r>
                    <w:rPr>
                      <w:rFonts w:ascii="Tahoma" w:hAnsi="Tahoma" w:cs="Tahoma"/>
                      <w:lang w:val="en-US"/>
                    </w:rPr>
                    <w:t>- Lack of Alternative</w:t>
                  </w:r>
                </w:p>
                <w:p w:rsidR="00080E0F" w:rsidRPr="0067238B" w:rsidRDefault="00080E0F" w:rsidP="0067238B">
                  <w:pPr>
                    <w:spacing w:line="240" w:lineRule="auto"/>
                    <w:rPr>
                      <w:rFonts w:ascii="Tahoma" w:hAnsi="Tahoma" w:cs="Tahoma"/>
                      <w:lang w:val="en-US"/>
                    </w:rPr>
                  </w:pPr>
                  <w:r>
                    <w:rPr>
                      <w:rFonts w:ascii="Tahoma" w:hAnsi="Tahoma" w:cs="Tahoma"/>
                      <w:lang w:val="en-US"/>
                    </w:rPr>
                    <w:t>- Investments</w:t>
                  </w:r>
                </w:p>
              </w:txbxContent>
            </v:textbox>
          </v:shape>
        </w:pict>
      </w:r>
      <w:r w:rsidRPr="0046148B">
        <w:rPr>
          <w:rFonts w:ascii="Tahoma" w:hAnsi="Tahoma" w:cs="Tahoma"/>
          <w:noProof/>
          <w:lang w:eastAsia="pt-PT"/>
        </w:rPr>
        <w:pict>
          <v:shape id="_x0000_s1049" type="#_x0000_t87" style="position:absolute;left:0;text-align:left;margin-left:267.5pt;margin-top:5.9pt;width:12.85pt;height:43.35pt;z-index:251694080"/>
        </w:pict>
      </w:r>
    </w:p>
    <w:p w:rsidR="0067238B" w:rsidRPr="0046148B" w:rsidRDefault="0067238B" w:rsidP="003D003E">
      <w:pPr>
        <w:pStyle w:val="PargrafodaLista"/>
        <w:numPr>
          <w:ilvl w:val="0"/>
          <w:numId w:val="30"/>
        </w:numPr>
        <w:ind w:left="1418" w:hanging="284"/>
        <w:rPr>
          <w:rFonts w:ascii="Tahoma" w:hAnsi="Tahoma" w:cs="Tahoma"/>
          <w:i/>
          <w:lang w:val="en-US"/>
        </w:rPr>
      </w:pPr>
      <w:r w:rsidRPr="0046148B">
        <w:rPr>
          <w:rFonts w:ascii="Tahoma" w:hAnsi="Tahoma" w:cs="Tahoma"/>
          <w:i/>
          <w:lang w:val="en-US"/>
        </w:rPr>
        <w:t>Continuance (Cost-Benefits/NEED TO)</w:t>
      </w:r>
    </w:p>
    <w:p w:rsidR="0067238B" w:rsidRPr="0046148B" w:rsidRDefault="0067238B" w:rsidP="0046148B">
      <w:pPr>
        <w:pStyle w:val="PargrafodaLista"/>
        <w:ind w:left="1418" w:hanging="284"/>
        <w:rPr>
          <w:rFonts w:ascii="Tahoma" w:hAnsi="Tahoma" w:cs="Tahoma"/>
          <w:lang w:val="en-US"/>
        </w:rPr>
      </w:pPr>
    </w:p>
    <w:p w:rsidR="0067238B" w:rsidRPr="0046148B" w:rsidRDefault="0046148B" w:rsidP="0046148B">
      <w:pPr>
        <w:pStyle w:val="PargrafodaLista"/>
        <w:ind w:left="1418" w:hanging="284"/>
        <w:rPr>
          <w:rFonts w:ascii="Tahoma" w:hAnsi="Tahoma" w:cs="Tahoma"/>
          <w:lang w:val="en-US"/>
        </w:rPr>
      </w:pPr>
      <w:r w:rsidRPr="0046148B">
        <w:rPr>
          <w:rFonts w:ascii="Tahoma" w:hAnsi="Tahoma" w:cs="Tahoma"/>
          <w:noProof/>
          <w:lang w:eastAsia="pt-PT"/>
        </w:rPr>
        <w:pict>
          <v:shape id="_x0000_s1048" type="#_x0000_t202" style="position:absolute;left:0;text-align:left;margin-left:261.05pt;margin-top:4.3pt;width:221.95pt;height:53.75pt;z-index:251693056;mso-height-percent:200;mso-height-percent:200;mso-width-relative:margin;mso-height-relative:margin" stroked="f">
            <v:textbox style="mso-next-textbox:#_x0000_s1048;mso-fit-shape-to-text:t">
              <w:txbxContent>
                <w:p w:rsidR="00080E0F" w:rsidRDefault="00080E0F" w:rsidP="0046148B">
                  <w:pPr>
                    <w:spacing w:line="240" w:lineRule="auto"/>
                    <w:rPr>
                      <w:rFonts w:ascii="Tahoma" w:hAnsi="Tahoma" w:cs="Tahoma"/>
                      <w:lang w:val="en-US"/>
                    </w:rPr>
                  </w:pPr>
                  <w:r w:rsidRPr="0067238B">
                    <w:rPr>
                      <w:rFonts w:ascii="Tahoma" w:hAnsi="Tahoma" w:cs="Tahoma"/>
                      <w:lang w:val="en-US"/>
                    </w:rPr>
                    <w:t xml:space="preserve">- </w:t>
                  </w:r>
                  <w:r>
                    <w:rPr>
                      <w:rFonts w:ascii="Tahoma" w:hAnsi="Tahoma" w:cs="Tahoma"/>
                      <w:lang w:val="en-US"/>
                    </w:rPr>
                    <w:t>Socialization</w:t>
                  </w:r>
                </w:p>
                <w:p w:rsidR="00080E0F" w:rsidRPr="0067238B" w:rsidRDefault="00080E0F" w:rsidP="0046148B">
                  <w:pPr>
                    <w:spacing w:line="240" w:lineRule="auto"/>
                    <w:rPr>
                      <w:rFonts w:ascii="Tahoma" w:hAnsi="Tahoma" w:cs="Tahoma"/>
                      <w:lang w:val="en-US"/>
                    </w:rPr>
                  </w:pPr>
                  <w:r>
                    <w:rPr>
                      <w:rFonts w:ascii="Tahoma" w:hAnsi="Tahoma" w:cs="Tahoma"/>
                      <w:lang w:val="en-US"/>
                    </w:rPr>
                    <w:t>- Psychological Contract</w:t>
                  </w:r>
                </w:p>
              </w:txbxContent>
            </v:textbox>
          </v:shape>
        </w:pict>
      </w:r>
      <w:r w:rsidRPr="0046148B">
        <w:rPr>
          <w:rFonts w:ascii="Tahoma" w:hAnsi="Tahoma" w:cs="Tahoma"/>
          <w:noProof/>
          <w:lang w:eastAsia="pt-PT"/>
        </w:rPr>
        <w:pict>
          <v:shape id="_x0000_s1051" type="#_x0000_t87" style="position:absolute;left:0;text-align:left;margin-left:248.2pt;margin-top:6.9pt;width:12.85pt;height:37.85pt;z-index:251696128"/>
        </w:pict>
      </w:r>
    </w:p>
    <w:p w:rsidR="0067238B" w:rsidRPr="0046148B" w:rsidRDefault="0067238B" w:rsidP="003D003E">
      <w:pPr>
        <w:pStyle w:val="PargrafodaLista"/>
        <w:numPr>
          <w:ilvl w:val="0"/>
          <w:numId w:val="30"/>
        </w:numPr>
        <w:ind w:left="1418" w:hanging="284"/>
        <w:rPr>
          <w:rFonts w:ascii="Tahoma" w:hAnsi="Tahoma" w:cs="Tahoma"/>
          <w:i/>
          <w:lang w:val="en-US"/>
        </w:rPr>
      </w:pPr>
      <w:r w:rsidRPr="0046148B">
        <w:rPr>
          <w:rFonts w:ascii="Tahoma" w:hAnsi="Tahoma" w:cs="Tahoma"/>
          <w:i/>
          <w:lang w:val="en-US"/>
        </w:rPr>
        <w:t>Normative (Obligation/OUGHT TO)</w:t>
      </w:r>
    </w:p>
    <w:p w:rsidR="00CF3584" w:rsidRDefault="00CF3584" w:rsidP="005749FC">
      <w:pPr>
        <w:pStyle w:val="PargrafodaLista"/>
        <w:rPr>
          <w:rFonts w:ascii="Tahoma" w:hAnsi="Tahoma" w:cs="Tahoma"/>
          <w:sz w:val="24"/>
          <w:szCs w:val="24"/>
          <w:lang w:val="en-US"/>
        </w:rPr>
      </w:pPr>
    </w:p>
    <w:p w:rsidR="00CF3584" w:rsidRPr="0046148B" w:rsidRDefault="00CF3584" w:rsidP="003D003E">
      <w:pPr>
        <w:pStyle w:val="PargrafodaLista"/>
        <w:numPr>
          <w:ilvl w:val="0"/>
          <w:numId w:val="25"/>
        </w:numPr>
        <w:rPr>
          <w:rFonts w:ascii="Tahoma" w:hAnsi="Tahoma" w:cs="Tahoma"/>
          <w:b/>
          <w:sz w:val="24"/>
          <w:szCs w:val="24"/>
          <w:lang w:val="en-US"/>
        </w:rPr>
      </w:pPr>
      <w:r w:rsidRPr="0046148B">
        <w:rPr>
          <w:rFonts w:ascii="Tahoma" w:hAnsi="Tahoma" w:cs="Tahoma"/>
          <w:b/>
          <w:sz w:val="24"/>
          <w:szCs w:val="24"/>
          <w:lang w:val="en-US"/>
        </w:rPr>
        <w:t xml:space="preserve">Job Involvement </w:t>
      </w:r>
    </w:p>
    <w:p w:rsidR="00CF3584" w:rsidRDefault="00CF3584" w:rsidP="00CF3584">
      <w:pPr>
        <w:pStyle w:val="PargrafodaLista"/>
        <w:rPr>
          <w:rFonts w:ascii="Tahoma" w:hAnsi="Tahoma" w:cs="Tahoma"/>
          <w:sz w:val="24"/>
          <w:szCs w:val="24"/>
          <w:lang w:val="en-US"/>
        </w:rPr>
      </w:pPr>
      <w:r>
        <w:rPr>
          <w:rFonts w:ascii="Tahoma" w:hAnsi="Tahoma" w:cs="Tahoma"/>
          <w:sz w:val="24"/>
          <w:szCs w:val="24"/>
          <w:lang w:val="en-US"/>
        </w:rPr>
        <w:t>- Extent to which an individual is immersed in his/her personal job.</w:t>
      </w:r>
    </w:p>
    <w:p w:rsidR="00CF3584" w:rsidRDefault="00CF3584" w:rsidP="00CF3584">
      <w:pPr>
        <w:pStyle w:val="PargrafodaLista"/>
        <w:rPr>
          <w:rFonts w:ascii="Tahoma" w:hAnsi="Tahoma" w:cs="Tahoma"/>
          <w:sz w:val="24"/>
          <w:szCs w:val="24"/>
          <w:lang w:val="en-US"/>
        </w:rPr>
      </w:pPr>
    </w:p>
    <w:p w:rsidR="00CF3584" w:rsidRPr="0046148B" w:rsidRDefault="00CF3584" w:rsidP="003D003E">
      <w:pPr>
        <w:pStyle w:val="PargrafodaLista"/>
        <w:numPr>
          <w:ilvl w:val="0"/>
          <w:numId w:val="25"/>
        </w:numPr>
        <w:rPr>
          <w:rFonts w:ascii="Tahoma" w:hAnsi="Tahoma" w:cs="Tahoma"/>
          <w:b/>
          <w:sz w:val="24"/>
          <w:szCs w:val="24"/>
          <w:lang w:val="en-US"/>
        </w:rPr>
      </w:pPr>
      <w:r w:rsidRPr="0046148B">
        <w:rPr>
          <w:rFonts w:ascii="Tahoma" w:hAnsi="Tahoma" w:cs="Tahoma"/>
          <w:b/>
          <w:sz w:val="24"/>
          <w:szCs w:val="24"/>
          <w:lang w:val="en-US"/>
        </w:rPr>
        <w:t>Job Satisfaction</w:t>
      </w:r>
    </w:p>
    <w:p w:rsidR="00CF3584" w:rsidRDefault="00CF3584" w:rsidP="00CF3584">
      <w:pPr>
        <w:pStyle w:val="PargrafodaLista"/>
        <w:rPr>
          <w:rFonts w:ascii="Tahoma" w:hAnsi="Tahoma" w:cs="Tahoma"/>
          <w:sz w:val="24"/>
          <w:szCs w:val="24"/>
          <w:lang w:val="en-US"/>
        </w:rPr>
      </w:pPr>
      <w:r>
        <w:rPr>
          <w:rFonts w:ascii="Tahoma" w:hAnsi="Tahoma" w:cs="Tahoma"/>
          <w:sz w:val="24"/>
          <w:szCs w:val="24"/>
          <w:lang w:val="en-US"/>
        </w:rPr>
        <w:t>- Affective/Emotional response toward various facets of one’s job.</w:t>
      </w:r>
    </w:p>
    <w:p w:rsidR="00CF3584" w:rsidRDefault="00CF3584" w:rsidP="00CF3584">
      <w:pPr>
        <w:pStyle w:val="PargrafodaLista"/>
        <w:rPr>
          <w:rFonts w:ascii="Tahoma" w:hAnsi="Tahoma" w:cs="Tahoma"/>
          <w:sz w:val="24"/>
          <w:szCs w:val="24"/>
          <w:lang w:val="en-US"/>
        </w:rPr>
      </w:pPr>
      <w:r>
        <w:rPr>
          <w:rFonts w:ascii="Tahoma" w:hAnsi="Tahoma" w:cs="Tahoma"/>
          <w:sz w:val="24"/>
          <w:szCs w:val="24"/>
          <w:lang w:val="en-US"/>
        </w:rPr>
        <w:t>- VALUE ATTAINMENT: job allows fulfillment of one’s work values.</w:t>
      </w:r>
    </w:p>
    <w:p w:rsidR="00CF3584" w:rsidRPr="00CF3584" w:rsidRDefault="00CF3584" w:rsidP="00CF3584">
      <w:pPr>
        <w:pStyle w:val="PargrafodaLista"/>
        <w:rPr>
          <w:rFonts w:ascii="Tahoma" w:hAnsi="Tahoma" w:cs="Tahoma"/>
          <w:sz w:val="24"/>
          <w:szCs w:val="24"/>
          <w:lang w:val="en-US"/>
        </w:rPr>
      </w:pPr>
      <w:r>
        <w:rPr>
          <w:rFonts w:ascii="Tahoma" w:hAnsi="Tahoma" w:cs="Tahoma"/>
          <w:sz w:val="24"/>
          <w:szCs w:val="24"/>
          <w:lang w:val="en-US"/>
        </w:rPr>
        <w:t>- NEED FULFILLMENT: performing your job fulfills your personal needs, provides challenging work.</w:t>
      </w:r>
    </w:p>
    <w:p w:rsidR="00CF3584" w:rsidRDefault="00CF3584" w:rsidP="00CF3584">
      <w:pPr>
        <w:pStyle w:val="PargrafodaLista"/>
        <w:rPr>
          <w:rFonts w:ascii="Tahoma" w:hAnsi="Tahoma" w:cs="Tahoma"/>
          <w:sz w:val="24"/>
          <w:szCs w:val="24"/>
          <w:lang w:val="en-US"/>
        </w:rPr>
      </w:pPr>
      <w:r>
        <w:rPr>
          <w:rFonts w:ascii="Tahoma" w:hAnsi="Tahoma" w:cs="Tahoma"/>
          <w:sz w:val="24"/>
          <w:szCs w:val="24"/>
          <w:lang w:val="en-US"/>
        </w:rPr>
        <w:t>- MET EXPECTATIONS/DISCREPANCIES:  he/she receives</w:t>
      </w:r>
      <w:r w:rsidR="00524EF2">
        <w:rPr>
          <w:rFonts w:ascii="Tahoma" w:hAnsi="Tahoma" w:cs="Tahoma"/>
          <w:sz w:val="24"/>
          <w:szCs w:val="24"/>
          <w:lang w:val="en-US"/>
        </w:rPr>
        <w:t xml:space="preserve"> what expected from the job</w:t>
      </w:r>
      <w:r w:rsidR="0067238B">
        <w:rPr>
          <w:rFonts w:ascii="Tahoma" w:hAnsi="Tahoma" w:cs="Tahoma"/>
          <w:sz w:val="24"/>
          <w:szCs w:val="24"/>
          <w:lang w:val="en-US"/>
        </w:rPr>
        <w:t>. When greater, dissatisfaction is high.</w:t>
      </w:r>
    </w:p>
    <w:p w:rsidR="0067238B" w:rsidRDefault="00CF3584" w:rsidP="00CF3584">
      <w:pPr>
        <w:pStyle w:val="PargrafodaLista"/>
        <w:rPr>
          <w:rFonts w:ascii="Tahoma" w:hAnsi="Tahoma" w:cs="Tahoma"/>
          <w:sz w:val="24"/>
          <w:szCs w:val="24"/>
          <w:lang w:val="en-US"/>
        </w:rPr>
      </w:pPr>
      <w:r>
        <w:rPr>
          <w:rFonts w:ascii="Tahoma" w:hAnsi="Tahoma" w:cs="Tahoma"/>
          <w:sz w:val="24"/>
          <w:szCs w:val="24"/>
          <w:lang w:val="en-US"/>
        </w:rPr>
        <w:t xml:space="preserve">- </w:t>
      </w:r>
      <w:r w:rsidR="0067238B">
        <w:rPr>
          <w:rFonts w:ascii="Tahoma" w:hAnsi="Tahoma" w:cs="Tahoma"/>
          <w:sz w:val="24"/>
          <w:szCs w:val="24"/>
          <w:lang w:val="en-US"/>
        </w:rPr>
        <w:t>EQUITY: the level of fair treatment one receives on the job.</w:t>
      </w:r>
    </w:p>
    <w:p w:rsidR="00CF3584" w:rsidRDefault="0067238B" w:rsidP="00CF3584">
      <w:pPr>
        <w:pStyle w:val="PargrafodaLista"/>
        <w:rPr>
          <w:rFonts w:ascii="Tahoma" w:hAnsi="Tahoma" w:cs="Tahoma"/>
          <w:sz w:val="24"/>
          <w:szCs w:val="24"/>
          <w:lang w:val="en-US"/>
        </w:rPr>
      </w:pPr>
      <w:r>
        <w:rPr>
          <w:rFonts w:ascii="Tahoma" w:hAnsi="Tahoma" w:cs="Tahoma"/>
          <w:sz w:val="24"/>
          <w:szCs w:val="24"/>
          <w:lang w:val="en-US"/>
        </w:rPr>
        <w:lastRenderedPageBreak/>
        <w:t xml:space="preserve">- </w:t>
      </w:r>
      <w:r w:rsidR="00CF3584">
        <w:rPr>
          <w:rFonts w:ascii="Tahoma" w:hAnsi="Tahoma" w:cs="Tahoma"/>
          <w:sz w:val="24"/>
          <w:szCs w:val="24"/>
          <w:lang w:val="en-US"/>
        </w:rPr>
        <w:t>DISPOSITION/GENETIC COMPONENTS</w:t>
      </w:r>
      <w:r>
        <w:rPr>
          <w:rFonts w:ascii="Tahoma" w:hAnsi="Tahoma" w:cs="Tahoma"/>
          <w:sz w:val="24"/>
          <w:szCs w:val="24"/>
          <w:lang w:val="en-US"/>
        </w:rPr>
        <w:t>: 30% of an individual’s job motivation is associated with dispositional and genetic components. We can only hope to chage or influence 70% of someone’s job satisfaction.</w:t>
      </w:r>
    </w:p>
    <w:p w:rsidR="00756EC8" w:rsidRDefault="00756EC8" w:rsidP="00CF3584">
      <w:pPr>
        <w:pStyle w:val="PargrafodaLista"/>
        <w:rPr>
          <w:rFonts w:ascii="Tahoma" w:hAnsi="Tahoma" w:cs="Tahoma"/>
          <w:sz w:val="24"/>
          <w:szCs w:val="24"/>
          <w:lang w:val="en-US"/>
        </w:rPr>
      </w:pPr>
    </w:p>
    <w:p w:rsidR="00756EC8" w:rsidRDefault="00756EC8" w:rsidP="00756EC8">
      <w:pPr>
        <w:rPr>
          <w:rFonts w:ascii="Tahoma" w:hAnsi="Tahoma" w:cs="Tahoma"/>
          <w:sz w:val="24"/>
          <w:szCs w:val="24"/>
          <w:lang w:val="en-US"/>
        </w:rPr>
      </w:pPr>
      <w:r>
        <w:rPr>
          <w:rFonts w:ascii="Tahoma" w:hAnsi="Tahoma" w:cs="Tahoma"/>
          <w:sz w:val="24"/>
          <w:szCs w:val="24"/>
          <w:lang w:val="en-US"/>
        </w:rPr>
        <w:t>OCBs - Organizational Citizenship Behaviors</w:t>
      </w:r>
    </w:p>
    <w:p w:rsidR="00756EC8" w:rsidRDefault="00756EC8" w:rsidP="00756EC8">
      <w:pPr>
        <w:rPr>
          <w:rFonts w:ascii="Tahoma" w:hAnsi="Tahoma" w:cs="Tahoma"/>
          <w:sz w:val="24"/>
          <w:szCs w:val="24"/>
          <w:lang w:val="en-US"/>
        </w:rPr>
      </w:pPr>
      <w:r>
        <w:rPr>
          <w:rFonts w:ascii="Tahoma" w:hAnsi="Tahoma" w:cs="Tahoma"/>
          <w:sz w:val="24"/>
          <w:szCs w:val="24"/>
          <w:lang w:val="en-US"/>
        </w:rPr>
        <w:t xml:space="preserve">- Behaviors that go beyond the basic requirements of the job and benefits/facilitates the organizational functioning. </w:t>
      </w:r>
    </w:p>
    <w:p w:rsidR="00756EC8" w:rsidRDefault="00756EC8" w:rsidP="00756EC8">
      <w:pPr>
        <w:rPr>
          <w:rFonts w:ascii="Tahoma" w:hAnsi="Tahoma" w:cs="Tahoma"/>
          <w:sz w:val="24"/>
          <w:szCs w:val="24"/>
          <w:lang w:val="en-US"/>
        </w:rPr>
      </w:pPr>
      <w:r>
        <w:rPr>
          <w:rFonts w:ascii="Tahoma" w:hAnsi="Tahoma" w:cs="Tahoma"/>
          <w:sz w:val="24"/>
          <w:szCs w:val="24"/>
          <w:lang w:val="en-US"/>
        </w:rPr>
        <w:t>- Organ (1988): any acts that are discretionary and not explicit or directly recognized by the formal system of PM, and that tends to enhance the functioning and performance of the organization.</w:t>
      </w:r>
    </w:p>
    <w:p w:rsidR="00756EC8" w:rsidRDefault="00756EC8" w:rsidP="00756EC8">
      <w:pPr>
        <w:rPr>
          <w:rFonts w:ascii="Tahoma" w:hAnsi="Tahoma" w:cs="Tahoma"/>
          <w:sz w:val="24"/>
          <w:szCs w:val="24"/>
          <w:lang w:val="en-US"/>
        </w:rPr>
      </w:pPr>
      <w:r>
        <w:rPr>
          <w:rFonts w:ascii="Tahoma" w:hAnsi="Tahoma" w:cs="Tahoma"/>
          <w:sz w:val="24"/>
          <w:szCs w:val="24"/>
          <w:lang w:val="en-US"/>
        </w:rPr>
        <w:t xml:space="preserve">- Organ (1997): any form of performance that supports the social and psychological environment in which the work tasks are embedded. </w:t>
      </w:r>
    </w:p>
    <w:p w:rsidR="00756EC8" w:rsidRDefault="00756EC8" w:rsidP="00756EC8">
      <w:pPr>
        <w:rPr>
          <w:rFonts w:ascii="Tahoma" w:hAnsi="Tahoma" w:cs="Tahoma"/>
          <w:sz w:val="24"/>
          <w:szCs w:val="24"/>
          <w:lang w:val="en-US"/>
        </w:rPr>
      </w:pPr>
      <w:r>
        <w:rPr>
          <w:rFonts w:ascii="Tahoma" w:hAnsi="Tahoma" w:cs="Tahoma"/>
          <w:sz w:val="24"/>
          <w:szCs w:val="24"/>
          <w:lang w:val="en-US"/>
        </w:rPr>
        <w:t xml:space="preserve">- </w:t>
      </w:r>
      <w:r w:rsidRPr="00756EC8">
        <w:rPr>
          <w:rFonts w:ascii="Tahoma" w:hAnsi="Tahoma" w:cs="Tahoma"/>
          <w:b/>
          <w:sz w:val="24"/>
          <w:szCs w:val="24"/>
          <w:lang w:val="en-US"/>
        </w:rPr>
        <w:t>Dimensions</w:t>
      </w:r>
      <w:r>
        <w:rPr>
          <w:rFonts w:ascii="Tahoma" w:hAnsi="Tahoma" w:cs="Tahoma"/>
          <w:b/>
          <w:sz w:val="24"/>
          <w:szCs w:val="24"/>
          <w:lang w:val="en-US"/>
        </w:rPr>
        <w:t xml:space="preserve"> </w:t>
      </w:r>
      <w:r>
        <w:rPr>
          <w:rFonts w:ascii="Tahoma" w:hAnsi="Tahoma" w:cs="Tahoma"/>
          <w:sz w:val="24"/>
          <w:szCs w:val="24"/>
          <w:lang w:val="en-US"/>
        </w:rPr>
        <w:t>(facets/factors):</w:t>
      </w:r>
    </w:p>
    <w:p w:rsidR="00756EC8" w:rsidRDefault="00756EC8" w:rsidP="003D003E">
      <w:pPr>
        <w:pStyle w:val="PargrafodaLista"/>
        <w:numPr>
          <w:ilvl w:val="0"/>
          <w:numId w:val="31"/>
        </w:numPr>
        <w:rPr>
          <w:rFonts w:ascii="Tahoma" w:hAnsi="Tahoma" w:cs="Tahoma"/>
          <w:sz w:val="24"/>
          <w:szCs w:val="24"/>
          <w:lang w:val="en-US"/>
        </w:rPr>
      </w:pPr>
      <w:r w:rsidRPr="00756EC8">
        <w:rPr>
          <w:rFonts w:ascii="Tahoma" w:hAnsi="Tahoma" w:cs="Tahoma"/>
          <w:sz w:val="24"/>
          <w:szCs w:val="24"/>
          <w:lang w:val="en-US"/>
        </w:rPr>
        <w:t>Altruism</w:t>
      </w:r>
      <w:r>
        <w:rPr>
          <w:rFonts w:ascii="Tahoma" w:hAnsi="Tahoma" w:cs="Tahoma"/>
          <w:sz w:val="24"/>
          <w:szCs w:val="24"/>
          <w:lang w:val="en-US"/>
        </w:rPr>
        <w:t>: helps orient new people</w:t>
      </w:r>
    </w:p>
    <w:p w:rsidR="00756EC8" w:rsidRDefault="00756EC8" w:rsidP="003D003E">
      <w:pPr>
        <w:pStyle w:val="PargrafodaLista"/>
        <w:numPr>
          <w:ilvl w:val="0"/>
          <w:numId w:val="31"/>
        </w:numPr>
        <w:rPr>
          <w:rFonts w:ascii="Tahoma" w:hAnsi="Tahoma" w:cs="Tahoma"/>
          <w:sz w:val="24"/>
          <w:szCs w:val="24"/>
          <w:lang w:val="en-US"/>
        </w:rPr>
      </w:pPr>
      <w:r>
        <w:rPr>
          <w:rFonts w:ascii="Tahoma" w:hAnsi="Tahoma" w:cs="Tahoma"/>
          <w:sz w:val="24"/>
          <w:szCs w:val="24"/>
          <w:lang w:val="en-US"/>
        </w:rPr>
        <w:t>Courtesy: prevent problems with others</w:t>
      </w:r>
    </w:p>
    <w:p w:rsidR="00756EC8" w:rsidRDefault="00756EC8" w:rsidP="003D003E">
      <w:pPr>
        <w:pStyle w:val="PargrafodaLista"/>
        <w:numPr>
          <w:ilvl w:val="0"/>
          <w:numId w:val="31"/>
        </w:numPr>
        <w:rPr>
          <w:rFonts w:ascii="Tahoma" w:hAnsi="Tahoma" w:cs="Tahoma"/>
          <w:sz w:val="24"/>
          <w:szCs w:val="24"/>
          <w:lang w:val="en-US"/>
        </w:rPr>
      </w:pPr>
      <w:r w:rsidRPr="00644DBE">
        <w:rPr>
          <w:rFonts w:ascii="Tahoma" w:hAnsi="Tahoma" w:cs="Tahoma"/>
          <w:sz w:val="24"/>
          <w:szCs w:val="24"/>
          <w:u w:val="single"/>
          <w:lang w:val="en-US"/>
        </w:rPr>
        <w:t>Conscientiousness:</w:t>
      </w:r>
      <w:r>
        <w:rPr>
          <w:rFonts w:ascii="Tahoma" w:hAnsi="Tahoma" w:cs="Tahoma"/>
          <w:sz w:val="24"/>
          <w:szCs w:val="24"/>
          <w:lang w:val="en-US"/>
        </w:rPr>
        <w:t xml:space="preserve"> genuine acceptance and adherence of workplace rules and procedures</w:t>
      </w:r>
    </w:p>
    <w:p w:rsidR="00756EC8" w:rsidRDefault="00756EC8" w:rsidP="003D003E">
      <w:pPr>
        <w:pStyle w:val="PargrafodaLista"/>
        <w:numPr>
          <w:ilvl w:val="0"/>
          <w:numId w:val="31"/>
        </w:numPr>
        <w:rPr>
          <w:rFonts w:ascii="Tahoma" w:hAnsi="Tahoma" w:cs="Tahoma"/>
          <w:sz w:val="24"/>
          <w:szCs w:val="24"/>
          <w:lang w:val="en-US"/>
        </w:rPr>
      </w:pPr>
      <w:r w:rsidRPr="00644DBE">
        <w:rPr>
          <w:rFonts w:ascii="Tahoma" w:hAnsi="Tahoma" w:cs="Tahoma"/>
          <w:sz w:val="24"/>
          <w:szCs w:val="24"/>
          <w:u w:val="single"/>
          <w:lang w:val="en-US"/>
        </w:rPr>
        <w:t>Civic virtue</w:t>
      </w:r>
      <w:r>
        <w:rPr>
          <w:rFonts w:ascii="Tahoma" w:hAnsi="Tahoma" w:cs="Tahoma"/>
          <w:sz w:val="24"/>
          <w:szCs w:val="24"/>
          <w:lang w:val="en-US"/>
        </w:rPr>
        <w:t>: active involvement, interest and participation</w:t>
      </w:r>
    </w:p>
    <w:p w:rsidR="00756EC8" w:rsidRDefault="00756EC8" w:rsidP="003D003E">
      <w:pPr>
        <w:pStyle w:val="PargrafodaLista"/>
        <w:numPr>
          <w:ilvl w:val="0"/>
          <w:numId w:val="31"/>
        </w:numPr>
        <w:rPr>
          <w:rFonts w:ascii="Tahoma" w:hAnsi="Tahoma" w:cs="Tahoma"/>
          <w:sz w:val="24"/>
          <w:szCs w:val="24"/>
          <w:lang w:val="en-US"/>
        </w:rPr>
      </w:pPr>
      <w:r w:rsidRPr="00644DBE">
        <w:rPr>
          <w:rFonts w:ascii="Tahoma" w:hAnsi="Tahoma" w:cs="Tahoma"/>
          <w:sz w:val="24"/>
          <w:szCs w:val="24"/>
          <w:u w:val="single"/>
          <w:lang w:val="en-US"/>
        </w:rPr>
        <w:t>Sportsmanship</w:t>
      </w:r>
      <w:r>
        <w:rPr>
          <w:rFonts w:ascii="Tahoma" w:hAnsi="Tahoma" w:cs="Tahoma"/>
          <w:sz w:val="24"/>
          <w:szCs w:val="24"/>
          <w:lang w:val="en-US"/>
        </w:rPr>
        <w:t xml:space="preserve">: willing to tolerate difficulties in the workplace and abstaining unnecessary complaints and criticisms. </w:t>
      </w:r>
    </w:p>
    <w:p w:rsidR="00644DBE" w:rsidRDefault="00644DBE" w:rsidP="003D003E">
      <w:pPr>
        <w:pStyle w:val="PargrafodaLista"/>
        <w:numPr>
          <w:ilvl w:val="0"/>
          <w:numId w:val="31"/>
        </w:numPr>
        <w:rPr>
          <w:rFonts w:ascii="Tahoma" w:hAnsi="Tahoma" w:cs="Tahoma"/>
          <w:sz w:val="24"/>
          <w:szCs w:val="24"/>
          <w:lang w:val="en-US"/>
        </w:rPr>
      </w:pPr>
      <w:r>
        <w:rPr>
          <w:rFonts w:ascii="Tahoma" w:hAnsi="Tahoma" w:cs="Tahoma"/>
          <w:sz w:val="24"/>
          <w:szCs w:val="24"/>
          <w:lang w:val="en-US"/>
        </w:rPr>
        <w:t>Peacekeeping</w:t>
      </w:r>
    </w:p>
    <w:p w:rsidR="00644DBE" w:rsidRDefault="00644DBE" w:rsidP="003D003E">
      <w:pPr>
        <w:pStyle w:val="PargrafodaLista"/>
        <w:numPr>
          <w:ilvl w:val="0"/>
          <w:numId w:val="31"/>
        </w:numPr>
        <w:rPr>
          <w:rFonts w:ascii="Tahoma" w:hAnsi="Tahoma" w:cs="Tahoma"/>
          <w:sz w:val="24"/>
          <w:szCs w:val="24"/>
          <w:lang w:val="en-US"/>
        </w:rPr>
      </w:pPr>
      <w:r>
        <w:rPr>
          <w:rFonts w:ascii="Tahoma" w:hAnsi="Tahoma" w:cs="Tahoma"/>
          <w:sz w:val="24"/>
          <w:szCs w:val="24"/>
          <w:lang w:val="en-US"/>
        </w:rPr>
        <w:t>Cheerleading</w:t>
      </w:r>
    </w:p>
    <w:p w:rsidR="00644DBE" w:rsidRDefault="00644DBE" w:rsidP="00644DBE">
      <w:pPr>
        <w:rPr>
          <w:rFonts w:ascii="Tahoma" w:hAnsi="Tahoma" w:cs="Tahoma"/>
          <w:sz w:val="24"/>
          <w:szCs w:val="24"/>
          <w:u w:val="single"/>
          <w:lang w:val="en-US"/>
        </w:rPr>
      </w:pPr>
    </w:p>
    <w:p w:rsidR="00644DBE" w:rsidRDefault="00644DBE" w:rsidP="00644DBE">
      <w:pPr>
        <w:rPr>
          <w:rFonts w:ascii="Tahoma" w:hAnsi="Tahoma" w:cs="Tahoma"/>
          <w:sz w:val="24"/>
          <w:szCs w:val="24"/>
          <w:lang w:val="en-US"/>
        </w:rPr>
      </w:pPr>
      <w:r w:rsidRPr="00644DBE">
        <w:rPr>
          <w:rFonts w:ascii="Tahoma" w:hAnsi="Tahoma" w:cs="Tahoma"/>
          <w:sz w:val="24"/>
          <w:szCs w:val="24"/>
          <w:u w:val="single"/>
          <w:lang w:val="en-US"/>
        </w:rPr>
        <w:t>Withdrawal cognitions:</w:t>
      </w:r>
      <w:r>
        <w:rPr>
          <w:rFonts w:ascii="Tahoma" w:hAnsi="Tahoma" w:cs="Tahoma"/>
          <w:sz w:val="24"/>
          <w:szCs w:val="24"/>
          <w:lang w:val="en-US"/>
        </w:rPr>
        <w:t xml:space="preserve"> overall thoughts and feelings about quitting a job.</w:t>
      </w:r>
    </w:p>
    <w:p w:rsidR="00C62F4B" w:rsidRDefault="00C62F4B" w:rsidP="00644DBE">
      <w:pPr>
        <w:rPr>
          <w:rFonts w:ascii="Tahoma" w:hAnsi="Tahoma" w:cs="Tahoma"/>
          <w:sz w:val="24"/>
          <w:szCs w:val="24"/>
          <w:lang w:val="en-US"/>
        </w:rPr>
      </w:pPr>
    </w:p>
    <w:p w:rsidR="00C62F4B" w:rsidRDefault="00C62F4B" w:rsidP="00644DBE">
      <w:pPr>
        <w:rPr>
          <w:rFonts w:ascii="Tahoma" w:hAnsi="Tahoma" w:cs="Tahoma"/>
          <w:sz w:val="28"/>
          <w:szCs w:val="28"/>
          <w:lang w:val="en-US"/>
        </w:rPr>
      </w:pPr>
      <w:r>
        <w:rPr>
          <w:rFonts w:ascii="Tahoma" w:hAnsi="Tahoma" w:cs="Tahoma"/>
          <w:sz w:val="28"/>
          <w:szCs w:val="28"/>
          <w:lang w:val="en-US"/>
        </w:rPr>
        <w:t>T6 SOCIAL PERCEPTION &amp; ATTRIBUTIONS (People, Events, Objects)</w:t>
      </w:r>
    </w:p>
    <w:p w:rsidR="00C62F4B" w:rsidRPr="00BC53F0" w:rsidRDefault="00C62F4B" w:rsidP="00644DBE">
      <w:pPr>
        <w:rPr>
          <w:rFonts w:ascii="Tahoma" w:hAnsi="Tahoma" w:cs="Tahoma"/>
          <w:sz w:val="24"/>
          <w:szCs w:val="24"/>
          <w:u w:val="single"/>
          <w:lang w:val="en-US"/>
        </w:rPr>
      </w:pPr>
      <w:r w:rsidRPr="00BC53F0">
        <w:rPr>
          <w:rFonts w:ascii="Tahoma" w:hAnsi="Tahoma" w:cs="Tahoma"/>
          <w:sz w:val="24"/>
          <w:szCs w:val="24"/>
          <w:u w:val="single"/>
          <w:lang w:val="en-US"/>
        </w:rPr>
        <w:t>Perception</w:t>
      </w:r>
    </w:p>
    <w:p w:rsidR="00C62F4B" w:rsidRDefault="00C62F4B" w:rsidP="00644DBE">
      <w:pPr>
        <w:rPr>
          <w:rFonts w:ascii="Tahoma" w:hAnsi="Tahoma" w:cs="Tahoma"/>
          <w:sz w:val="24"/>
          <w:szCs w:val="24"/>
          <w:lang w:val="en-US"/>
        </w:rPr>
      </w:pPr>
      <w:r>
        <w:rPr>
          <w:rFonts w:ascii="Tahoma" w:hAnsi="Tahoma" w:cs="Tahoma"/>
          <w:sz w:val="24"/>
          <w:szCs w:val="24"/>
          <w:lang w:val="en-US"/>
        </w:rPr>
        <w:t>- Process by which people select, organize, interpret, retrieve and respond to info around them.</w:t>
      </w:r>
    </w:p>
    <w:p w:rsidR="00C62F4B" w:rsidRDefault="00C62F4B" w:rsidP="00644DBE">
      <w:pPr>
        <w:rPr>
          <w:rFonts w:ascii="Tahoma" w:hAnsi="Tahoma" w:cs="Tahoma"/>
          <w:sz w:val="24"/>
          <w:szCs w:val="24"/>
          <w:lang w:val="en-US"/>
        </w:rPr>
      </w:pPr>
      <w:r>
        <w:rPr>
          <w:rFonts w:ascii="Tahoma" w:hAnsi="Tahoma" w:cs="Tahoma"/>
          <w:sz w:val="24"/>
          <w:szCs w:val="24"/>
          <w:lang w:val="en-US"/>
        </w:rPr>
        <w:t>- Describes the way people filter, organize and interpret sensory info.</w:t>
      </w:r>
    </w:p>
    <w:p w:rsidR="00C62F4B" w:rsidRDefault="00C62F4B" w:rsidP="00644DBE">
      <w:pPr>
        <w:rPr>
          <w:rFonts w:ascii="Tahoma" w:hAnsi="Tahoma" w:cs="Tahoma"/>
          <w:sz w:val="24"/>
          <w:szCs w:val="24"/>
          <w:lang w:val="en-US"/>
        </w:rPr>
      </w:pPr>
      <w:r>
        <w:rPr>
          <w:rFonts w:ascii="Tahoma" w:hAnsi="Tahoma" w:cs="Tahoma"/>
          <w:sz w:val="24"/>
          <w:szCs w:val="24"/>
          <w:lang w:val="en-US"/>
        </w:rPr>
        <w:t xml:space="preserve">- </w:t>
      </w:r>
      <w:r w:rsidRPr="00C62F4B">
        <w:rPr>
          <w:rFonts w:ascii="Tahoma" w:hAnsi="Tahoma" w:cs="Tahoma"/>
          <w:b/>
          <w:sz w:val="24"/>
          <w:szCs w:val="24"/>
          <w:lang w:val="en-US"/>
        </w:rPr>
        <w:t>Accurate</w:t>
      </w:r>
      <w:r>
        <w:rPr>
          <w:rFonts w:ascii="Tahoma" w:hAnsi="Tahoma" w:cs="Tahoma"/>
          <w:sz w:val="24"/>
          <w:szCs w:val="24"/>
          <w:lang w:val="en-US"/>
        </w:rPr>
        <w:t xml:space="preserve"> </w:t>
      </w:r>
      <w:r w:rsidRPr="00C62F4B">
        <w:rPr>
          <w:rFonts w:ascii="Tahoma" w:hAnsi="Tahoma" w:cs="Tahoma"/>
          <w:b/>
          <w:sz w:val="24"/>
          <w:szCs w:val="24"/>
          <w:lang w:val="en-US"/>
        </w:rPr>
        <w:t>perception</w:t>
      </w:r>
      <w:r>
        <w:rPr>
          <w:rFonts w:ascii="Tahoma" w:hAnsi="Tahoma" w:cs="Tahoma"/>
          <w:sz w:val="24"/>
          <w:szCs w:val="24"/>
          <w:lang w:val="en-US"/>
        </w:rPr>
        <w:t xml:space="preserve"> allows employees to interpret what they see and hear in the workplace effectively to make decisions, complete tasks and act in ethical manner. </w:t>
      </w:r>
    </w:p>
    <w:p w:rsidR="00BC53F0" w:rsidRDefault="00C62F4B" w:rsidP="00644DBE">
      <w:pPr>
        <w:rPr>
          <w:rFonts w:ascii="Tahoma" w:hAnsi="Tahoma" w:cs="Tahoma"/>
          <w:sz w:val="24"/>
          <w:szCs w:val="24"/>
          <w:lang w:val="en-US"/>
        </w:rPr>
      </w:pPr>
      <w:r>
        <w:rPr>
          <w:rFonts w:ascii="Tahoma" w:hAnsi="Tahoma" w:cs="Tahoma"/>
          <w:sz w:val="24"/>
          <w:szCs w:val="24"/>
          <w:lang w:val="en-US"/>
        </w:rPr>
        <w:t xml:space="preserve">- </w:t>
      </w:r>
      <w:r w:rsidRPr="00C62F4B">
        <w:rPr>
          <w:rFonts w:ascii="Tahoma" w:hAnsi="Tahoma" w:cs="Tahoma"/>
          <w:b/>
          <w:sz w:val="24"/>
          <w:szCs w:val="24"/>
          <w:lang w:val="en-US"/>
        </w:rPr>
        <w:t>Faulty perception</w:t>
      </w:r>
      <w:r>
        <w:rPr>
          <w:rFonts w:ascii="Tahoma" w:hAnsi="Tahoma" w:cs="Tahoma"/>
          <w:b/>
          <w:sz w:val="24"/>
          <w:szCs w:val="24"/>
          <w:lang w:val="en-US"/>
        </w:rPr>
        <w:t xml:space="preserve"> </w:t>
      </w:r>
      <w:r>
        <w:rPr>
          <w:rFonts w:ascii="Tahoma" w:hAnsi="Tahoma" w:cs="Tahoma"/>
          <w:sz w:val="24"/>
          <w:szCs w:val="24"/>
          <w:lang w:val="en-US"/>
        </w:rPr>
        <w:t xml:space="preserve">lead to problems, such as stereotyping, leading people to erroneously make wrong assumptions. </w:t>
      </w:r>
    </w:p>
    <w:p w:rsidR="00BC53F0" w:rsidRDefault="00BC53F0" w:rsidP="00644DBE">
      <w:pPr>
        <w:rPr>
          <w:rFonts w:ascii="Tahoma" w:hAnsi="Tahoma" w:cs="Tahoma"/>
          <w:sz w:val="24"/>
          <w:szCs w:val="24"/>
          <w:lang w:val="en-US"/>
        </w:rPr>
      </w:pPr>
      <w:r>
        <w:rPr>
          <w:rFonts w:ascii="Tahoma" w:hAnsi="Tahoma" w:cs="Tahoma"/>
          <w:sz w:val="24"/>
          <w:szCs w:val="24"/>
          <w:lang w:val="en-US"/>
        </w:rPr>
        <w:t>- 2 Principles: Figure-Ground Relationship (focusing on something that requires ignoring others)</w:t>
      </w:r>
    </w:p>
    <w:p w:rsidR="00BC53F0" w:rsidRDefault="00BC53F0" w:rsidP="00644DBE">
      <w:pPr>
        <w:rPr>
          <w:rFonts w:ascii="Tahoma" w:hAnsi="Tahoma" w:cs="Tahoma"/>
          <w:sz w:val="24"/>
          <w:szCs w:val="24"/>
          <w:lang w:val="en-US"/>
        </w:rPr>
      </w:pPr>
      <w:r>
        <w:rPr>
          <w:rFonts w:ascii="Tahoma" w:hAnsi="Tahoma" w:cs="Tahoma"/>
          <w:sz w:val="24"/>
          <w:szCs w:val="24"/>
          <w:lang w:val="en-US"/>
        </w:rPr>
        <w:t xml:space="preserve">                     Selective Perception (ability to tune out distractions and focus on something)</w:t>
      </w:r>
    </w:p>
    <w:p w:rsidR="00C62F4B" w:rsidRDefault="00C62F4B" w:rsidP="00644DBE">
      <w:pPr>
        <w:rPr>
          <w:rFonts w:ascii="Tahoma" w:hAnsi="Tahoma" w:cs="Tahoma"/>
          <w:sz w:val="24"/>
          <w:szCs w:val="24"/>
          <w:lang w:val="en-US"/>
        </w:rPr>
      </w:pPr>
      <w:r>
        <w:rPr>
          <w:rFonts w:ascii="Tahoma" w:hAnsi="Tahoma" w:cs="Tahoma"/>
          <w:sz w:val="24"/>
          <w:szCs w:val="24"/>
          <w:lang w:val="en-US"/>
        </w:rPr>
        <w:t xml:space="preserve"> </w:t>
      </w:r>
    </w:p>
    <w:p w:rsidR="00BC53F0" w:rsidRPr="00BC53F0" w:rsidRDefault="00A07C26" w:rsidP="00644DBE">
      <w:pPr>
        <w:rPr>
          <w:rFonts w:ascii="Tahoma" w:hAnsi="Tahoma" w:cs="Tahoma"/>
          <w:sz w:val="24"/>
          <w:szCs w:val="24"/>
          <w:lang w:val="en-US"/>
        </w:rPr>
      </w:pPr>
      <w:r>
        <w:rPr>
          <w:rFonts w:ascii="Tahoma" w:hAnsi="Tahoma" w:cs="Tahoma"/>
          <w:noProof/>
          <w:sz w:val="24"/>
          <w:szCs w:val="24"/>
          <w:lang w:eastAsia="pt-PT"/>
        </w:rPr>
        <w:lastRenderedPageBreak/>
        <w:pict>
          <v:shape id="_x0000_s1058" type="#_x0000_t32" style="position:absolute;margin-left:119.15pt;margin-top:7.9pt;width:43.85pt;height:0;z-index:251705344" o:connectortype="straight">
            <v:stroke endarrow="block"/>
          </v:shape>
        </w:pict>
      </w:r>
      <w:r>
        <w:rPr>
          <w:rFonts w:ascii="Tahoma" w:hAnsi="Tahoma" w:cs="Tahoma"/>
          <w:noProof/>
          <w:sz w:val="24"/>
          <w:szCs w:val="24"/>
          <w:lang w:eastAsia="pt-PT"/>
        </w:rPr>
        <w:pict>
          <v:shape id="_x0000_s1059" type="#_x0000_t32" style="position:absolute;margin-left:363.65pt;margin-top:7.9pt;width:59.2pt;height:0;z-index:251706368" o:connectortype="straight">
            <v:stroke endarrow="block"/>
          </v:shape>
        </w:pict>
      </w:r>
      <w:r>
        <w:rPr>
          <w:rFonts w:ascii="Tahoma" w:hAnsi="Tahoma" w:cs="Tahoma"/>
          <w:noProof/>
          <w:sz w:val="24"/>
          <w:szCs w:val="24"/>
          <w:lang w:eastAsia="pt-PT"/>
        </w:rPr>
        <w:pict>
          <v:shape id="_x0000_s1061" type="#_x0000_t32" style="position:absolute;margin-left:204.8pt;margin-top:22.5pt;width:11.2pt;height:21.4pt;flip:x;z-index:251708416" o:connectortype="straight">
            <v:stroke endarrow="block"/>
          </v:shape>
        </w:pict>
      </w:r>
      <w:r>
        <w:rPr>
          <w:rFonts w:ascii="Tahoma" w:hAnsi="Tahoma" w:cs="Tahoma"/>
          <w:noProof/>
          <w:sz w:val="24"/>
          <w:szCs w:val="24"/>
          <w:lang w:eastAsia="pt-PT"/>
        </w:rPr>
        <w:pict>
          <v:shape id="_x0000_s1062" type="#_x0000_t32" style="position:absolute;margin-left:297pt;margin-top:22.5pt;width:14.65pt;height:21.4pt;z-index:251709440" o:connectortype="straight">
            <v:stroke endarrow="block"/>
          </v:shape>
        </w:pict>
      </w:r>
      <w:r>
        <w:rPr>
          <w:rFonts w:ascii="Tahoma" w:hAnsi="Tahoma" w:cs="Tahoma"/>
          <w:noProof/>
          <w:sz w:val="24"/>
          <w:szCs w:val="24"/>
          <w:lang w:eastAsia="pt-PT"/>
        </w:rPr>
        <w:pict>
          <v:shape id="_x0000_s1060" type="#_x0000_t32" style="position:absolute;margin-left:118.15pt;margin-top:22.5pt;width:65.25pt;height:21.4pt;flip:x;z-index:251707392" o:connectortype="straight">
            <v:stroke endarrow="block"/>
          </v:shape>
        </w:pict>
      </w:r>
      <w:r>
        <w:rPr>
          <w:rFonts w:ascii="Tahoma" w:hAnsi="Tahoma" w:cs="Tahoma"/>
          <w:noProof/>
          <w:sz w:val="24"/>
          <w:szCs w:val="24"/>
          <w:lang w:eastAsia="pt-PT"/>
        </w:rPr>
        <w:pict>
          <v:shape id="_x0000_s1063" type="#_x0000_t32" style="position:absolute;margin-left:342pt;margin-top:22.5pt;width:74pt;height:21.4pt;z-index:251710464" o:connectortype="straight">
            <v:stroke endarrow="block"/>
          </v:shape>
        </w:pict>
      </w:r>
      <w:r w:rsidR="00BC53F0">
        <w:rPr>
          <w:rFonts w:ascii="Tahoma" w:hAnsi="Tahoma" w:cs="Tahoma"/>
          <w:sz w:val="24"/>
          <w:szCs w:val="24"/>
          <w:lang w:val="en-US"/>
        </w:rPr>
        <w:t xml:space="preserve">A. Influence </w:t>
      </w:r>
      <w:r>
        <w:rPr>
          <w:rFonts w:ascii="Tahoma" w:hAnsi="Tahoma" w:cs="Tahoma"/>
          <w:sz w:val="24"/>
          <w:szCs w:val="24"/>
          <w:lang w:val="en-US"/>
        </w:rPr>
        <w:t xml:space="preserve">factors                  </w:t>
      </w:r>
      <w:r w:rsidR="00BC53F0">
        <w:rPr>
          <w:rFonts w:ascii="Tahoma" w:hAnsi="Tahoma" w:cs="Tahoma"/>
          <w:sz w:val="24"/>
          <w:szCs w:val="24"/>
          <w:lang w:val="en-US"/>
        </w:rPr>
        <w:t xml:space="preserve"> </w:t>
      </w:r>
      <w:r w:rsidR="00BC53F0" w:rsidRPr="00A07C26">
        <w:rPr>
          <w:rFonts w:ascii="Tahoma" w:hAnsi="Tahoma" w:cs="Tahoma"/>
          <w:b/>
          <w:sz w:val="24"/>
          <w:szCs w:val="24"/>
          <w:lang w:val="en-US"/>
        </w:rPr>
        <w:t xml:space="preserve">Stages of Perceptual Process  </w:t>
      </w:r>
      <w:r w:rsidR="00BC53F0">
        <w:rPr>
          <w:rFonts w:ascii="Tahoma" w:hAnsi="Tahoma" w:cs="Tahoma"/>
          <w:sz w:val="24"/>
          <w:szCs w:val="24"/>
          <w:lang w:val="en-US"/>
        </w:rPr>
        <w:t xml:space="preserve">                       B. Response</w:t>
      </w:r>
    </w:p>
    <w:p w:rsidR="00BC53F0" w:rsidRDefault="00BC53F0" w:rsidP="00644DBE">
      <w:pPr>
        <w:rPr>
          <w:rFonts w:ascii="Tahoma" w:hAnsi="Tahoma" w:cs="Tahoma"/>
          <w:sz w:val="24"/>
          <w:szCs w:val="24"/>
          <w:u w:val="single"/>
          <w:lang w:val="en-US"/>
        </w:rPr>
      </w:pPr>
    </w:p>
    <w:p w:rsidR="00BC53F0" w:rsidRDefault="00FF7D08" w:rsidP="00644DBE">
      <w:pPr>
        <w:rPr>
          <w:rFonts w:ascii="Tahoma" w:hAnsi="Tahoma" w:cs="Tahoma"/>
          <w:sz w:val="24"/>
          <w:szCs w:val="24"/>
          <w:u w:val="single"/>
          <w:lang w:val="en-US"/>
        </w:rPr>
      </w:pPr>
      <w:r>
        <w:rPr>
          <w:rFonts w:ascii="Tahoma" w:hAnsi="Tahoma" w:cs="Tahoma"/>
          <w:noProof/>
          <w:sz w:val="24"/>
          <w:szCs w:val="24"/>
          <w:u w:val="single"/>
          <w:lang w:eastAsia="pt-PT"/>
        </w:rPr>
        <w:pict>
          <v:shape id="_x0000_s1057" type="#_x0000_t202" style="position:absolute;margin-left:417.1pt;margin-top:1.85pt;width:131.5pt;height:47.55pt;z-index:251704320;mso-width-relative:margin;mso-height-relative:margin" stroked="f">
            <v:textbox>
              <w:txbxContent>
                <w:p w:rsidR="00080E0F" w:rsidRPr="00BC53F0" w:rsidRDefault="00080E0F" w:rsidP="00A07C26">
                  <w:pPr>
                    <w:jc w:val="center"/>
                    <w:rPr>
                      <w:rFonts w:ascii="Tahoma" w:hAnsi="Tahoma" w:cs="Tahoma"/>
                      <w:sz w:val="24"/>
                      <w:szCs w:val="24"/>
                      <w:lang w:val="en-US"/>
                    </w:rPr>
                  </w:pPr>
                  <w:r>
                    <w:rPr>
                      <w:rFonts w:ascii="Tahoma" w:hAnsi="Tahoma" w:cs="Tahoma"/>
                      <w:sz w:val="24"/>
                      <w:szCs w:val="24"/>
                      <w:lang w:val="en-US"/>
                    </w:rPr>
                    <w:t>Retrieval/ Response</w:t>
                  </w:r>
                </w:p>
                <w:p w:rsidR="00080E0F" w:rsidRPr="00BC53F0" w:rsidRDefault="00080E0F" w:rsidP="00A07C26">
                  <w:pPr>
                    <w:rPr>
                      <w:rFonts w:ascii="Tahoma" w:hAnsi="Tahoma" w:cs="Tahoma"/>
                    </w:rPr>
                  </w:pPr>
                </w:p>
              </w:txbxContent>
            </v:textbox>
          </v:shape>
        </w:pict>
      </w:r>
      <w:r w:rsidR="00A07C26" w:rsidRPr="00BC53F0">
        <w:rPr>
          <w:rFonts w:ascii="Tahoma" w:hAnsi="Tahoma" w:cs="Tahoma"/>
          <w:noProof/>
          <w:sz w:val="24"/>
          <w:szCs w:val="24"/>
          <w:lang w:val="en-US"/>
        </w:rPr>
        <w:pict>
          <v:shape id="_x0000_s1054" type="#_x0000_t202" style="position:absolute;margin-left:-20.65pt;margin-top:1.6pt;width:162.4pt;height:44.25pt;z-index:251701248;mso-width-relative:margin;mso-height-relative:margin" stroked="f">
            <v:textbox>
              <w:txbxContent>
                <w:p w:rsidR="00080E0F" w:rsidRPr="00BC53F0" w:rsidRDefault="00080E0F" w:rsidP="00BC53F0">
                  <w:pPr>
                    <w:jc w:val="center"/>
                    <w:rPr>
                      <w:rFonts w:ascii="Tahoma" w:hAnsi="Tahoma" w:cs="Tahoma"/>
                      <w:sz w:val="24"/>
                      <w:szCs w:val="24"/>
                      <w:lang w:val="en-US"/>
                    </w:rPr>
                  </w:pPr>
                  <w:r w:rsidRPr="00BC53F0">
                    <w:rPr>
                      <w:rFonts w:ascii="Tahoma" w:hAnsi="Tahoma" w:cs="Tahoma"/>
                      <w:sz w:val="24"/>
                      <w:szCs w:val="24"/>
                      <w:lang w:val="en-US"/>
                    </w:rPr>
                    <w:t>1</w:t>
                  </w:r>
                  <w:r>
                    <w:rPr>
                      <w:rFonts w:ascii="Tahoma" w:hAnsi="Tahoma" w:cs="Tahoma"/>
                      <w:sz w:val="24"/>
                      <w:szCs w:val="24"/>
                      <w:lang w:val="en-US"/>
                    </w:rPr>
                    <w:t>. Attention/ Selection/ Comprehension</w:t>
                  </w:r>
                </w:p>
                <w:p w:rsidR="00080E0F" w:rsidRPr="00BC53F0" w:rsidRDefault="00080E0F">
                  <w:pPr>
                    <w:rPr>
                      <w:rFonts w:ascii="Tahoma" w:hAnsi="Tahoma" w:cs="Tahoma"/>
                    </w:rPr>
                  </w:pPr>
                </w:p>
              </w:txbxContent>
            </v:textbox>
          </v:shape>
        </w:pict>
      </w:r>
      <w:r w:rsidR="00A07C26">
        <w:rPr>
          <w:rFonts w:ascii="Tahoma" w:hAnsi="Tahoma" w:cs="Tahoma"/>
          <w:noProof/>
          <w:sz w:val="24"/>
          <w:szCs w:val="24"/>
          <w:u w:val="single"/>
          <w:lang w:eastAsia="pt-PT"/>
        </w:rPr>
        <w:pict>
          <v:shape id="_x0000_s1055" type="#_x0000_t202" style="position:absolute;margin-left:133pt;margin-top:1.85pt;width:143.45pt;height:44.9pt;z-index:251702272;mso-width-relative:margin;mso-height-relative:margin" stroked="f">
            <v:textbox>
              <w:txbxContent>
                <w:p w:rsidR="00080E0F" w:rsidRPr="00BC53F0" w:rsidRDefault="00080E0F" w:rsidP="00A07C26">
                  <w:pPr>
                    <w:jc w:val="center"/>
                    <w:rPr>
                      <w:rFonts w:ascii="Tahoma" w:hAnsi="Tahoma" w:cs="Tahoma"/>
                      <w:sz w:val="24"/>
                      <w:szCs w:val="24"/>
                      <w:lang w:val="en-US"/>
                    </w:rPr>
                  </w:pPr>
                  <w:r>
                    <w:rPr>
                      <w:rFonts w:ascii="Tahoma" w:hAnsi="Tahoma" w:cs="Tahoma"/>
                      <w:sz w:val="24"/>
                      <w:szCs w:val="24"/>
                      <w:lang w:val="en-US"/>
                    </w:rPr>
                    <w:t>2. Organization/ Encoding/ Simplification</w:t>
                  </w:r>
                </w:p>
                <w:p w:rsidR="00080E0F" w:rsidRPr="00BC53F0" w:rsidRDefault="00080E0F" w:rsidP="00A07C26">
                  <w:pPr>
                    <w:rPr>
                      <w:rFonts w:ascii="Tahoma" w:hAnsi="Tahoma" w:cs="Tahoma"/>
                    </w:rPr>
                  </w:pPr>
                </w:p>
              </w:txbxContent>
            </v:textbox>
          </v:shape>
        </w:pict>
      </w:r>
      <w:r w:rsidR="00A07C26">
        <w:rPr>
          <w:rFonts w:ascii="Tahoma" w:hAnsi="Tahoma" w:cs="Tahoma"/>
          <w:noProof/>
          <w:sz w:val="24"/>
          <w:szCs w:val="24"/>
          <w:lang w:eastAsia="pt-PT"/>
        </w:rPr>
        <w:pict>
          <v:shape id="_x0000_s1056" type="#_x0000_t202" style="position:absolute;margin-left:284.5pt;margin-top:.35pt;width:131.5pt;height:47.55pt;z-index:251703296;mso-width-relative:margin;mso-height-relative:margin" stroked="f">
            <v:textbox>
              <w:txbxContent>
                <w:p w:rsidR="00080E0F" w:rsidRPr="00BC53F0" w:rsidRDefault="00080E0F" w:rsidP="00A07C26">
                  <w:pPr>
                    <w:jc w:val="center"/>
                    <w:rPr>
                      <w:rFonts w:ascii="Tahoma" w:hAnsi="Tahoma" w:cs="Tahoma"/>
                      <w:sz w:val="24"/>
                      <w:szCs w:val="24"/>
                      <w:lang w:val="en-US"/>
                    </w:rPr>
                  </w:pPr>
                  <w:r>
                    <w:rPr>
                      <w:rFonts w:ascii="Tahoma" w:hAnsi="Tahoma" w:cs="Tahoma"/>
                      <w:sz w:val="24"/>
                      <w:szCs w:val="24"/>
                      <w:lang w:val="en-US"/>
                    </w:rPr>
                    <w:t>3. Interpretation/ Store/ Retention</w:t>
                  </w:r>
                </w:p>
                <w:p w:rsidR="00080E0F" w:rsidRPr="00BC53F0" w:rsidRDefault="00080E0F" w:rsidP="00A07C26">
                  <w:pPr>
                    <w:rPr>
                      <w:rFonts w:ascii="Tahoma" w:hAnsi="Tahoma" w:cs="Tahoma"/>
                    </w:rPr>
                  </w:pPr>
                </w:p>
              </w:txbxContent>
            </v:textbox>
          </v:shape>
        </w:pict>
      </w:r>
      <w:r w:rsidR="00BC53F0" w:rsidRPr="00BC53F0">
        <w:rPr>
          <w:rFonts w:ascii="Tahoma" w:hAnsi="Tahoma" w:cs="Tahoma"/>
          <w:sz w:val="24"/>
          <w:szCs w:val="24"/>
          <w:lang w:val="en-US"/>
        </w:rPr>
        <w:t xml:space="preserve">   </w:t>
      </w:r>
    </w:p>
    <w:p w:rsidR="00BC53F0" w:rsidRDefault="00A07C26" w:rsidP="00644DBE">
      <w:pPr>
        <w:rPr>
          <w:rFonts w:ascii="Tahoma" w:hAnsi="Tahoma" w:cs="Tahoma"/>
          <w:sz w:val="24"/>
          <w:szCs w:val="24"/>
          <w:u w:val="single"/>
          <w:lang w:val="en-US"/>
        </w:rPr>
      </w:pPr>
      <w:r>
        <w:rPr>
          <w:rFonts w:ascii="Tahoma" w:hAnsi="Tahoma" w:cs="Tahoma"/>
          <w:noProof/>
          <w:sz w:val="24"/>
          <w:szCs w:val="24"/>
          <w:u w:val="single"/>
          <w:lang w:eastAsia="pt-PT"/>
        </w:rPr>
        <w:pict>
          <v:shape id="_x0000_s1066" type="#_x0000_t88" style="position:absolute;margin-left:248.25pt;margin-top:-161.75pt;width:21.05pt;height:384.75pt;rotation:-270;flip:x;z-index:251713536"/>
        </w:pict>
      </w:r>
    </w:p>
    <w:p w:rsidR="00BC53F0" w:rsidRDefault="00A07C26" w:rsidP="00644DBE">
      <w:pPr>
        <w:rPr>
          <w:rFonts w:ascii="Tahoma" w:hAnsi="Tahoma" w:cs="Tahoma"/>
          <w:sz w:val="24"/>
          <w:szCs w:val="24"/>
          <w:u w:val="single"/>
          <w:lang w:val="en-US"/>
        </w:rPr>
      </w:pPr>
      <w:r w:rsidRPr="00A07C26">
        <w:rPr>
          <w:rFonts w:ascii="Tahoma" w:hAnsi="Tahoma" w:cs="Tahoma"/>
          <w:noProof/>
          <w:sz w:val="24"/>
          <w:szCs w:val="24"/>
          <w:u w:val="single"/>
          <w:lang w:val="en-US"/>
        </w:rPr>
        <w:pict>
          <v:shape id="_x0000_s1064" type="#_x0000_t202" style="position:absolute;margin-left:196.6pt;margin-top:16.75pt;width:209.3pt;height:33.85pt;z-index:251712512;mso-width-percent:400;mso-height-percent:200;mso-width-percent:400;mso-height-percent:200;mso-width-relative:margin;mso-height-relative:margin" stroked="f">
            <v:textbox style="mso-fit-shape-to-text:t">
              <w:txbxContent>
                <w:p w:rsidR="00080E0F" w:rsidRPr="00A07C26" w:rsidRDefault="00080E0F">
                  <w:pPr>
                    <w:rPr>
                      <w:rFonts w:ascii="Tahoma" w:hAnsi="Tahoma" w:cs="Tahoma"/>
                      <w:sz w:val="24"/>
                      <w:szCs w:val="24"/>
                    </w:rPr>
                  </w:pPr>
                  <w:r>
                    <w:rPr>
                      <w:rFonts w:ascii="Tahoma" w:hAnsi="Tahoma" w:cs="Tahoma"/>
                      <w:sz w:val="24"/>
                      <w:szCs w:val="24"/>
                    </w:rPr>
                    <w:t>C. Schemas/ Scripts</w:t>
                  </w:r>
                </w:p>
              </w:txbxContent>
            </v:textbox>
          </v:shape>
        </w:pict>
      </w:r>
    </w:p>
    <w:p w:rsidR="00BC53F0" w:rsidRDefault="00BC53F0" w:rsidP="00644DBE">
      <w:pPr>
        <w:rPr>
          <w:rFonts w:ascii="Tahoma" w:hAnsi="Tahoma" w:cs="Tahoma"/>
          <w:sz w:val="24"/>
          <w:szCs w:val="24"/>
          <w:u w:val="single"/>
          <w:lang w:val="en-US"/>
        </w:rPr>
      </w:pPr>
    </w:p>
    <w:p w:rsidR="00A07C26" w:rsidRDefault="00A07C26" w:rsidP="00644DBE">
      <w:pPr>
        <w:rPr>
          <w:rFonts w:ascii="Tahoma" w:hAnsi="Tahoma" w:cs="Tahoma"/>
          <w:sz w:val="24"/>
          <w:szCs w:val="24"/>
          <w:lang w:val="en-US"/>
        </w:rPr>
      </w:pPr>
      <w:r>
        <w:rPr>
          <w:rFonts w:ascii="Tahoma" w:hAnsi="Tahoma" w:cs="Tahoma"/>
          <w:sz w:val="24"/>
          <w:szCs w:val="24"/>
          <w:lang w:val="en-US"/>
        </w:rPr>
        <w:t>A. Influence factors: The Perceiver; The Target; The Situation</w:t>
      </w:r>
    </w:p>
    <w:p w:rsidR="00A07C26" w:rsidRDefault="00A07C26" w:rsidP="00644DBE">
      <w:pPr>
        <w:rPr>
          <w:rFonts w:ascii="Tahoma" w:hAnsi="Tahoma" w:cs="Tahoma"/>
          <w:sz w:val="24"/>
          <w:szCs w:val="24"/>
          <w:lang w:val="en-US"/>
        </w:rPr>
      </w:pPr>
      <w:r>
        <w:rPr>
          <w:rFonts w:ascii="Tahoma" w:hAnsi="Tahoma" w:cs="Tahoma"/>
          <w:sz w:val="24"/>
          <w:szCs w:val="24"/>
          <w:lang w:val="en-US"/>
        </w:rPr>
        <w:t>B. Response: Feeling; Thinking; Action</w:t>
      </w:r>
    </w:p>
    <w:p w:rsidR="00A07C26" w:rsidRDefault="00A07C26" w:rsidP="00644DBE">
      <w:pPr>
        <w:rPr>
          <w:rFonts w:ascii="Tahoma" w:hAnsi="Tahoma" w:cs="Tahoma"/>
          <w:sz w:val="24"/>
          <w:szCs w:val="24"/>
          <w:lang w:val="en-US"/>
        </w:rPr>
      </w:pPr>
      <w:r w:rsidRPr="00FF7D08">
        <w:rPr>
          <w:rFonts w:ascii="Tahoma" w:hAnsi="Tahoma" w:cs="Tahoma"/>
          <w:b/>
          <w:sz w:val="24"/>
          <w:szCs w:val="24"/>
          <w:lang w:val="en-US"/>
        </w:rPr>
        <w:t>1.</w:t>
      </w:r>
      <w:r>
        <w:rPr>
          <w:rFonts w:ascii="Tahoma" w:hAnsi="Tahoma" w:cs="Tahoma"/>
          <w:sz w:val="24"/>
          <w:szCs w:val="24"/>
          <w:lang w:val="en-US"/>
        </w:rPr>
        <w:t xml:space="preserve"> Attention</w:t>
      </w:r>
      <w:r w:rsidR="001B3BDC">
        <w:rPr>
          <w:rFonts w:ascii="Tahoma" w:hAnsi="Tahoma" w:cs="Tahoma"/>
          <w:sz w:val="24"/>
          <w:szCs w:val="24"/>
          <w:lang w:val="en-US"/>
        </w:rPr>
        <w:t>/ Selection/ Comprehension</w:t>
      </w:r>
    </w:p>
    <w:p w:rsidR="00A07C26" w:rsidRPr="001B3BDC" w:rsidRDefault="00A07C26" w:rsidP="001B3BDC">
      <w:pPr>
        <w:ind w:left="426" w:hanging="142"/>
        <w:rPr>
          <w:rFonts w:ascii="Tahoma" w:hAnsi="Tahoma" w:cs="Tahoma"/>
          <w:sz w:val="24"/>
          <w:szCs w:val="24"/>
          <w:lang w:val="en-US"/>
        </w:rPr>
      </w:pPr>
      <w:r>
        <w:rPr>
          <w:rFonts w:ascii="Tahoma" w:hAnsi="Tahoma" w:cs="Tahoma"/>
          <w:sz w:val="24"/>
          <w:szCs w:val="24"/>
          <w:lang w:val="en-US"/>
        </w:rPr>
        <w:t xml:space="preserve">- </w:t>
      </w:r>
      <w:r w:rsidRPr="00A07C26">
        <w:rPr>
          <w:rFonts w:ascii="Tahoma" w:hAnsi="Tahoma" w:cs="Tahoma"/>
          <w:sz w:val="24"/>
          <w:szCs w:val="24"/>
          <w:u w:val="single"/>
          <w:lang w:val="en-US"/>
        </w:rPr>
        <w:t>Selection:</w:t>
      </w:r>
      <w:r w:rsidR="001B3BDC">
        <w:rPr>
          <w:rFonts w:ascii="Tahoma" w:hAnsi="Tahoma" w:cs="Tahoma"/>
          <w:sz w:val="24"/>
          <w:szCs w:val="24"/>
          <w:lang w:val="en-US"/>
        </w:rPr>
        <w:t xml:space="preserve"> process by which you select or choose what you want to attend to and what you want to disregard.</w:t>
      </w:r>
    </w:p>
    <w:p w:rsidR="001B3BDC" w:rsidRDefault="001B3BDC" w:rsidP="001B3BDC">
      <w:pPr>
        <w:ind w:left="284"/>
        <w:rPr>
          <w:rFonts w:ascii="Tahoma" w:hAnsi="Tahoma" w:cs="Tahoma"/>
          <w:sz w:val="24"/>
          <w:szCs w:val="24"/>
          <w:lang w:val="en-US"/>
        </w:rPr>
      </w:pPr>
      <w:r>
        <w:rPr>
          <w:rFonts w:ascii="Tahoma" w:hAnsi="Tahoma" w:cs="Tahoma"/>
          <w:sz w:val="24"/>
          <w:szCs w:val="24"/>
          <w:lang w:val="en-US"/>
        </w:rPr>
        <w:t xml:space="preserve">- Factors that influence selection: </w:t>
      </w:r>
      <w:r w:rsidRPr="001B3BDC">
        <w:rPr>
          <w:rFonts w:ascii="Tahoma" w:hAnsi="Tahoma" w:cs="Tahoma"/>
          <w:b/>
          <w:sz w:val="24"/>
          <w:szCs w:val="24"/>
          <w:lang w:val="en-US"/>
        </w:rPr>
        <w:t xml:space="preserve">Stimuli </w:t>
      </w:r>
      <w:r>
        <w:rPr>
          <w:rFonts w:ascii="Tahoma" w:hAnsi="Tahoma" w:cs="Tahoma"/>
          <w:sz w:val="24"/>
          <w:szCs w:val="24"/>
          <w:lang w:val="en-US"/>
        </w:rPr>
        <w:t>(senses)</w:t>
      </w:r>
    </w:p>
    <w:p w:rsidR="00A07C26" w:rsidRDefault="001B3BDC" w:rsidP="001B3BDC">
      <w:pPr>
        <w:ind w:left="284" w:firstLine="3685"/>
        <w:rPr>
          <w:rFonts w:ascii="Tahoma" w:hAnsi="Tahoma" w:cs="Tahoma"/>
          <w:sz w:val="24"/>
          <w:szCs w:val="24"/>
          <w:lang w:val="en-US"/>
        </w:rPr>
      </w:pPr>
      <w:r w:rsidRPr="001B3BDC">
        <w:rPr>
          <w:rFonts w:ascii="Tahoma" w:hAnsi="Tahoma" w:cs="Tahoma"/>
          <w:b/>
          <w:sz w:val="24"/>
          <w:szCs w:val="24"/>
          <w:lang w:val="en-US"/>
        </w:rPr>
        <w:t>Motives</w:t>
      </w:r>
      <w:r>
        <w:rPr>
          <w:rFonts w:ascii="Tahoma" w:hAnsi="Tahoma" w:cs="Tahoma"/>
          <w:b/>
          <w:sz w:val="24"/>
          <w:szCs w:val="24"/>
          <w:lang w:val="en-US"/>
        </w:rPr>
        <w:t xml:space="preserve"> </w:t>
      </w:r>
      <w:r>
        <w:rPr>
          <w:rFonts w:ascii="Tahoma" w:hAnsi="Tahoma" w:cs="Tahoma"/>
          <w:sz w:val="24"/>
          <w:szCs w:val="24"/>
          <w:lang w:val="en-US"/>
        </w:rPr>
        <w:t>(incentive, intention, impulse…)</w:t>
      </w:r>
    </w:p>
    <w:p w:rsidR="001B3BDC" w:rsidRDefault="001B3BDC" w:rsidP="001B3BDC">
      <w:pPr>
        <w:ind w:left="284"/>
        <w:rPr>
          <w:rFonts w:ascii="Tahoma" w:hAnsi="Tahoma" w:cs="Tahoma"/>
          <w:sz w:val="24"/>
          <w:szCs w:val="24"/>
          <w:lang w:val="en-US"/>
        </w:rPr>
      </w:pPr>
      <w:r>
        <w:rPr>
          <w:rFonts w:ascii="Tahoma" w:hAnsi="Tahoma" w:cs="Tahoma"/>
          <w:sz w:val="24"/>
          <w:szCs w:val="24"/>
          <w:lang w:val="en-US"/>
        </w:rPr>
        <w:t>- Types of Selection: Perception (see what you want to see)</w:t>
      </w:r>
    </w:p>
    <w:p w:rsidR="001B3BDC" w:rsidRDefault="001B3BDC" w:rsidP="001B3BDC">
      <w:pPr>
        <w:ind w:left="284" w:firstLine="2268"/>
        <w:rPr>
          <w:rFonts w:ascii="Tahoma" w:hAnsi="Tahoma" w:cs="Tahoma"/>
          <w:sz w:val="24"/>
          <w:szCs w:val="24"/>
          <w:lang w:val="en-US"/>
        </w:rPr>
      </w:pPr>
      <w:r>
        <w:rPr>
          <w:rFonts w:ascii="Tahoma" w:hAnsi="Tahoma" w:cs="Tahoma"/>
          <w:sz w:val="24"/>
          <w:szCs w:val="24"/>
          <w:lang w:val="en-US"/>
        </w:rPr>
        <w:t xml:space="preserve"> Exposure (based on beliefs, attitudes, values)</w:t>
      </w:r>
    </w:p>
    <w:p w:rsidR="001B3BDC" w:rsidRDefault="001B3BDC" w:rsidP="001B3BDC">
      <w:pPr>
        <w:ind w:left="284" w:firstLine="2268"/>
        <w:rPr>
          <w:rFonts w:ascii="Tahoma" w:hAnsi="Tahoma" w:cs="Tahoma"/>
          <w:sz w:val="24"/>
          <w:szCs w:val="24"/>
          <w:lang w:val="en-US"/>
        </w:rPr>
      </w:pPr>
      <w:r>
        <w:rPr>
          <w:rFonts w:ascii="Tahoma" w:hAnsi="Tahoma" w:cs="Tahoma"/>
          <w:sz w:val="24"/>
          <w:szCs w:val="24"/>
          <w:lang w:val="en-US"/>
        </w:rPr>
        <w:t>Retention (remember what reinforces beliefs, attitudes, values)</w:t>
      </w:r>
    </w:p>
    <w:p w:rsidR="001B3BDC" w:rsidRDefault="001B3BDC" w:rsidP="001B3BDC">
      <w:pPr>
        <w:ind w:left="284"/>
        <w:rPr>
          <w:rFonts w:ascii="Tahoma" w:hAnsi="Tahoma" w:cs="Tahoma"/>
          <w:sz w:val="24"/>
          <w:szCs w:val="24"/>
          <w:lang w:val="en-US"/>
        </w:rPr>
      </w:pPr>
      <w:r>
        <w:rPr>
          <w:rFonts w:ascii="Tahoma" w:hAnsi="Tahoma" w:cs="Tahoma"/>
          <w:sz w:val="24"/>
          <w:szCs w:val="24"/>
          <w:lang w:val="en-US"/>
        </w:rPr>
        <w:t>- Selective Screening: only a tiny portion of all the information.</w:t>
      </w:r>
    </w:p>
    <w:tbl>
      <w:tblPr>
        <w:tblStyle w:val="Tabelacomgrelha"/>
        <w:tblW w:w="0" w:type="auto"/>
        <w:tblInd w:w="284" w:type="dxa"/>
        <w:tblLook w:val="04A0"/>
      </w:tblPr>
      <w:tblGrid>
        <w:gridCol w:w="3652"/>
      </w:tblGrid>
      <w:tr w:rsidR="001B3BDC" w:rsidTr="00FF7D08">
        <w:trPr>
          <w:trHeight w:val="336"/>
        </w:trPr>
        <w:tc>
          <w:tcPr>
            <w:tcW w:w="3652" w:type="dxa"/>
          </w:tcPr>
          <w:p w:rsidR="001B3BDC" w:rsidRDefault="00FF7D08" w:rsidP="001B3BDC">
            <w:pPr>
              <w:rPr>
                <w:rFonts w:ascii="Tahoma" w:hAnsi="Tahoma" w:cs="Tahoma"/>
                <w:sz w:val="24"/>
                <w:szCs w:val="24"/>
                <w:lang w:val="en-US"/>
              </w:rPr>
            </w:pPr>
            <w:r>
              <w:rPr>
                <w:rFonts w:ascii="Tahoma" w:hAnsi="Tahoma" w:cs="Tahoma"/>
                <w:sz w:val="24"/>
                <w:szCs w:val="24"/>
                <w:lang w:val="en-US"/>
              </w:rPr>
              <w:t>The Perceiver</w:t>
            </w:r>
          </w:p>
        </w:tc>
      </w:tr>
      <w:tr w:rsidR="001B3BDC" w:rsidTr="00FF7D08">
        <w:trPr>
          <w:trHeight w:val="1692"/>
        </w:trPr>
        <w:tc>
          <w:tcPr>
            <w:tcW w:w="3652" w:type="dxa"/>
          </w:tcPr>
          <w:p w:rsidR="001B3BDC"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Experience</w:t>
            </w:r>
          </w:p>
          <w:p w:rsidR="00FF7D08"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Needs and Motives</w:t>
            </w:r>
          </w:p>
          <w:p w:rsidR="00FF7D08"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Values</w:t>
            </w:r>
          </w:p>
          <w:p w:rsidR="00FF7D08"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Attitudes</w:t>
            </w:r>
          </w:p>
          <w:p w:rsidR="00FF7D08"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Interests</w:t>
            </w:r>
          </w:p>
          <w:p w:rsidR="00FF7D08" w:rsidRPr="00FF7D08" w:rsidRDefault="00FF7D08" w:rsidP="003D003E">
            <w:pPr>
              <w:pStyle w:val="PargrafodaLista"/>
              <w:numPr>
                <w:ilvl w:val="0"/>
                <w:numId w:val="27"/>
              </w:numPr>
              <w:ind w:left="850" w:hanging="283"/>
              <w:rPr>
                <w:rFonts w:ascii="Tahoma" w:hAnsi="Tahoma" w:cs="Tahoma"/>
                <w:sz w:val="24"/>
                <w:szCs w:val="24"/>
                <w:lang w:val="en-US"/>
              </w:rPr>
            </w:pPr>
            <w:r>
              <w:rPr>
                <w:rFonts w:ascii="Tahoma" w:hAnsi="Tahoma" w:cs="Tahoma"/>
                <w:sz w:val="24"/>
                <w:szCs w:val="24"/>
                <w:lang w:val="en-US"/>
              </w:rPr>
              <w:t>Expectations</w:t>
            </w:r>
          </w:p>
        </w:tc>
      </w:tr>
      <w:tr w:rsidR="001B3BDC" w:rsidTr="00FF7D08">
        <w:trPr>
          <w:trHeight w:val="366"/>
        </w:trPr>
        <w:tc>
          <w:tcPr>
            <w:tcW w:w="3652" w:type="dxa"/>
          </w:tcPr>
          <w:p w:rsidR="001B3BDC" w:rsidRDefault="00FF7D08" w:rsidP="001B3BDC">
            <w:pPr>
              <w:rPr>
                <w:rFonts w:ascii="Tahoma" w:hAnsi="Tahoma" w:cs="Tahoma"/>
                <w:sz w:val="24"/>
                <w:szCs w:val="24"/>
                <w:lang w:val="en-US"/>
              </w:rPr>
            </w:pPr>
            <w:r>
              <w:rPr>
                <w:rFonts w:ascii="Tahoma" w:hAnsi="Tahoma" w:cs="Tahoma"/>
                <w:sz w:val="24"/>
                <w:szCs w:val="24"/>
                <w:lang w:val="en-US"/>
              </w:rPr>
              <w:t>Setting</w:t>
            </w:r>
          </w:p>
        </w:tc>
      </w:tr>
      <w:tr w:rsidR="001B3BDC" w:rsidTr="00FF7D08">
        <w:trPr>
          <w:trHeight w:val="981"/>
        </w:trPr>
        <w:tc>
          <w:tcPr>
            <w:tcW w:w="3652" w:type="dxa"/>
          </w:tcPr>
          <w:p w:rsidR="001B3BDC" w:rsidRDefault="00FF7D08" w:rsidP="003D003E">
            <w:pPr>
              <w:pStyle w:val="PargrafodaLista"/>
              <w:numPr>
                <w:ilvl w:val="0"/>
                <w:numId w:val="32"/>
              </w:numPr>
              <w:ind w:left="850" w:hanging="283"/>
              <w:rPr>
                <w:rFonts w:ascii="Tahoma" w:hAnsi="Tahoma" w:cs="Tahoma"/>
                <w:sz w:val="24"/>
                <w:szCs w:val="24"/>
                <w:lang w:val="en-US"/>
              </w:rPr>
            </w:pPr>
            <w:r>
              <w:rPr>
                <w:rFonts w:ascii="Tahoma" w:hAnsi="Tahoma" w:cs="Tahoma"/>
                <w:sz w:val="24"/>
                <w:szCs w:val="24"/>
                <w:lang w:val="en-US"/>
              </w:rPr>
              <w:t>Physical</w:t>
            </w:r>
          </w:p>
          <w:p w:rsidR="00FF7D08" w:rsidRDefault="00FF7D08" w:rsidP="003D003E">
            <w:pPr>
              <w:pStyle w:val="PargrafodaLista"/>
              <w:numPr>
                <w:ilvl w:val="0"/>
                <w:numId w:val="32"/>
              </w:numPr>
              <w:ind w:left="850" w:hanging="283"/>
              <w:rPr>
                <w:rFonts w:ascii="Tahoma" w:hAnsi="Tahoma" w:cs="Tahoma"/>
                <w:sz w:val="24"/>
                <w:szCs w:val="24"/>
                <w:lang w:val="en-US"/>
              </w:rPr>
            </w:pPr>
            <w:r>
              <w:rPr>
                <w:rFonts w:ascii="Tahoma" w:hAnsi="Tahoma" w:cs="Tahoma"/>
                <w:sz w:val="24"/>
                <w:szCs w:val="24"/>
                <w:lang w:val="en-US"/>
              </w:rPr>
              <w:t>Social</w:t>
            </w:r>
          </w:p>
          <w:p w:rsidR="00FF7D08" w:rsidRPr="00FF7D08" w:rsidRDefault="00FF7D08" w:rsidP="003D003E">
            <w:pPr>
              <w:pStyle w:val="PargrafodaLista"/>
              <w:numPr>
                <w:ilvl w:val="0"/>
                <w:numId w:val="32"/>
              </w:numPr>
              <w:ind w:left="850" w:hanging="283"/>
              <w:rPr>
                <w:rFonts w:ascii="Tahoma" w:hAnsi="Tahoma" w:cs="Tahoma"/>
                <w:sz w:val="24"/>
                <w:szCs w:val="24"/>
                <w:lang w:val="en-US"/>
              </w:rPr>
            </w:pPr>
            <w:r>
              <w:rPr>
                <w:rFonts w:ascii="Tahoma" w:hAnsi="Tahoma" w:cs="Tahoma"/>
                <w:sz w:val="24"/>
                <w:szCs w:val="24"/>
                <w:lang w:val="en-US"/>
              </w:rPr>
              <w:t>Organizational</w:t>
            </w:r>
          </w:p>
        </w:tc>
      </w:tr>
      <w:tr w:rsidR="001B3BDC" w:rsidTr="00FF7D08">
        <w:trPr>
          <w:trHeight w:val="414"/>
        </w:trPr>
        <w:tc>
          <w:tcPr>
            <w:tcW w:w="3652" w:type="dxa"/>
          </w:tcPr>
          <w:p w:rsidR="001B3BDC" w:rsidRDefault="00FF7D08" w:rsidP="001B3BDC">
            <w:pPr>
              <w:rPr>
                <w:rFonts w:ascii="Tahoma" w:hAnsi="Tahoma" w:cs="Tahoma"/>
                <w:sz w:val="24"/>
                <w:szCs w:val="24"/>
                <w:lang w:val="en-US"/>
              </w:rPr>
            </w:pPr>
            <w:r>
              <w:rPr>
                <w:rFonts w:ascii="Tahoma" w:hAnsi="Tahoma" w:cs="Tahoma"/>
                <w:sz w:val="24"/>
                <w:szCs w:val="24"/>
                <w:lang w:val="en-US"/>
              </w:rPr>
              <w:t>Perceived/ The Target</w:t>
            </w:r>
          </w:p>
        </w:tc>
      </w:tr>
      <w:tr w:rsidR="001B3BDC" w:rsidTr="00FF7D08">
        <w:trPr>
          <w:trHeight w:val="1094"/>
        </w:trPr>
        <w:tc>
          <w:tcPr>
            <w:tcW w:w="3652" w:type="dxa"/>
          </w:tcPr>
          <w:p w:rsidR="001B3BDC"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Contrast</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Size</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 xml:space="preserve">Intensity </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Motion</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Repetition</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Novelty or Familiarity</w:t>
            </w:r>
          </w:p>
          <w:p w:rsid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Sound</w:t>
            </w:r>
          </w:p>
          <w:p w:rsidR="00FF7D08" w:rsidRPr="00FF7D08" w:rsidRDefault="00FF7D08" w:rsidP="003D003E">
            <w:pPr>
              <w:pStyle w:val="PargrafodaLista"/>
              <w:numPr>
                <w:ilvl w:val="0"/>
                <w:numId w:val="33"/>
              </w:numPr>
              <w:ind w:left="850" w:hanging="283"/>
              <w:rPr>
                <w:rFonts w:ascii="Tahoma" w:hAnsi="Tahoma" w:cs="Tahoma"/>
                <w:sz w:val="24"/>
                <w:szCs w:val="24"/>
                <w:lang w:val="en-US"/>
              </w:rPr>
            </w:pPr>
            <w:r>
              <w:rPr>
                <w:rFonts w:ascii="Tahoma" w:hAnsi="Tahoma" w:cs="Tahoma"/>
                <w:sz w:val="24"/>
                <w:szCs w:val="24"/>
                <w:lang w:val="en-US"/>
              </w:rPr>
              <w:t>Backround</w:t>
            </w:r>
          </w:p>
        </w:tc>
      </w:tr>
    </w:tbl>
    <w:p w:rsidR="001B3BDC" w:rsidRPr="001B3BDC" w:rsidRDefault="001B3BDC" w:rsidP="001B3BDC">
      <w:pPr>
        <w:ind w:left="284"/>
        <w:rPr>
          <w:rFonts w:ascii="Tahoma" w:hAnsi="Tahoma" w:cs="Tahoma"/>
          <w:sz w:val="24"/>
          <w:szCs w:val="24"/>
          <w:lang w:val="en-US"/>
        </w:rPr>
      </w:pPr>
    </w:p>
    <w:p w:rsidR="00FF7D08" w:rsidRDefault="00FF7D08" w:rsidP="00FF7D08">
      <w:pPr>
        <w:rPr>
          <w:rFonts w:ascii="Tahoma" w:hAnsi="Tahoma" w:cs="Tahoma"/>
          <w:sz w:val="24"/>
          <w:szCs w:val="24"/>
          <w:lang w:val="en-US"/>
        </w:rPr>
      </w:pPr>
      <w:r>
        <w:rPr>
          <w:rFonts w:ascii="Tahoma" w:hAnsi="Tahoma" w:cs="Tahoma"/>
          <w:b/>
          <w:sz w:val="24"/>
          <w:szCs w:val="24"/>
          <w:lang w:val="en-US"/>
        </w:rPr>
        <w:lastRenderedPageBreak/>
        <w:t>2.</w:t>
      </w:r>
      <w:r>
        <w:rPr>
          <w:rFonts w:ascii="Tahoma" w:hAnsi="Tahoma" w:cs="Tahoma"/>
          <w:sz w:val="24"/>
          <w:szCs w:val="24"/>
          <w:lang w:val="en-US"/>
        </w:rPr>
        <w:t xml:space="preserve"> </w:t>
      </w:r>
      <w:r w:rsidRPr="00FF7D08">
        <w:rPr>
          <w:rFonts w:ascii="Tahoma" w:hAnsi="Tahoma" w:cs="Tahoma"/>
          <w:b/>
          <w:sz w:val="24"/>
          <w:szCs w:val="24"/>
          <w:lang w:val="en-US"/>
        </w:rPr>
        <w:t>Cognitive Categories</w:t>
      </w:r>
      <w:r w:rsidRPr="00FF7D08">
        <w:rPr>
          <w:rFonts w:ascii="Tahoma" w:hAnsi="Tahoma" w:cs="Tahoma"/>
          <w:sz w:val="24"/>
          <w:szCs w:val="24"/>
          <w:lang w:val="en-US"/>
        </w:rPr>
        <w:t>: equivalent objects</w:t>
      </w:r>
    </w:p>
    <w:p w:rsidR="00FF7D08" w:rsidRPr="00FF7D08" w:rsidRDefault="00FF7D08" w:rsidP="00FF7D08">
      <w:pPr>
        <w:rPr>
          <w:rFonts w:ascii="Tahoma" w:hAnsi="Tahoma" w:cs="Tahoma"/>
          <w:sz w:val="24"/>
          <w:szCs w:val="24"/>
          <w:lang w:val="en-US"/>
        </w:rPr>
      </w:pPr>
    </w:p>
    <w:p w:rsidR="00FF7D08" w:rsidRDefault="00FF7D08" w:rsidP="00FF7D08">
      <w:pPr>
        <w:rPr>
          <w:rFonts w:ascii="Tahoma" w:hAnsi="Tahoma" w:cs="Tahoma"/>
          <w:sz w:val="24"/>
          <w:szCs w:val="24"/>
          <w:lang w:val="en-US"/>
        </w:rPr>
      </w:pPr>
      <w:r>
        <w:rPr>
          <w:rFonts w:ascii="Tahoma" w:hAnsi="Tahoma" w:cs="Tahoma"/>
          <w:b/>
          <w:sz w:val="24"/>
          <w:szCs w:val="24"/>
          <w:lang w:val="en-US"/>
        </w:rPr>
        <w:t>3.</w:t>
      </w:r>
      <w:r>
        <w:rPr>
          <w:rFonts w:ascii="Tahoma" w:hAnsi="Tahoma" w:cs="Tahoma"/>
          <w:sz w:val="24"/>
          <w:szCs w:val="24"/>
          <w:lang w:val="en-US"/>
        </w:rPr>
        <w:t xml:space="preserve"> Interpretation/ Store/ Retention</w:t>
      </w:r>
    </w:p>
    <w:p w:rsidR="00FF7D08" w:rsidRDefault="00FF7D08" w:rsidP="00FF7D08">
      <w:pPr>
        <w:rPr>
          <w:rFonts w:ascii="Tahoma" w:hAnsi="Tahoma" w:cs="Tahoma"/>
          <w:sz w:val="24"/>
          <w:szCs w:val="24"/>
          <w:lang w:val="en-US"/>
        </w:rPr>
      </w:pPr>
      <w:r>
        <w:rPr>
          <w:rFonts w:ascii="Tahoma" w:hAnsi="Tahoma" w:cs="Tahoma"/>
          <w:sz w:val="24"/>
          <w:szCs w:val="24"/>
          <w:lang w:val="en-US"/>
        </w:rPr>
        <w:t>- Uncovering the reasons behinf the ways stimuli are grouped.</w:t>
      </w:r>
    </w:p>
    <w:p w:rsidR="00FF7D08" w:rsidRDefault="00FF7D08" w:rsidP="00FF7D08">
      <w:pPr>
        <w:rPr>
          <w:rFonts w:ascii="Tahoma" w:hAnsi="Tahoma" w:cs="Tahoma"/>
          <w:sz w:val="24"/>
          <w:szCs w:val="24"/>
          <w:lang w:val="en-US"/>
        </w:rPr>
      </w:pPr>
      <w:r>
        <w:rPr>
          <w:rFonts w:ascii="Tahoma" w:hAnsi="Tahoma" w:cs="Tahoma"/>
          <w:sz w:val="24"/>
          <w:szCs w:val="24"/>
          <w:lang w:val="en-US"/>
        </w:rPr>
        <w:t>- Long-term memory</w:t>
      </w:r>
    </w:p>
    <w:p w:rsidR="00FF7D08" w:rsidRDefault="00FF7D08" w:rsidP="00FF7D08">
      <w:pPr>
        <w:rPr>
          <w:rFonts w:ascii="Tahoma" w:hAnsi="Tahoma" w:cs="Tahoma"/>
          <w:sz w:val="24"/>
          <w:szCs w:val="24"/>
          <w:lang w:val="en-US"/>
        </w:rPr>
      </w:pPr>
      <w:r>
        <w:rPr>
          <w:rFonts w:ascii="Tahoma" w:hAnsi="Tahoma" w:cs="Tahoma"/>
          <w:sz w:val="24"/>
          <w:szCs w:val="24"/>
          <w:lang w:val="en-US"/>
        </w:rPr>
        <w:t>- 3 Categories: Events (specific or general)</w:t>
      </w:r>
    </w:p>
    <w:p w:rsidR="00FF7D08" w:rsidRDefault="00FF7D08" w:rsidP="00FF7D08">
      <w:pPr>
        <w:ind w:firstLine="1701"/>
        <w:rPr>
          <w:rFonts w:ascii="Tahoma" w:hAnsi="Tahoma" w:cs="Tahoma"/>
          <w:sz w:val="24"/>
          <w:szCs w:val="24"/>
          <w:lang w:val="en-US"/>
        </w:rPr>
      </w:pPr>
      <w:r>
        <w:rPr>
          <w:rFonts w:ascii="Tahoma" w:hAnsi="Tahoma" w:cs="Tahoma"/>
          <w:sz w:val="24"/>
          <w:szCs w:val="24"/>
          <w:lang w:val="en-US"/>
        </w:rPr>
        <w:t>Semantic Materials (info about the world)</w:t>
      </w:r>
    </w:p>
    <w:p w:rsidR="00FF7D08" w:rsidRPr="00FF7D08" w:rsidRDefault="00FF7D08" w:rsidP="00FF7D08">
      <w:pPr>
        <w:ind w:firstLine="1701"/>
        <w:rPr>
          <w:rFonts w:ascii="Tahoma" w:hAnsi="Tahoma" w:cs="Tahoma"/>
          <w:sz w:val="24"/>
          <w:szCs w:val="24"/>
          <w:lang w:val="en-US"/>
        </w:rPr>
      </w:pPr>
      <w:r>
        <w:rPr>
          <w:rFonts w:ascii="Tahoma" w:hAnsi="Tahoma" w:cs="Tahoma"/>
          <w:sz w:val="24"/>
          <w:szCs w:val="24"/>
          <w:lang w:val="en-US"/>
        </w:rPr>
        <w:t>People (individuals or groups)</w:t>
      </w:r>
    </w:p>
    <w:p w:rsidR="003253A8" w:rsidRDefault="00FF7D08" w:rsidP="00644DBE">
      <w:pPr>
        <w:rPr>
          <w:rFonts w:ascii="Tahoma" w:hAnsi="Tahoma" w:cs="Tahoma"/>
          <w:sz w:val="24"/>
          <w:szCs w:val="24"/>
          <w:lang w:val="en-US"/>
        </w:rPr>
      </w:pPr>
      <w:r w:rsidRPr="00FF7D08">
        <w:rPr>
          <w:rFonts w:ascii="Tahoma" w:hAnsi="Tahoma" w:cs="Tahoma"/>
          <w:b/>
          <w:sz w:val="24"/>
          <w:szCs w:val="24"/>
          <w:lang w:val="en-US"/>
        </w:rPr>
        <w:t>C.</w:t>
      </w:r>
      <w:r>
        <w:rPr>
          <w:rFonts w:ascii="Tahoma" w:hAnsi="Tahoma" w:cs="Tahoma"/>
          <w:sz w:val="24"/>
          <w:szCs w:val="24"/>
          <w:lang w:val="en-US"/>
        </w:rPr>
        <w:t xml:space="preserve"> Schemas/ Scripts</w:t>
      </w:r>
    </w:p>
    <w:p w:rsidR="00FF7D08" w:rsidRDefault="003253A8" w:rsidP="00644DBE">
      <w:pPr>
        <w:rPr>
          <w:rFonts w:ascii="Tahoma" w:hAnsi="Tahoma" w:cs="Tahoma"/>
          <w:sz w:val="24"/>
          <w:szCs w:val="24"/>
          <w:lang w:val="en-US"/>
        </w:rPr>
      </w:pPr>
      <w:r>
        <w:rPr>
          <w:rFonts w:ascii="Tahoma" w:hAnsi="Tahoma" w:cs="Tahoma"/>
          <w:sz w:val="24"/>
          <w:szCs w:val="24"/>
          <w:lang w:val="en-US"/>
        </w:rPr>
        <w:t xml:space="preserve">- </w:t>
      </w:r>
      <w:r w:rsidRPr="003253A8">
        <w:rPr>
          <w:rFonts w:ascii="Tahoma" w:hAnsi="Tahoma" w:cs="Tahoma"/>
          <w:sz w:val="24"/>
          <w:szCs w:val="24"/>
          <w:u w:val="single"/>
          <w:lang w:val="en-US"/>
        </w:rPr>
        <w:t>Schemas</w:t>
      </w:r>
      <w:r>
        <w:rPr>
          <w:rFonts w:ascii="Tahoma" w:hAnsi="Tahoma" w:cs="Tahoma"/>
          <w:sz w:val="24"/>
          <w:szCs w:val="24"/>
          <w:lang w:val="en-US"/>
        </w:rPr>
        <w:t>: cognitive frameworks that represent organized knowledge about a given concept or stimulus developed through experience.</w:t>
      </w:r>
    </w:p>
    <w:p w:rsidR="003253A8" w:rsidRDefault="003253A8" w:rsidP="00644DBE">
      <w:pPr>
        <w:rPr>
          <w:rFonts w:ascii="Tahoma" w:hAnsi="Tahoma" w:cs="Tahoma"/>
          <w:sz w:val="24"/>
          <w:szCs w:val="24"/>
          <w:lang w:val="en-US"/>
        </w:rPr>
      </w:pPr>
      <w:r w:rsidRPr="003253A8">
        <w:rPr>
          <w:rFonts w:ascii="Tahoma" w:hAnsi="Tahoma" w:cs="Tahoma"/>
          <w:sz w:val="24"/>
          <w:szCs w:val="24"/>
          <w:lang w:val="en-US"/>
        </w:rPr>
        <w:t xml:space="preserve">- </w:t>
      </w:r>
      <w:r w:rsidRPr="003253A8">
        <w:rPr>
          <w:rFonts w:ascii="Tahoma" w:hAnsi="Tahoma" w:cs="Tahoma"/>
          <w:sz w:val="24"/>
          <w:szCs w:val="24"/>
          <w:u w:val="single"/>
          <w:lang w:val="en-US"/>
        </w:rPr>
        <w:t>Self-Schemas</w:t>
      </w:r>
      <w:r>
        <w:rPr>
          <w:rFonts w:ascii="Tahoma" w:hAnsi="Tahoma" w:cs="Tahoma"/>
          <w:sz w:val="24"/>
          <w:szCs w:val="24"/>
          <w:lang w:val="en-US"/>
        </w:rPr>
        <w:t>: contains info about a person’s own appearance, behavior and personality.</w:t>
      </w:r>
    </w:p>
    <w:p w:rsidR="003253A8" w:rsidRDefault="003253A8" w:rsidP="00644DBE">
      <w:pPr>
        <w:rPr>
          <w:rFonts w:ascii="Tahoma" w:hAnsi="Tahoma" w:cs="Tahoma"/>
          <w:sz w:val="24"/>
          <w:szCs w:val="24"/>
          <w:lang w:val="en-US"/>
        </w:rPr>
      </w:pPr>
      <w:r w:rsidRPr="003253A8">
        <w:rPr>
          <w:rFonts w:ascii="Tahoma" w:hAnsi="Tahoma" w:cs="Tahoma"/>
          <w:sz w:val="24"/>
          <w:szCs w:val="24"/>
          <w:lang w:val="en-US"/>
        </w:rPr>
        <w:t xml:space="preserve">- </w:t>
      </w:r>
      <w:r w:rsidRPr="003253A8">
        <w:rPr>
          <w:rFonts w:ascii="Tahoma" w:hAnsi="Tahoma" w:cs="Tahoma"/>
          <w:sz w:val="24"/>
          <w:szCs w:val="24"/>
          <w:u w:val="single"/>
          <w:lang w:val="en-US"/>
        </w:rPr>
        <w:t>Person-Schemas</w:t>
      </w:r>
      <w:r>
        <w:rPr>
          <w:rFonts w:ascii="Tahoma" w:hAnsi="Tahoma" w:cs="Tahoma"/>
          <w:sz w:val="24"/>
          <w:szCs w:val="24"/>
          <w:lang w:val="en-US"/>
        </w:rPr>
        <w:t>: way individuals sort others into categories in terms of similar perceived features.</w:t>
      </w:r>
    </w:p>
    <w:p w:rsidR="003253A8" w:rsidRDefault="003253A8" w:rsidP="00644DBE">
      <w:pPr>
        <w:rPr>
          <w:rFonts w:ascii="Tahoma" w:hAnsi="Tahoma" w:cs="Tahoma"/>
          <w:sz w:val="24"/>
          <w:szCs w:val="24"/>
          <w:lang w:val="en-US"/>
        </w:rPr>
      </w:pPr>
      <w:r w:rsidRPr="003253A8">
        <w:rPr>
          <w:rFonts w:ascii="Tahoma" w:hAnsi="Tahoma" w:cs="Tahoma"/>
          <w:sz w:val="24"/>
          <w:szCs w:val="24"/>
          <w:lang w:val="en-US"/>
        </w:rPr>
        <w:t xml:space="preserve">- </w:t>
      </w:r>
      <w:r w:rsidRPr="003253A8">
        <w:rPr>
          <w:rFonts w:ascii="Tahoma" w:hAnsi="Tahoma" w:cs="Tahoma"/>
          <w:sz w:val="24"/>
          <w:szCs w:val="24"/>
          <w:u w:val="single"/>
          <w:lang w:val="en-US"/>
        </w:rPr>
        <w:t>Person-in-situation-schema</w:t>
      </w:r>
      <w:r>
        <w:rPr>
          <w:rFonts w:ascii="Tahoma" w:hAnsi="Tahoma" w:cs="Tahoma"/>
          <w:sz w:val="24"/>
          <w:szCs w:val="24"/>
          <w:lang w:val="en-US"/>
        </w:rPr>
        <w:t>: combines schemas built around persons and events.</w:t>
      </w:r>
    </w:p>
    <w:p w:rsidR="003253A8" w:rsidRDefault="003253A8" w:rsidP="00644DBE">
      <w:pPr>
        <w:rPr>
          <w:rFonts w:ascii="Tahoma" w:hAnsi="Tahoma" w:cs="Tahoma"/>
          <w:sz w:val="24"/>
          <w:szCs w:val="24"/>
          <w:lang w:val="en-US"/>
        </w:rPr>
      </w:pPr>
      <w:r w:rsidRPr="003253A8">
        <w:rPr>
          <w:rFonts w:ascii="Tahoma" w:hAnsi="Tahoma" w:cs="Tahoma"/>
          <w:sz w:val="24"/>
          <w:szCs w:val="24"/>
          <w:lang w:val="en-US"/>
        </w:rPr>
        <w:t xml:space="preserve">- </w:t>
      </w:r>
      <w:r w:rsidRPr="003253A8">
        <w:rPr>
          <w:rFonts w:ascii="Tahoma" w:hAnsi="Tahoma" w:cs="Tahoma"/>
          <w:sz w:val="24"/>
          <w:szCs w:val="24"/>
          <w:u w:val="single"/>
          <w:lang w:val="en-US"/>
        </w:rPr>
        <w:t>Script Schema</w:t>
      </w:r>
      <w:r>
        <w:rPr>
          <w:rFonts w:ascii="Tahoma" w:hAnsi="Tahoma" w:cs="Tahoma"/>
          <w:sz w:val="24"/>
          <w:szCs w:val="24"/>
          <w:lang w:val="en-US"/>
        </w:rPr>
        <w:t>: knowledge framework that describes the appropriate sequence of events in a given situation.</w:t>
      </w:r>
    </w:p>
    <w:p w:rsidR="003253A8" w:rsidRDefault="003253A8" w:rsidP="00644DBE">
      <w:pPr>
        <w:rPr>
          <w:rFonts w:ascii="Tahoma" w:hAnsi="Tahoma" w:cs="Tahoma"/>
          <w:sz w:val="24"/>
          <w:szCs w:val="24"/>
          <w:lang w:val="en-US"/>
        </w:rPr>
      </w:pPr>
    </w:p>
    <w:p w:rsidR="003253A8" w:rsidRDefault="003253A8" w:rsidP="00644DBE">
      <w:pPr>
        <w:rPr>
          <w:rFonts w:ascii="Tahoma" w:hAnsi="Tahoma" w:cs="Tahoma"/>
          <w:sz w:val="24"/>
          <w:szCs w:val="24"/>
          <w:u w:val="single"/>
          <w:lang w:val="en-US"/>
        </w:rPr>
      </w:pPr>
      <w:r w:rsidRPr="003253A8">
        <w:rPr>
          <w:rFonts w:ascii="Tahoma" w:hAnsi="Tahoma" w:cs="Tahoma"/>
          <w:sz w:val="24"/>
          <w:szCs w:val="24"/>
          <w:u w:val="single"/>
          <w:lang w:val="en-US"/>
        </w:rPr>
        <w:t>Perceptual Errors/ Shortcuts in judging others:</w:t>
      </w:r>
    </w:p>
    <w:p w:rsidR="003253A8" w:rsidRPr="003253A8" w:rsidRDefault="003253A8" w:rsidP="003D003E">
      <w:pPr>
        <w:pStyle w:val="PargrafodaLista"/>
        <w:numPr>
          <w:ilvl w:val="0"/>
          <w:numId w:val="34"/>
        </w:numPr>
        <w:rPr>
          <w:rFonts w:ascii="Tahoma" w:hAnsi="Tahoma" w:cs="Tahoma"/>
          <w:sz w:val="24"/>
          <w:szCs w:val="24"/>
          <w:u w:val="single"/>
          <w:lang w:val="en-US"/>
        </w:rPr>
      </w:pPr>
      <w:r w:rsidRPr="0087663E">
        <w:rPr>
          <w:rFonts w:ascii="Tahoma" w:hAnsi="Tahoma" w:cs="Tahoma"/>
          <w:b/>
          <w:sz w:val="24"/>
          <w:szCs w:val="24"/>
          <w:lang w:val="en-US"/>
        </w:rPr>
        <w:t>Selective Perception</w:t>
      </w:r>
      <w:r>
        <w:rPr>
          <w:rFonts w:ascii="Tahoma" w:hAnsi="Tahoma" w:cs="Tahoma"/>
          <w:sz w:val="24"/>
          <w:szCs w:val="24"/>
          <w:lang w:val="en-US"/>
        </w:rPr>
        <w:t>: people selectively interpret what they want to see on the basis of their interests, background, experience and attitudes.</w:t>
      </w:r>
    </w:p>
    <w:p w:rsidR="003253A8" w:rsidRPr="003253A8" w:rsidRDefault="003253A8" w:rsidP="003D003E">
      <w:pPr>
        <w:pStyle w:val="PargrafodaLista"/>
        <w:numPr>
          <w:ilvl w:val="0"/>
          <w:numId w:val="34"/>
        </w:numPr>
        <w:rPr>
          <w:rFonts w:ascii="Tahoma" w:hAnsi="Tahoma" w:cs="Tahoma"/>
          <w:sz w:val="24"/>
          <w:szCs w:val="24"/>
          <w:u w:val="single"/>
          <w:lang w:val="en-US"/>
        </w:rPr>
      </w:pPr>
      <w:r w:rsidRPr="0087663E">
        <w:rPr>
          <w:rFonts w:ascii="Tahoma" w:hAnsi="Tahoma" w:cs="Tahoma"/>
          <w:b/>
          <w:sz w:val="24"/>
          <w:szCs w:val="24"/>
          <w:lang w:val="en-US"/>
        </w:rPr>
        <w:t>Hallo Effect</w:t>
      </w:r>
      <w:r>
        <w:rPr>
          <w:rFonts w:ascii="Tahoma" w:hAnsi="Tahoma" w:cs="Tahoma"/>
          <w:sz w:val="24"/>
          <w:szCs w:val="24"/>
          <w:lang w:val="en-US"/>
        </w:rPr>
        <w:t>: drawing a general impression about an individual on the basis of a single characteristic. Ex: good teacher just because is likeable.</w:t>
      </w:r>
    </w:p>
    <w:p w:rsidR="003253A8" w:rsidRPr="000D5FA7" w:rsidRDefault="003253A8" w:rsidP="003D003E">
      <w:pPr>
        <w:pStyle w:val="PargrafodaLista"/>
        <w:numPr>
          <w:ilvl w:val="0"/>
          <w:numId w:val="34"/>
        </w:numPr>
        <w:rPr>
          <w:rFonts w:ascii="Tahoma" w:hAnsi="Tahoma" w:cs="Tahoma"/>
          <w:sz w:val="24"/>
          <w:szCs w:val="24"/>
          <w:u w:val="single"/>
          <w:lang w:val="en-US"/>
        </w:rPr>
      </w:pPr>
      <w:r w:rsidRPr="0087663E">
        <w:rPr>
          <w:rFonts w:ascii="Tahoma" w:hAnsi="Tahoma" w:cs="Tahoma"/>
          <w:b/>
          <w:sz w:val="24"/>
          <w:szCs w:val="24"/>
          <w:lang w:val="en-US"/>
        </w:rPr>
        <w:t>Contrast Effects:</w:t>
      </w:r>
      <w:r>
        <w:rPr>
          <w:rFonts w:ascii="Tahoma" w:hAnsi="Tahoma" w:cs="Tahoma"/>
          <w:sz w:val="24"/>
          <w:szCs w:val="24"/>
          <w:lang w:val="en-US"/>
        </w:rPr>
        <w:t xml:space="preserve"> </w:t>
      </w:r>
      <w:r w:rsidR="000D5FA7">
        <w:rPr>
          <w:rFonts w:ascii="Tahoma" w:hAnsi="Tahoma" w:cs="Tahoma"/>
          <w:sz w:val="24"/>
          <w:szCs w:val="24"/>
          <w:lang w:val="en-US"/>
        </w:rPr>
        <w:t xml:space="preserve">affected by comparisons with other people recently encountered who rank higher/lower on the same characteristics. </w:t>
      </w:r>
    </w:p>
    <w:p w:rsidR="000D5FA7" w:rsidRPr="000D5FA7" w:rsidRDefault="000D5FA7" w:rsidP="003D003E">
      <w:pPr>
        <w:pStyle w:val="PargrafodaLista"/>
        <w:numPr>
          <w:ilvl w:val="0"/>
          <w:numId w:val="34"/>
        </w:numPr>
        <w:rPr>
          <w:rFonts w:ascii="Tahoma" w:hAnsi="Tahoma" w:cs="Tahoma"/>
          <w:sz w:val="24"/>
          <w:szCs w:val="24"/>
          <w:u w:val="single"/>
          <w:lang w:val="en-US"/>
        </w:rPr>
      </w:pPr>
      <w:r w:rsidRPr="0087663E">
        <w:rPr>
          <w:rFonts w:ascii="Tahoma" w:hAnsi="Tahoma" w:cs="Tahoma"/>
          <w:b/>
          <w:sz w:val="24"/>
          <w:szCs w:val="24"/>
          <w:lang w:val="en-US"/>
        </w:rPr>
        <w:t>Projection:</w:t>
      </w:r>
      <w:r>
        <w:rPr>
          <w:rFonts w:ascii="Tahoma" w:hAnsi="Tahoma" w:cs="Tahoma"/>
          <w:sz w:val="24"/>
          <w:szCs w:val="24"/>
          <w:lang w:val="en-US"/>
        </w:rPr>
        <w:t xml:space="preserve"> attributing one’s own characteristics to other people.</w:t>
      </w:r>
    </w:p>
    <w:p w:rsidR="000D5FA7" w:rsidRPr="000D5FA7" w:rsidRDefault="000D5FA7" w:rsidP="003D003E">
      <w:pPr>
        <w:pStyle w:val="PargrafodaLista"/>
        <w:numPr>
          <w:ilvl w:val="0"/>
          <w:numId w:val="34"/>
        </w:numPr>
        <w:rPr>
          <w:rFonts w:ascii="Tahoma" w:hAnsi="Tahoma" w:cs="Tahoma"/>
          <w:sz w:val="24"/>
          <w:szCs w:val="24"/>
          <w:u w:val="single"/>
          <w:lang w:val="en-US"/>
        </w:rPr>
      </w:pPr>
      <w:r w:rsidRPr="0087663E">
        <w:rPr>
          <w:rFonts w:ascii="Tahoma" w:hAnsi="Tahoma" w:cs="Tahoma"/>
          <w:b/>
          <w:sz w:val="24"/>
          <w:szCs w:val="24"/>
          <w:lang w:val="en-US"/>
        </w:rPr>
        <w:t>Stereotyping:</w:t>
      </w:r>
      <w:r>
        <w:rPr>
          <w:rFonts w:ascii="Tahoma" w:hAnsi="Tahoma" w:cs="Tahoma"/>
          <w:sz w:val="24"/>
          <w:szCs w:val="24"/>
          <w:lang w:val="en-US"/>
        </w:rPr>
        <w:t xml:space="preserve"> judging someone on the basis of one’s perception of the group t which that person belongs.</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Mental Process:</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1) Categorizing people into groups;</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2) Infer that all possess similar traits/characteristics;</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3) Form expectations and interpret their behavior according to stereotype;</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 xml:space="preserve">4) Maintained: </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 xml:space="preserve">    - Overestimating behaviors that are consistent with the stereotype</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 xml:space="preserve">    - Incorrectly explaining expected and unexpected behaviors</w:t>
      </w:r>
    </w:p>
    <w:p w:rsidR="000D5FA7" w:rsidRDefault="000D5FA7" w:rsidP="000D5FA7">
      <w:pPr>
        <w:pStyle w:val="PargrafodaLista"/>
        <w:rPr>
          <w:rFonts w:ascii="Tahoma" w:hAnsi="Tahoma" w:cs="Tahoma"/>
          <w:sz w:val="24"/>
          <w:szCs w:val="24"/>
          <w:lang w:val="en-US"/>
        </w:rPr>
      </w:pPr>
      <w:r>
        <w:rPr>
          <w:rFonts w:ascii="Tahoma" w:hAnsi="Tahoma" w:cs="Tahoma"/>
          <w:sz w:val="24"/>
          <w:szCs w:val="24"/>
          <w:lang w:val="en-US"/>
        </w:rPr>
        <w:t xml:space="preserve">    - Differentiating minority individuals from oneself</w:t>
      </w:r>
    </w:p>
    <w:p w:rsidR="000D5FA7" w:rsidRDefault="000D5FA7" w:rsidP="003D003E">
      <w:pPr>
        <w:pStyle w:val="PargrafodaLista"/>
        <w:numPr>
          <w:ilvl w:val="0"/>
          <w:numId w:val="35"/>
        </w:numPr>
        <w:rPr>
          <w:rFonts w:ascii="Tahoma" w:hAnsi="Tahoma" w:cs="Tahoma"/>
          <w:sz w:val="24"/>
          <w:szCs w:val="24"/>
          <w:lang w:val="en-US"/>
        </w:rPr>
      </w:pPr>
      <w:r w:rsidRPr="0087663E">
        <w:rPr>
          <w:rFonts w:ascii="Tahoma" w:hAnsi="Tahoma" w:cs="Tahoma"/>
          <w:b/>
          <w:sz w:val="24"/>
          <w:szCs w:val="24"/>
          <w:lang w:val="en-US"/>
        </w:rPr>
        <w:lastRenderedPageBreak/>
        <w:t>Self-fulfilling prophecy</w:t>
      </w:r>
      <w:r>
        <w:rPr>
          <w:rFonts w:ascii="Tahoma" w:hAnsi="Tahoma" w:cs="Tahoma"/>
          <w:sz w:val="24"/>
          <w:szCs w:val="24"/>
          <w:lang w:val="en-US"/>
        </w:rPr>
        <w:t xml:space="preserve">: tendency to create or find in another situation or individual that which </w:t>
      </w:r>
      <w:r w:rsidR="0087663E">
        <w:rPr>
          <w:rFonts w:ascii="Tahoma" w:hAnsi="Tahoma" w:cs="Tahoma"/>
          <w:sz w:val="24"/>
          <w:szCs w:val="24"/>
          <w:lang w:val="en-US"/>
        </w:rPr>
        <w:t>one expected to find.</w:t>
      </w:r>
    </w:p>
    <w:p w:rsidR="0087663E" w:rsidRDefault="0087663E" w:rsidP="003D003E">
      <w:pPr>
        <w:pStyle w:val="PargrafodaLista"/>
        <w:numPr>
          <w:ilvl w:val="0"/>
          <w:numId w:val="35"/>
        </w:numPr>
        <w:rPr>
          <w:rFonts w:ascii="Tahoma" w:hAnsi="Tahoma" w:cs="Tahoma"/>
          <w:sz w:val="24"/>
          <w:szCs w:val="24"/>
          <w:lang w:val="en-US"/>
        </w:rPr>
      </w:pPr>
      <w:r w:rsidRPr="0087663E">
        <w:rPr>
          <w:rFonts w:ascii="Tahoma" w:hAnsi="Tahoma" w:cs="Tahoma"/>
          <w:b/>
          <w:sz w:val="24"/>
          <w:szCs w:val="24"/>
          <w:lang w:val="en-US"/>
        </w:rPr>
        <w:t>Leniency</w:t>
      </w:r>
      <w:r>
        <w:rPr>
          <w:rFonts w:ascii="Tahoma" w:hAnsi="Tahoma" w:cs="Tahoma"/>
          <w:sz w:val="24"/>
          <w:szCs w:val="24"/>
          <w:lang w:val="en-US"/>
        </w:rPr>
        <w:t>: personal characteristic of the rater that leads to a consistent good/positive evaluation instead of being fair and realistic.</w:t>
      </w:r>
    </w:p>
    <w:p w:rsidR="0087663E" w:rsidRDefault="0087663E" w:rsidP="003D003E">
      <w:pPr>
        <w:pStyle w:val="PargrafodaLista"/>
        <w:numPr>
          <w:ilvl w:val="0"/>
          <w:numId w:val="35"/>
        </w:numPr>
        <w:rPr>
          <w:rFonts w:ascii="Tahoma" w:hAnsi="Tahoma" w:cs="Tahoma"/>
          <w:sz w:val="24"/>
          <w:szCs w:val="24"/>
          <w:lang w:val="en-US"/>
        </w:rPr>
      </w:pPr>
      <w:r w:rsidRPr="0087663E">
        <w:rPr>
          <w:rFonts w:ascii="Tahoma" w:hAnsi="Tahoma" w:cs="Tahoma"/>
          <w:b/>
          <w:sz w:val="24"/>
          <w:szCs w:val="24"/>
          <w:lang w:val="en-US"/>
        </w:rPr>
        <w:t>Central Tendency</w:t>
      </w:r>
      <w:r>
        <w:rPr>
          <w:rFonts w:ascii="Tahoma" w:hAnsi="Tahoma" w:cs="Tahoma"/>
          <w:sz w:val="24"/>
          <w:szCs w:val="24"/>
          <w:lang w:val="en-US"/>
        </w:rPr>
        <w:t>: tendency to avoid extreme judgments and rate in an average way.</w:t>
      </w:r>
    </w:p>
    <w:p w:rsidR="0087663E" w:rsidRDefault="0087663E" w:rsidP="003D003E">
      <w:pPr>
        <w:pStyle w:val="PargrafodaLista"/>
        <w:numPr>
          <w:ilvl w:val="0"/>
          <w:numId w:val="35"/>
        </w:numPr>
        <w:rPr>
          <w:rFonts w:ascii="Tahoma" w:hAnsi="Tahoma" w:cs="Tahoma"/>
          <w:sz w:val="24"/>
          <w:szCs w:val="24"/>
          <w:lang w:val="en-US"/>
        </w:rPr>
      </w:pPr>
      <w:r w:rsidRPr="0087663E">
        <w:rPr>
          <w:rFonts w:ascii="Tahoma" w:hAnsi="Tahoma" w:cs="Tahoma"/>
          <w:b/>
          <w:sz w:val="24"/>
          <w:szCs w:val="24"/>
          <w:lang w:val="en-US"/>
        </w:rPr>
        <w:t>Recency Effects</w:t>
      </w:r>
      <w:r>
        <w:rPr>
          <w:rFonts w:ascii="Tahoma" w:hAnsi="Tahoma" w:cs="Tahoma"/>
          <w:sz w:val="24"/>
          <w:szCs w:val="24"/>
          <w:lang w:val="en-US"/>
        </w:rPr>
        <w:t>: tendency to remember recent information.</w:t>
      </w:r>
    </w:p>
    <w:p w:rsidR="0087663E" w:rsidRDefault="0087663E" w:rsidP="0087663E">
      <w:pPr>
        <w:rPr>
          <w:rFonts w:ascii="Tahoma" w:hAnsi="Tahoma" w:cs="Tahoma"/>
          <w:sz w:val="24"/>
          <w:szCs w:val="24"/>
          <w:lang w:val="en-US"/>
        </w:rPr>
      </w:pPr>
    </w:p>
    <w:p w:rsidR="0087663E" w:rsidRDefault="0087663E" w:rsidP="0087663E">
      <w:pPr>
        <w:rPr>
          <w:rFonts w:ascii="Tahoma" w:hAnsi="Tahoma" w:cs="Tahoma"/>
          <w:sz w:val="24"/>
          <w:szCs w:val="24"/>
          <w:u w:val="single"/>
          <w:lang w:val="en-US"/>
        </w:rPr>
      </w:pPr>
      <w:r w:rsidRPr="0087663E">
        <w:rPr>
          <w:rFonts w:ascii="Tahoma" w:hAnsi="Tahoma" w:cs="Tahoma"/>
          <w:sz w:val="24"/>
          <w:szCs w:val="24"/>
          <w:u w:val="single"/>
          <w:lang w:val="en-US"/>
        </w:rPr>
        <w:t>Managing Perceptions:</w:t>
      </w:r>
    </w:p>
    <w:p w:rsidR="0087663E" w:rsidRPr="0087663E" w:rsidRDefault="0087663E" w:rsidP="003D003E">
      <w:pPr>
        <w:pStyle w:val="PargrafodaLista"/>
        <w:numPr>
          <w:ilvl w:val="0"/>
          <w:numId w:val="25"/>
        </w:numPr>
        <w:rPr>
          <w:rFonts w:ascii="Tahoma" w:hAnsi="Tahoma" w:cs="Tahoma"/>
          <w:sz w:val="24"/>
          <w:szCs w:val="24"/>
          <w:u w:val="single"/>
          <w:lang w:val="en-US"/>
        </w:rPr>
      </w:pPr>
      <w:r>
        <w:rPr>
          <w:rFonts w:ascii="Tahoma" w:hAnsi="Tahoma" w:cs="Tahoma"/>
          <w:sz w:val="24"/>
          <w:szCs w:val="24"/>
          <w:lang w:val="en-US"/>
        </w:rPr>
        <w:t>Impression Management</w:t>
      </w:r>
    </w:p>
    <w:p w:rsidR="0087663E" w:rsidRDefault="0087663E" w:rsidP="0087663E">
      <w:pPr>
        <w:pStyle w:val="PargrafodaLista"/>
        <w:rPr>
          <w:rFonts w:ascii="Tahoma" w:hAnsi="Tahoma" w:cs="Tahoma"/>
          <w:sz w:val="24"/>
          <w:szCs w:val="24"/>
          <w:lang w:val="en-US"/>
        </w:rPr>
      </w:pPr>
      <w:r>
        <w:rPr>
          <w:rFonts w:ascii="Tahoma" w:hAnsi="Tahoma" w:cs="Tahoma"/>
          <w:sz w:val="24"/>
          <w:szCs w:val="24"/>
          <w:lang w:val="en-US"/>
        </w:rPr>
        <w:t>A person’s systematic attempt to behave in ways that create and maintain desired impressions in others’ eyes.</w:t>
      </w:r>
    </w:p>
    <w:p w:rsidR="0087663E" w:rsidRPr="0087663E" w:rsidRDefault="0087663E" w:rsidP="003D003E">
      <w:pPr>
        <w:pStyle w:val="PargrafodaLista"/>
        <w:numPr>
          <w:ilvl w:val="0"/>
          <w:numId w:val="25"/>
        </w:numPr>
        <w:rPr>
          <w:rFonts w:ascii="Tahoma" w:hAnsi="Tahoma" w:cs="Tahoma"/>
          <w:sz w:val="24"/>
          <w:szCs w:val="24"/>
          <w:u w:val="single"/>
          <w:lang w:val="en-US"/>
        </w:rPr>
      </w:pPr>
      <w:r>
        <w:rPr>
          <w:rFonts w:ascii="Tahoma" w:hAnsi="Tahoma" w:cs="Tahoma"/>
          <w:sz w:val="24"/>
          <w:szCs w:val="24"/>
          <w:lang w:val="en-US"/>
        </w:rPr>
        <w:t>Distortion Management</w:t>
      </w:r>
    </w:p>
    <w:p w:rsidR="0087663E" w:rsidRDefault="0087663E" w:rsidP="0087663E">
      <w:pPr>
        <w:pStyle w:val="PargrafodaLista"/>
        <w:rPr>
          <w:rFonts w:ascii="Tahoma" w:hAnsi="Tahoma" w:cs="Tahoma"/>
          <w:sz w:val="24"/>
          <w:szCs w:val="24"/>
          <w:lang w:val="en-US"/>
        </w:rPr>
      </w:pPr>
      <w:r w:rsidRPr="0087663E">
        <w:rPr>
          <w:rFonts w:ascii="Tahoma" w:hAnsi="Tahoma" w:cs="Tahoma"/>
          <w:sz w:val="24"/>
          <w:szCs w:val="24"/>
          <w:lang w:val="en-US"/>
        </w:rPr>
        <w:t>Managers should:</w:t>
      </w:r>
    </w:p>
    <w:p w:rsidR="0087663E" w:rsidRDefault="0087663E" w:rsidP="0087663E">
      <w:pPr>
        <w:pStyle w:val="PargrafodaLista"/>
        <w:rPr>
          <w:rFonts w:ascii="Tahoma" w:hAnsi="Tahoma" w:cs="Tahoma"/>
          <w:sz w:val="24"/>
          <w:szCs w:val="24"/>
          <w:lang w:val="en-US"/>
        </w:rPr>
      </w:pPr>
      <w:r>
        <w:rPr>
          <w:rFonts w:ascii="Tahoma" w:hAnsi="Tahoma" w:cs="Tahoma"/>
          <w:sz w:val="24"/>
          <w:szCs w:val="24"/>
          <w:lang w:val="en-US"/>
        </w:rPr>
        <w:t xml:space="preserve">      - balance automatic and controlled info processing at the attention and selection stage;</w:t>
      </w:r>
    </w:p>
    <w:p w:rsidR="0087663E" w:rsidRDefault="0087663E" w:rsidP="0087663E">
      <w:pPr>
        <w:pStyle w:val="PargrafodaLista"/>
        <w:rPr>
          <w:rFonts w:ascii="Tahoma" w:hAnsi="Tahoma" w:cs="Tahoma"/>
          <w:sz w:val="24"/>
          <w:szCs w:val="24"/>
          <w:lang w:val="en-US"/>
        </w:rPr>
      </w:pPr>
      <w:r>
        <w:rPr>
          <w:rFonts w:ascii="Tahoma" w:hAnsi="Tahoma" w:cs="Tahoma"/>
          <w:sz w:val="24"/>
          <w:szCs w:val="24"/>
          <w:lang w:val="en-US"/>
        </w:rPr>
        <w:t xml:space="preserve">      - broaden their schemas at the organizing stage;</w:t>
      </w:r>
    </w:p>
    <w:p w:rsidR="0087663E" w:rsidRPr="0087663E" w:rsidRDefault="00110EB7" w:rsidP="0087663E">
      <w:pPr>
        <w:pStyle w:val="PargrafodaLista"/>
        <w:rPr>
          <w:rFonts w:ascii="Tahoma" w:hAnsi="Tahoma" w:cs="Tahoma"/>
          <w:sz w:val="24"/>
          <w:szCs w:val="24"/>
          <w:lang w:val="en-US"/>
        </w:rPr>
      </w:pPr>
      <w:r>
        <w:rPr>
          <w:rFonts w:ascii="Tahoma" w:hAnsi="Tahoma" w:cs="Tahoma"/>
          <w:sz w:val="24"/>
          <w:szCs w:val="24"/>
          <w:lang w:val="en-US"/>
        </w:rPr>
        <w:t xml:space="preserve">      - be attuned to attributions at the interpretation stage.</w:t>
      </w:r>
    </w:p>
    <w:p w:rsidR="00FF7D08" w:rsidRDefault="00FF7D08" w:rsidP="00644DBE">
      <w:pPr>
        <w:rPr>
          <w:rFonts w:ascii="Tahoma" w:hAnsi="Tahoma" w:cs="Tahoma"/>
          <w:sz w:val="24"/>
          <w:szCs w:val="24"/>
          <w:u w:val="single"/>
          <w:lang w:val="en-US"/>
        </w:rPr>
      </w:pPr>
    </w:p>
    <w:p w:rsidR="00BC53F0" w:rsidRDefault="00BC53F0" w:rsidP="00644DBE">
      <w:pPr>
        <w:rPr>
          <w:rFonts w:ascii="Tahoma" w:hAnsi="Tahoma" w:cs="Tahoma"/>
          <w:sz w:val="24"/>
          <w:szCs w:val="24"/>
          <w:u w:val="single"/>
          <w:lang w:val="en-US"/>
        </w:rPr>
      </w:pPr>
      <w:r w:rsidRPr="00BC53F0">
        <w:rPr>
          <w:rFonts w:ascii="Tahoma" w:hAnsi="Tahoma" w:cs="Tahoma"/>
          <w:sz w:val="24"/>
          <w:szCs w:val="24"/>
          <w:u w:val="single"/>
          <w:lang w:val="en-US"/>
        </w:rPr>
        <w:t>Attribution</w:t>
      </w:r>
      <w:r w:rsidR="00110EB7">
        <w:rPr>
          <w:rFonts w:ascii="Tahoma" w:hAnsi="Tahoma" w:cs="Tahoma"/>
          <w:sz w:val="24"/>
          <w:szCs w:val="24"/>
          <w:u w:val="single"/>
          <w:lang w:val="en-US"/>
        </w:rPr>
        <w:t>s</w:t>
      </w:r>
    </w:p>
    <w:p w:rsidR="00BC53F0" w:rsidRDefault="00BC53F0" w:rsidP="00644DBE">
      <w:pPr>
        <w:rPr>
          <w:rFonts w:ascii="Tahoma" w:hAnsi="Tahoma" w:cs="Tahoma"/>
          <w:sz w:val="24"/>
          <w:szCs w:val="24"/>
          <w:lang w:val="en-US"/>
        </w:rPr>
      </w:pPr>
      <w:r>
        <w:rPr>
          <w:rFonts w:ascii="Tahoma" w:hAnsi="Tahoma" w:cs="Tahoma"/>
          <w:sz w:val="24"/>
          <w:szCs w:val="24"/>
          <w:lang w:val="en-US"/>
        </w:rPr>
        <w:t>- Explains how people act/behave. Determines all well, how people react to the actions of others.</w:t>
      </w:r>
    </w:p>
    <w:p w:rsidR="00110EB7" w:rsidRDefault="00110EB7" w:rsidP="00110EB7">
      <w:pPr>
        <w:ind w:left="142" w:hanging="142"/>
        <w:rPr>
          <w:rFonts w:ascii="Tahoma" w:hAnsi="Tahoma" w:cs="Tahoma"/>
          <w:sz w:val="24"/>
          <w:szCs w:val="24"/>
          <w:lang w:val="en-US"/>
        </w:rPr>
      </w:pPr>
      <w:r>
        <w:rPr>
          <w:rFonts w:ascii="Tahoma" w:hAnsi="Tahoma" w:cs="Tahoma"/>
          <w:sz w:val="24"/>
          <w:szCs w:val="24"/>
          <w:lang w:val="en-US"/>
        </w:rPr>
        <w:t>- Internal (Personal characteristics) &amp; External (Environmental characteristics: task difficulty; good/bad luck).</w:t>
      </w:r>
    </w:p>
    <w:p w:rsidR="00BC53F0" w:rsidRDefault="00BC53F0" w:rsidP="00644DBE">
      <w:pPr>
        <w:rPr>
          <w:rFonts w:ascii="Tahoma" w:hAnsi="Tahoma" w:cs="Tahoma"/>
          <w:b/>
          <w:sz w:val="24"/>
          <w:szCs w:val="24"/>
          <w:lang w:val="en-US"/>
        </w:rPr>
      </w:pPr>
      <w:r>
        <w:rPr>
          <w:rFonts w:ascii="Tahoma" w:hAnsi="Tahoma" w:cs="Tahoma"/>
          <w:sz w:val="24"/>
          <w:szCs w:val="24"/>
          <w:lang w:val="en-US"/>
        </w:rPr>
        <w:t xml:space="preserve">- </w:t>
      </w:r>
      <w:r w:rsidRPr="00BC53F0">
        <w:rPr>
          <w:rFonts w:ascii="Tahoma" w:hAnsi="Tahoma" w:cs="Tahoma"/>
          <w:b/>
          <w:sz w:val="24"/>
          <w:szCs w:val="24"/>
          <w:lang w:val="en-US"/>
        </w:rPr>
        <w:t>Attribution Theory</w:t>
      </w:r>
      <w:r>
        <w:rPr>
          <w:rFonts w:ascii="Tahoma" w:hAnsi="Tahoma" w:cs="Tahoma"/>
          <w:b/>
          <w:sz w:val="24"/>
          <w:szCs w:val="24"/>
          <w:lang w:val="en-US"/>
        </w:rPr>
        <w:t>:</w:t>
      </w:r>
    </w:p>
    <w:p w:rsidR="00BC53F0" w:rsidRDefault="00BC53F0" w:rsidP="003D003E">
      <w:pPr>
        <w:pStyle w:val="PargrafodaLista"/>
        <w:numPr>
          <w:ilvl w:val="0"/>
          <w:numId w:val="25"/>
        </w:numPr>
        <w:rPr>
          <w:rFonts w:ascii="Tahoma" w:hAnsi="Tahoma" w:cs="Tahoma"/>
          <w:sz w:val="24"/>
          <w:szCs w:val="24"/>
          <w:lang w:val="en-US"/>
        </w:rPr>
      </w:pPr>
      <w:r>
        <w:rPr>
          <w:rFonts w:ascii="Tahoma" w:hAnsi="Tahoma" w:cs="Tahoma"/>
          <w:sz w:val="24"/>
          <w:szCs w:val="24"/>
          <w:lang w:val="en-US"/>
        </w:rPr>
        <w:t>Distinctiveness: consistency of a person’s behavior across situations (≠ tasks)</w:t>
      </w:r>
    </w:p>
    <w:p w:rsidR="00BC53F0" w:rsidRDefault="00BC53F0" w:rsidP="003D003E">
      <w:pPr>
        <w:pStyle w:val="PargrafodaLista"/>
        <w:numPr>
          <w:ilvl w:val="0"/>
          <w:numId w:val="25"/>
        </w:numPr>
        <w:rPr>
          <w:rFonts w:ascii="Tahoma" w:hAnsi="Tahoma" w:cs="Tahoma"/>
          <w:sz w:val="24"/>
          <w:szCs w:val="24"/>
          <w:lang w:val="en-US"/>
        </w:rPr>
      </w:pPr>
      <w:r>
        <w:rPr>
          <w:rFonts w:ascii="Tahoma" w:hAnsi="Tahoma" w:cs="Tahoma"/>
          <w:sz w:val="24"/>
          <w:szCs w:val="24"/>
          <w:lang w:val="en-US"/>
        </w:rPr>
        <w:t>Consensus: likelihood of others responding in a similar way (peers)</w:t>
      </w:r>
    </w:p>
    <w:p w:rsidR="00110EB7" w:rsidRPr="00110EB7" w:rsidRDefault="00BC53F0" w:rsidP="003D003E">
      <w:pPr>
        <w:pStyle w:val="PargrafodaLista"/>
        <w:numPr>
          <w:ilvl w:val="0"/>
          <w:numId w:val="25"/>
        </w:numPr>
        <w:rPr>
          <w:rFonts w:ascii="Tahoma" w:hAnsi="Tahoma" w:cs="Tahoma"/>
          <w:sz w:val="24"/>
          <w:szCs w:val="24"/>
          <w:lang w:val="en-US"/>
        </w:rPr>
      </w:pPr>
      <w:r>
        <w:rPr>
          <w:rFonts w:ascii="Tahoma" w:hAnsi="Tahoma" w:cs="Tahoma"/>
          <w:sz w:val="24"/>
          <w:szCs w:val="24"/>
          <w:lang w:val="en-US"/>
        </w:rPr>
        <w:t>Consistency: whether an individual responds the same way across time</w:t>
      </w:r>
    </w:p>
    <w:p w:rsidR="00BC53F0" w:rsidRDefault="00110EB7" w:rsidP="00110EB7">
      <w:pPr>
        <w:rPr>
          <w:rFonts w:ascii="Tahoma" w:hAnsi="Tahoma" w:cs="Tahoma"/>
          <w:sz w:val="24"/>
          <w:szCs w:val="24"/>
          <w:lang w:val="en-US"/>
        </w:rPr>
      </w:pPr>
      <w:r>
        <w:rPr>
          <w:rFonts w:ascii="Tahoma" w:hAnsi="Tahoma" w:cs="Tahoma"/>
          <w:sz w:val="24"/>
          <w:szCs w:val="24"/>
          <w:lang w:val="en-US"/>
        </w:rPr>
        <w:t>Managerial Implications</w:t>
      </w:r>
    </w:p>
    <w:p w:rsidR="00110EB7" w:rsidRDefault="00110EB7" w:rsidP="00110EB7">
      <w:pPr>
        <w:ind w:firstLine="142"/>
        <w:rPr>
          <w:rFonts w:ascii="Tahoma" w:hAnsi="Tahoma" w:cs="Tahoma"/>
          <w:sz w:val="24"/>
          <w:szCs w:val="24"/>
          <w:lang w:val="en-US"/>
        </w:rPr>
      </w:pPr>
      <w:r>
        <w:rPr>
          <w:rFonts w:ascii="Tahoma" w:hAnsi="Tahoma" w:cs="Tahoma"/>
          <w:sz w:val="24"/>
          <w:szCs w:val="24"/>
          <w:lang w:val="en-US"/>
        </w:rPr>
        <w:t>Self-fulfilling Prophecies:</w:t>
      </w:r>
    </w:p>
    <w:p w:rsidR="00110EB7" w:rsidRDefault="00110EB7" w:rsidP="003D003E">
      <w:pPr>
        <w:pStyle w:val="PargrafodaLista"/>
        <w:numPr>
          <w:ilvl w:val="0"/>
          <w:numId w:val="36"/>
        </w:numPr>
        <w:rPr>
          <w:rFonts w:ascii="Tahoma" w:hAnsi="Tahoma" w:cs="Tahoma"/>
          <w:sz w:val="24"/>
          <w:szCs w:val="24"/>
          <w:lang w:val="en-US"/>
        </w:rPr>
      </w:pPr>
      <w:r w:rsidRPr="00110EB7">
        <w:rPr>
          <w:rFonts w:ascii="Tahoma" w:hAnsi="Tahoma" w:cs="Tahoma"/>
          <w:b/>
          <w:sz w:val="24"/>
          <w:szCs w:val="24"/>
          <w:lang w:val="en-US"/>
        </w:rPr>
        <w:t>Pygmalion Effect</w:t>
      </w:r>
      <w:r>
        <w:rPr>
          <w:rFonts w:ascii="Tahoma" w:hAnsi="Tahoma" w:cs="Tahoma"/>
          <w:sz w:val="24"/>
          <w:szCs w:val="24"/>
          <w:lang w:val="en-US"/>
        </w:rPr>
        <w:t>: someone’s high expectations for another result in high performance</w:t>
      </w:r>
    </w:p>
    <w:p w:rsidR="00110EB7" w:rsidRDefault="00110EB7" w:rsidP="003D003E">
      <w:pPr>
        <w:pStyle w:val="PargrafodaLista"/>
        <w:numPr>
          <w:ilvl w:val="0"/>
          <w:numId w:val="36"/>
        </w:numPr>
        <w:rPr>
          <w:rFonts w:ascii="Tahoma" w:hAnsi="Tahoma" w:cs="Tahoma"/>
          <w:sz w:val="24"/>
          <w:szCs w:val="24"/>
          <w:lang w:val="en-US"/>
        </w:rPr>
      </w:pPr>
      <w:r w:rsidRPr="00110EB7">
        <w:rPr>
          <w:rFonts w:ascii="Tahoma" w:hAnsi="Tahoma" w:cs="Tahoma"/>
          <w:b/>
          <w:sz w:val="24"/>
          <w:szCs w:val="24"/>
          <w:lang w:val="en-US"/>
        </w:rPr>
        <w:t>Galatea Effect:</w:t>
      </w:r>
      <w:r>
        <w:rPr>
          <w:rFonts w:ascii="Tahoma" w:hAnsi="Tahoma" w:cs="Tahoma"/>
          <w:sz w:val="24"/>
          <w:szCs w:val="24"/>
          <w:lang w:val="en-US"/>
        </w:rPr>
        <w:t xml:space="preserve"> an individual’s high self-expectations lead to higher performance </w:t>
      </w:r>
    </w:p>
    <w:p w:rsidR="00110EB7" w:rsidRDefault="00110EB7" w:rsidP="003D003E">
      <w:pPr>
        <w:pStyle w:val="PargrafodaLista"/>
        <w:numPr>
          <w:ilvl w:val="0"/>
          <w:numId w:val="36"/>
        </w:numPr>
        <w:rPr>
          <w:rFonts w:ascii="Tahoma" w:hAnsi="Tahoma" w:cs="Tahoma"/>
          <w:sz w:val="24"/>
          <w:szCs w:val="24"/>
          <w:lang w:val="en-US"/>
        </w:rPr>
      </w:pPr>
      <w:r w:rsidRPr="00110EB7">
        <w:rPr>
          <w:rFonts w:ascii="Tahoma" w:hAnsi="Tahoma" w:cs="Tahoma"/>
          <w:b/>
          <w:sz w:val="24"/>
          <w:szCs w:val="24"/>
          <w:lang w:val="en-US"/>
        </w:rPr>
        <w:t>Golem Effect:</w:t>
      </w:r>
      <w:r>
        <w:rPr>
          <w:rFonts w:ascii="Tahoma" w:hAnsi="Tahoma" w:cs="Tahoma"/>
          <w:sz w:val="24"/>
          <w:szCs w:val="24"/>
          <w:lang w:val="en-US"/>
        </w:rPr>
        <w:t xml:space="preserve"> loss in performance due to low leader expectations</w:t>
      </w:r>
    </w:p>
    <w:p w:rsidR="00110EB7" w:rsidRDefault="005414B6" w:rsidP="00110EB7">
      <w:pPr>
        <w:rPr>
          <w:rFonts w:ascii="Tahoma" w:hAnsi="Tahoma" w:cs="Tahoma"/>
          <w:b/>
          <w:sz w:val="24"/>
          <w:szCs w:val="24"/>
          <w:lang w:val="en-US"/>
        </w:rPr>
      </w:pPr>
      <w:r>
        <w:rPr>
          <w:rFonts w:ascii="Tahoma" w:hAnsi="Tahoma" w:cs="Tahoma"/>
          <w:noProof/>
          <w:sz w:val="24"/>
          <w:szCs w:val="24"/>
          <w:lang w:eastAsia="pt-PT"/>
        </w:rPr>
        <w:pict>
          <v:shape id="_x0000_s1069" type="#_x0000_t87" style="position:absolute;margin-left:290.25pt;margin-top:5.55pt;width:11.25pt;height:83.25pt;z-index:251717632"/>
        </w:pict>
      </w:r>
      <w:r w:rsidR="00110EB7" w:rsidRPr="00110EB7">
        <w:rPr>
          <w:rFonts w:ascii="Tahoma" w:hAnsi="Tahoma" w:cs="Tahoma"/>
          <w:noProof/>
          <w:sz w:val="24"/>
          <w:szCs w:val="24"/>
          <w:lang w:val="en-US"/>
        </w:rPr>
        <w:pict>
          <v:shape id="_x0000_s1067" type="#_x0000_t202" style="position:absolute;margin-left:307.4pt;margin-top:-.1pt;width:245pt;height:125.85pt;z-index:251715584;mso-height-percent:200;mso-height-percent:200;mso-width-relative:margin;mso-height-relative:margin" stroked="f">
            <v:textbox style="mso-fit-shape-to-text:t">
              <w:txbxContent>
                <w:p w:rsidR="00080E0F" w:rsidRPr="005414B6" w:rsidRDefault="00080E0F" w:rsidP="00110EB7">
                  <w:pPr>
                    <w:pStyle w:val="SemEspaamento"/>
                    <w:spacing w:line="276" w:lineRule="auto"/>
                    <w:rPr>
                      <w:rFonts w:ascii="Tahoma" w:hAnsi="Tahoma" w:cs="Tahoma"/>
                      <w:lang w:val="en-US"/>
                    </w:rPr>
                  </w:pPr>
                  <w:r w:rsidRPr="005414B6">
                    <w:rPr>
                      <w:rFonts w:ascii="Tahoma" w:hAnsi="Tahoma" w:cs="Tahoma"/>
                      <w:lang w:val="en-US"/>
                    </w:rPr>
                    <w:t>- High Consensus (ex: similar individual job performances)</w:t>
                  </w:r>
                </w:p>
                <w:p w:rsidR="00080E0F" w:rsidRPr="005414B6" w:rsidRDefault="00080E0F" w:rsidP="00110EB7">
                  <w:pPr>
                    <w:pStyle w:val="SemEspaamento"/>
                    <w:spacing w:line="276" w:lineRule="auto"/>
                    <w:rPr>
                      <w:rFonts w:ascii="Tahoma" w:hAnsi="Tahoma" w:cs="Tahoma"/>
                      <w:lang w:val="en-US"/>
                    </w:rPr>
                  </w:pPr>
                  <w:r w:rsidRPr="005414B6">
                    <w:rPr>
                      <w:rFonts w:ascii="Tahoma" w:hAnsi="Tahoma" w:cs="Tahoma"/>
                      <w:lang w:val="en-US"/>
                    </w:rPr>
                    <w:t>- High Distinctiveness (ex: person performs ≠ on several tasks)</w:t>
                  </w:r>
                </w:p>
                <w:p w:rsidR="00080E0F" w:rsidRPr="005414B6" w:rsidRDefault="00080E0F" w:rsidP="00110EB7">
                  <w:pPr>
                    <w:pStyle w:val="SemEspaamento"/>
                    <w:spacing w:line="276" w:lineRule="auto"/>
                    <w:rPr>
                      <w:rFonts w:ascii="Tahoma" w:hAnsi="Tahoma" w:cs="Tahoma"/>
                      <w:lang w:val="en-US"/>
                    </w:rPr>
                  </w:pPr>
                  <w:r w:rsidRPr="005414B6">
                    <w:rPr>
                      <w:rFonts w:ascii="Tahoma" w:hAnsi="Tahoma" w:cs="Tahoma"/>
                      <w:lang w:val="en-US"/>
                    </w:rPr>
                    <w:t xml:space="preserve">- Low Consistency (ex: bad performance in a certain month) </w:t>
                  </w:r>
                </w:p>
                <w:p w:rsidR="00080E0F" w:rsidRPr="00110EB7" w:rsidRDefault="00080E0F">
                  <w:pPr>
                    <w:rPr>
                      <w:rFonts w:ascii="Tahoma" w:hAnsi="Tahoma" w:cs="Tahoma"/>
                      <w:lang w:val="en-US"/>
                    </w:rPr>
                  </w:pPr>
                </w:p>
              </w:txbxContent>
            </v:textbox>
          </v:shape>
        </w:pict>
      </w:r>
      <w:r w:rsidR="00110EB7" w:rsidRPr="00110EB7">
        <w:rPr>
          <w:rFonts w:ascii="Tahoma" w:hAnsi="Tahoma" w:cs="Tahoma"/>
          <w:b/>
          <w:sz w:val="24"/>
          <w:szCs w:val="24"/>
          <w:lang w:val="en-US"/>
        </w:rPr>
        <w:t>Kelley’s Attribution Model</w:t>
      </w:r>
      <w:r w:rsidR="00110EB7">
        <w:rPr>
          <w:rFonts w:ascii="Tahoma" w:hAnsi="Tahoma" w:cs="Tahoma"/>
          <w:b/>
          <w:sz w:val="24"/>
          <w:szCs w:val="24"/>
          <w:lang w:val="en-US"/>
        </w:rPr>
        <w:t>:</w:t>
      </w:r>
    </w:p>
    <w:p w:rsidR="00110EB7" w:rsidRPr="005414B6" w:rsidRDefault="00110EB7" w:rsidP="003D003E">
      <w:pPr>
        <w:pStyle w:val="PargrafodaLista"/>
        <w:numPr>
          <w:ilvl w:val="0"/>
          <w:numId w:val="37"/>
        </w:numPr>
        <w:rPr>
          <w:rFonts w:ascii="Tahoma" w:hAnsi="Tahoma" w:cs="Tahoma"/>
          <w:b/>
          <w:sz w:val="24"/>
          <w:szCs w:val="24"/>
          <w:lang w:val="en-US"/>
        </w:rPr>
      </w:pPr>
      <w:r>
        <w:rPr>
          <w:rFonts w:ascii="Tahoma" w:hAnsi="Tahoma" w:cs="Tahoma"/>
          <w:sz w:val="24"/>
          <w:szCs w:val="24"/>
          <w:lang w:val="en-US"/>
        </w:rPr>
        <w:t>External Attribution is justified when there is</w:t>
      </w:r>
    </w:p>
    <w:p w:rsidR="005414B6" w:rsidRDefault="005414B6" w:rsidP="005414B6">
      <w:pPr>
        <w:rPr>
          <w:rFonts w:ascii="Tahoma" w:hAnsi="Tahoma" w:cs="Tahoma"/>
          <w:b/>
          <w:sz w:val="24"/>
          <w:szCs w:val="24"/>
          <w:lang w:val="en-US"/>
        </w:rPr>
      </w:pPr>
    </w:p>
    <w:p w:rsidR="00110EB7" w:rsidRPr="005414B6" w:rsidRDefault="005414B6" w:rsidP="005414B6">
      <w:pPr>
        <w:rPr>
          <w:rFonts w:ascii="Tahoma" w:hAnsi="Tahoma" w:cs="Tahoma"/>
          <w:b/>
          <w:sz w:val="24"/>
          <w:szCs w:val="24"/>
          <w:lang w:val="en-US"/>
        </w:rPr>
      </w:pPr>
      <w:r>
        <w:rPr>
          <w:noProof/>
          <w:lang w:eastAsia="pt-PT"/>
        </w:rPr>
        <w:pict>
          <v:shape id="_x0000_s1068" type="#_x0000_t202" style="position:absolute;margin-left:307.4pt;margin-top:19.75pt;width:245pt;height:78.3pt;z-index:251716608;mso-height-percent:200;mso-height-percent:200;mso-width-relative:margin;mso-height-relative:margin" stroked="f">
            <v:textbox style="mso-fit-shape-to-text:t">
              <w:txbxContent>
                <w:p w:rsidR="00080E0F" w:rsidRDefault="00080E0F" w:rsidP="005414B6">
                  <w:pPr>
                    <w:pStyle w:val="SemEspaamento"/>
                    <w:spacing w:line="276" w:lineRule="auto"/>
                    <w:rPr>
                      <w:rFonts w:ascii="Tahoma" w:hAnsi="Tahoma" w:cs="Tahoma"/>
                      <w:lang w:val="en-US"/>
                    </w:rPr>
                  </w:pPr>
                  <w:r w:rsidRPr="005414B6">
                    <w:rPr>
                      <w:rFonts w:ascii="Tahoma" w:hAnsi="Tahoma" w:cs="Tahoma"/>
                      <w:lang w:val="en-US"/>
                    </w:rPr>
                    <w:t xml:space="preserve">- </w:t>
                  </w:r>
                  <w:r>
                    <w:rPr>
                      <w:rFonts w:ascii="Tahoma" w:hAnsi="Tahoma" w:cs="Tahoma"/>
                      <w:lang w:val="en-US"/>
                    </w:rPr>
                    <w:t>Low Consensus</w:t>
                  </w:r>
                </w:p>
                <w:p w:rsidR="00080E0F" w:rsidRPr="005414B6" w:rsidRDefault="00080E0F" w:rsidP="005414B6">
                  <w:pPr>
                    <w:pStyle w:val="SemEspaamento"/>
                    <w:spacing w:line="276" w:lineRule="auto"/>
                    <w:rPr>
                      <w:rFonts w:ascii="Tahoma" w:hAnsi="Tahoma" w:cs="Tahoma"/>
                      <w:lang w:val="en-US"/>
                    </w:rPr>
                  </w:pPr>
                  <w:r w:rsidRPr="005414B6">
                    <w:rPr>
                      <w:rFonts w:ascii="Tahoma" w:hAnsi="Tahoma" w:cs="Tahoma"/>
                      <w:lang w:val="en-US"/>
                    </w:rPr>
                    <w:t xml:space="preserve">- </w:t>
                  </w:r>
                  <w:r>
                    <w:rPr>
                      <w:rFonts w:ascii="Tahoma" w:hAnsi="Tahoma" w:cs="Tahoma"/>
                      <w:lang w:val="en-US"/>
                    </w:rPr>
                    <w:t>Low</w:t>
                  </w:r>
                  <w:r w:rsidRPr="005414B6">
                    <w:rPr>
                      <w:rFonts w:ascii="Tahoma" w:hAnsi="Tahoma" w:cs="Tahoma"/>
                      <w:lang w:val="en-US"/>
                    </w:rPr>
                    <w:t xml:space="preserve"> Distinctiveness</w:t>
                  </w:r>
                </w:p>
                <w:p w:rsidR="00080E0F" w:rsidRPr="005414B6" w:rsidRDefault="00080E0F" w:rsidP="005414B6">
                  <w:pPr>
                    <w:pStyle w:val="SemEspaamento"/>
                    <w:spacing w:line="276" w:lineRule="auto"/>
                    <w:rPr>
                      <w:rFonts w:ascii="Tahoma" w:hAnsi="Tahoma" w:cs="Tahoma"/>
                      <w:lang w:val="en-US"/>
                    </w:rPr>
                  </w:pPr>
                  <w:r w:rsidRPr="005414B6">
                    <w:rPr>
                      <w:rFonts w:ascii="Tahoma" w:hAnsi="Tahoma" w:cs="Tahoma"/>
                      <w:lang w:val="en-US"/>
                    </w:rPr>
                    <w:t xml:space="preserve">- </w:t>
                  </w:r>
                  <w:r>
                    <w:rPr>
                      <w:rFonts w:ascii="Tahoma" w:hAnsi="Tahoma" w:cs="Tahoma"/>
                      <w:lang w:val="en-US"/>
                    </w:rPr>
                    <w:t>High</w:t>
                  </w:r>
                  <w:r w:rsidRPr="005414B6">
                    <w:rPr>
                      <w:rFonts w:ascii="Tahoma" w:hAnsi="Tahoma" w:cs="Tahoma"/>
                      <w:lang w:val="en-US"/>
                    </w:rPr>
                    <w:t xml:space="preserve"> </w:t>
                  </w:r>
                  <w:r>
                    <w:rPr>
                      <w:rFonts w:ascii="Tahoma" w:hAnsi="Tahoma" w:cs="Tahoma"/>
                      <w:lang w:val="en-US"/>
                    </w:rPr>
                    <w:t>Consistency</w:t>
                  </w:r>
                  <w:r w:rsidRPr="005414B6">
                    <w:rPr>
                      <w:rFonts w:ascii="Tahoma" w:hAnsi="Tahoma" w:cs="Tahoma"/>
                      <w:lang w:val="en-US"/>
                    </w:rPr>
                    <w:t xml:space="preserve"> </w:t>
                  </w:r>
                </w:p>
                <w:p w:rsidR="00080E0F" w:rsidRPr="00110EB7" w:rsidRDefault="00080E0F" w:rsidP="005414B6">
                  <w:pPr>
                    <w:rPr>
                      <w:rFonts w:ascii="Tahoma" w:hAnsi="Tahoma" w:cs="Tahoma"/>
                      <w:lang w:val="en-US"/>
                    </w:rPr>
                  </w:pPr>
                </w:p>
              </w:txbxContent>
            </v:textbox>
          </v:shape>
        </w:pict>
      </w:r>
      <w:r>
        <w:rPr>
          <w:noProof/>
          <w:lang w:eastAsia="pt-PT"/>
        </w:rPr>
        <w:pict>
          <v:shape id="_x0000_s1070" type="#_x0000_t87" style="position:absolute;margin-left:290.25pt;margin-top:15.15pt;width:11.25pt;height:50.5pt;z-index:251718656"/>
        </w:pict>
      </w:r>
    </w:p>
    <w:p w:rsidR="005414B6" w:rsidRDefault="00110EB7" w:rsidP="003D003E">
      <w:pPr>
        <w:pStyle w:val="PargrafodaLista"/>
        <w:numPr>
          <w:ilvl w:val="0"/>
          <w:numId w:val="37"/>
        </w:numPr>
        <w:rPr>
          <w:rFonts w:ascii="Tahoma" w:hAnsi="Tahoma" w:cs="Tahoma"/>
          <w:b/>
          <w:sz w:val="24"/>
          <w:szCs w:val="24"/>
          <w:lang w:val="en-US"/>
        </w:rPr>
      </w:pPr>
      <w:r>
        <w:rPr>
          <w:rFonts w:ascii="Tahoma" w:hAnsi="Tahoma" w:cs="Tahoma"/>
          <w:sz w:val="24"/>
          <w:szCs w:val="24"/>
          <w:lang w:val="en-US"/>
        </w:rPr>
        <w:t>Internal Attribution is justified when there is</w:t>
      </w:r>
    </w:p>
    <w:p w:rsidR="005414B6" w:rsidRDefault="005414B6" w:rsidP="005414B6">
      <w:pPr>
        <w:rPr>
          <w:rFonts w:ascii="Tahoma" w:hAnsi="Tahoma" w:cs="Tahoma"/>
          <w:sz w:val="24"/>
          <w:szCs w:val="24"/>
          <w:u w:val="single"/>
          <w:lang w:val="en-US"/>
        </w:rPr>
      </w:pPr>
      <w:r w:rsidRPr="005414B6">
        <w:rPr>
          <w:rFonts w:ascii="Tahoma" w:hAnsi="Tahoma" w:cs="Tahoma"/>
          <w:sz w:val="24"/>
          <w:szCs w:val="24"/>
          <w:u w:val="single"/>
          <w:lang w:val="en-US"/>
        </w:rPr>
        <w:lastRenderedPageBreak/>
        <w:t>Attributional Tendencies</w:t>
      </w:r>
      <w:r>
        <w:rPr>
          <w:rFonts w:ascii="Tahoma" w:hAnsi="Tahoma" w:cs="Tahoma"/>
          <w:sz w:val="24"/>
          <w:szCs w:val="24"/>
          <w:u w:val="single"/>
          <w:lang w:val="en-US"/>
        </w:rPr>
        <w:t>:</w:t>
      </w:r>
    </w:p>
    <w:p w:rsidR="005414B6" w:rsidRDefault="005414B6" w:rsidP="003D003E">
      <w:pPr>
        <w:pStyle w:val="PargrafodaLista"/>
        <w:numPr>
          <w:ilvl w:val="0"/>
          <w:numId w:val="37"/>
        </w:numPr>
        <w:rPr>
          <w:rFonts w:ascii="Tahoma" w:hAnsi="Tahoma" w:cs="Tahoma"/>
          <w:b/>
          <w:sz w:val="24"/>
          <w:szCs w:val="24"/>
          <w:lang w:val="en-US"/>
        </w:rPr>
      </w:pPr>
      <w:r w:rsidRPr="005414B6">
        <w:rPr>
          <w:rFonts w:ascii="Tahoma" w:hAnsi="Tahoma" w:cs="Tahoma"/>
          <w:b/>
          <w:sz w:val="24"/>
          <w:szCs w:val="24"/>
          <w:lang w:val="en-US"/>
        </w:rPr>
        <w:t>Fundamental Attribution Bias</w:t>
      </w:r>
    </w:p>
    <w:p w:rsidR="005414B6" w:rsidRDefault="005414B6" w:rsidP="005414B6">
      <w:pPr>
        <w:pStyle w:val="PargrafodaLista"/>
        <w:rPr>
          <w:rFonts w:ascii="Tahoma" w:hAnsi="Tahoma" w:cs="Tahoma"/>
          <w:sz w:val="24"/>
          <w:szCs w:val="24"/>
          <w:lang w:val="en-US"/>
        </w:rPr>
      </w:pPr>
      <w:r>
        <w:rPr>
          <w:rFonts w:ascii="Tahoma" w:hAnsi="Tahoma" w:cs="Tahoma"/>
          <w:sz w:val="24"/>
          <w:szCs w:val="24"/>
          <w:lang w:val="en-US"/>
        </w:rPr>
        <w:t>Performance is only caused by you: environmental factors are ignored.</w:t>
      </w:r>
    </w:p>
    <w:p w:rsidR="005414B6" w:rsidRDefault="005414B6" w:rsidP="005414B6">
      <w:pPr>
        <w:pStyle w:val="PargrafodaLista"/>
        <w:rPr>
          <w:rFonts w:ascii="Tahoma" w:hAnsi="Tahoma" w:cs="Tahoma"/>
          <w:sz w:val="24"/>
          <w:szCs w:val="24"/>
          <w:lang w:val="en-US"/>
        </w:rPr>
      </w:pPr>
    </w:p>
    <w:p w:rsidR="005414B6" w:rsidRPr="005414B6" w:rsidRDefault="005414B6" w:rsidP="003D003E">
      <w:pPr>
        <w:pStyle w:val="PargrafodaLista"/>
        <w:numPr>
          <w:ilvl w:val="0"/>
          <w:numId w:val="37"/>
        </w:numPr>
        <w:rPr>
          <w:rFonts w:ascii="Tahoma" w:hAnsi="Tahoma" w:cs="Tahoma"/>
          <w:b/>
          <w:sz w:val="24"/>
          <w:szCs w:val="24"/>
          <w:lang w:val="en-US"/>
        </w:rPr>
      </w:pPr>
      <w:r w:rsidRPr="005414B6">
        <w:rPr>
          <w:rFonts w:ascii="Tahoma" w:hAnsi="Tahoma" w:cs="Tahoma"/>
          <w:b/>
          <w:sz w:val="24"/>
          <w:szCs w:val="24"/>
          <w:lang w:val="en-US"/>
        </w:rPr>
        <w:t>Self-Serving Bias</w:t>
      </w:r>
    </w:p>
    <w:p w:rsidR="005414B6" w:rsidRDefault="005414B6" w:rsidP="005414B6">
      <w:pPr>
        <w:pStyle w:val="PargrafodaLista"/>
        <w:rPr>
          <w:rFonts w:ascii="Tahoma" w:hAnsi="Tahoma" w:cs="Tahoma"/>
          <w:sz w:val="24"/>
          <w:szCs w:val="24"/>
          <w:lang w:val="en-US"/>
        </w:rPr>
      </w:pPr>
      <w:r>
        <w:rPr>
          <w:rFonts w:ascii="Tahoma" w:hAnsi="Tahoma" w:cs="Tahoma"/>
          <w:sz w:val="24"/>
          <w:szCs w:val="24"/>
          <w:lang w:val="en-US"/>
        </w:rPr>
        <w:t>Individuals attribute own success to Internal factors (ability; effort) and failure to External factors (bad luck; lack of support and information).</w:t>
      </w:r>
    </w:p>
    <w:p w:rsidR="005414B6" w:rsidRDefault="005414B6" w:rsidP="005414B6">
      <w:pPr>
        <w:pStyle w:val="PargrafodaLista"/>
        <w:rPr>
          <w:rFonts w:ascii="Tahoma" w:hAnsi="Tahoma" w:cs="Tahoma"/>
          <w:sz w:val="24"/>
          <w:szCs w:val="24"/>
          <w:lang w:val="en-US"/>
        </w:rPr>
      </w:pPr>
    </w:p>
    <w:p w:rsidR="005414B6" w:rsidRDefault="005414B6" w:rsidP="003D003E">
      <w:pPr>
        <w:pStyle w:val="PargrafodaLista"/>
        <w:numPr>
          <w:ilvl w:val="0"/>
          <w:numId w:val="37"/>
        </w:numPr>
        <w:rPr>
          <w:rFonts w:ascii="Tahoma" w:hAnsi="Tahoma" w:cs="Tahoma"/>
          <w:b/>
          <w:sz w:val="24"/>
          <w:szCs w:val="24"/>
          <w:lang w:val="en-US"/>
        </w:rPr>
      </w:pPr>
      <w:r w:rsidRPr="005414B6">
        <w:rPr>
          <w:rFonts w:ascii="Tahoma" w:hAnsi="Tahoma" w:cs="Tahoma"/>
          <w:b/>
          <w:sz w:val="24"/>
          <w:szCs w:val="24"/>
          <w:lang w:val="en-US"/>
        </w:rPr>
        <w:t>Actor-Observer Bias</w:t>
      </w:r>
    </w:p>
    <w:p w:rsidR="005414B6" w:rsidRPr="005414B6" w:rsidRDefault="005414B6" w:rsidP="005414B6">
      <w:pPr>
        <w:pStyle w:val="PargrafodaLista"/>
        <w:rPr>
          <w:rFonts w:ascii="Tahoma" w:hAnsi="Tahoma" w:cs="Tahoma"/>
          <w:sz w:val="24"/>
          <w:szCs w:val="24"/>
          <w:lang w:val="en-US"/>
        </w:rPr>
      </w:pPr>
      <w:r>
        <w:rPr>
          <w:rFonts w:ascii="Tahoma" w:hAnsi="Tahoma" w:cs="Tahoma"/>
          <w:sz w:val="24"/>
          <w:szCs w:val="24"/>
          <w:lang w:val="en-US"/>
        </w:rPr>
        <w:t>Ascribing more personal responsibility to others than to self for the same behavior.</w:t>
      </w:r>
    </w:p>
    <w:p w:rsidR="005414B6" w:rsidRDefault="005414B6" w:rsidP="005414B6">
      <w:pPr>
        <w:ind w:firstLine="709"/>
        <w:rPr>
          <w:rFonts w:ascii="Tahoma" w:hAnsi="Tahoma" w:cs="Tahoma"/>
          <w:sz w:val="28"/>
          <w:szCs w:val="28"/>
          <w:lang w:val="en-US"/>
        </w:rPr>
      </w:pPr>
    </w:p>
    <w:p w:rsidR="00B060CD" w:rsidRPr="00B060CD" w:rsidRDefault="00B060CD" w:rsidP="005414B6">
      <w:pPr>
        <w:ind w:firstLine="709"/>
        <w:rPr>
          <w:rFonts w:ascii="Tahoma" w:hAnsi="Tahoma" w:cs="Tahoma"/>
          <w:sz w:val="28"/>
          <w:szCs w:val="28"/>
          <w:lang w:val="en-US"/>
        </w:rPr>
      </w:pPr>
    </w:p>
    <w:p w:rsidR="005414B6" w:rsidRPr="00B060CD" w:rsidRDefault="00B060CD" w:rsidP="005414B6">
      <w:pPr>
        <w:rPr>
          <w:rFonts w:ascii="Tahoma" w:hAnsi="Tahoma" w:cs="Tahoma"/>
          <w:sz w:val="28"/>
          <w:szCs w:val="28"/>
          <w:highlight w:val="yellow"/>
          <w:lang w:val="en-US"/>
        </w:rPr>
      </w:pPr>
      <w:r w:rsidRPr="00B060CD">
        <w:rPr>
          <w:rFonts w:ascii="Tahoma" w:hAnsi="Tahoma" w:cs="Tahoma"/>
          <w:noProof/>
          <w:sz w:val="28"/>
          <w:szCs w:val="28"/>
          <w:highlight w:val="yellow"/>
          <w:lang w:val="en-US"/>
        </w:rPr>
        <w:pict>
          <v:shape id="_x0000_s1072" type="#_x0000_t202" style="position:absolute;margin-left:173.45pt;margin-top:12.45pt;width:208.45pt;height:33.4pt;z-index:251721728;mso-width-percent:400;mso-height-percent:200;mso-width-percent:400;mso-height-percent:200;mso-width-relative:margin;mso-height-relative:margin" stroked="f">
            <v:textbox style="mso-fit-shape-to-text:t">
              <w:txbxContent>
                <w:p w:rsidR="00080E0F" w:rsidRPr="00B060CD" w:rsidRDefault="00080E0F">
                  <w:pPr>
                    <w:rPr>
                      <w:rFonts w:ascii="Tahoma" w:hAnsi="Tahoma" w:cs="Tahoma"/>
                      <w:b/>
                    </w:rPr>
                  </w:pPr>
                  <w:r w:rsidRPr="00B060CD">
                    <w:rPr>
                      <w:rFonts w:ascii="Tahoma" w:hAnsi="Tahoma" w:cs="Tahoma"/>
                      <w:b/>
                    </w:rPr>
                    <w:t>APONTAMENTOS ESCRITOS</w:t>
                  </w:r>
                </w:p>
              </w:txbxContent>
            </v:textbox>
          </v:shape>
        </w:pict>
      </w:r>
      <w:r w:rsidRPr="00B060CD">
        <w:rPr>
          <w:rFonts w:ascii="Tahoma" w:hAnsi="Tahoma" w:cs="Tahoma"/>
          <w:noProof/>
          <w:sz w:val="28"/>
          <w:szCs w:val="28"/>
          <w:highlight w:val="yellow"/>
          <w:lang w:eastAsia="pt-PT"/>
        </w:rPr>
        <w:pict>
          <v:shape id="_x0000_s1071" type="#_x0000_t88" style="position:absolute;margin-left:148.5pt;margin-top:-.2pt;width:9pt;height:46.15pt;z-index:251719680"/>
        </w:pict>
      </w:r>
      <w:r w:rsidR="005414B6" w:rsidRPr="00B060CD">
        <w:rPr>
          <w:rFonts w:ascii="Tahoma" w:hAnsi="Tahoma" w:cs="Tahoma"/>
          <w:sz w:val="28"/>
          <w:szCs w:val="28"/>
          <w:highlight w:val="yellow"/>
          <w:lang w:val="en-US"/>
        </w:rPr>
        <w:t>T7</w:t>
      </w:r>
      <w:r w:rsidRPr="00B060CD">
        <w:rPr>
          <w:rFonts w:ascii="Tahoma" w:hAnsi="Tahoma" w:cs="Tahoma"/>
          <w:sz w:val="28"/>
          <w:szCs w:val="28"/>
          <w:highlight w:val="yellow"/>
          <w:lang w:val="en-US"/>
        </w:rPr>
        <w:t xml:space="preserve"> MOTIVATION (1)</w:t>
      </w:r>
    </w:p>
    <w:p w:rsidR="00B060CD" w:rsidRPr="00B060CD" w:rsidRDefault="00B060CD" w:rsidP="005414B6">
      <w:pPr>
        <w:rPr>
          <w:rFonts w:ascii="Tahoma" w:hAnsi="Tahoma" w:cs="Tahoma"/>
          <w:sz w:val="28"/>
          <w:szCs w:val="28"/>
          <w:highlight w:val="yellow"/>
          <w:lang w:val="en-US"/>
        </w:rPr>
      </w:pPr>
      <w:r w:rsidRPr="00B060CD">
        <w:rPr>
          <w:rFonts w:ascii="Tahoma" w:hAnsi="Tahoma" w:cs="Tahoma"/>
          <w:sz w:val="28"/>
          <w:szCs w:val="28"/>
          <w:highlight w:val="yellow"/>
          <w:lang w:val="en-US"/>
        </w:rPr>
        <w:t>T8 MOTIVATION (2)</w:t>
      </w:r>
    </w:p>
    <w:p w:rsidR="00B060CD" w:rsidRDefault="00B060CD" w:rsidP="005414B6">
      <w:pPr>
        <w:rPr>
          <w:rFonts w:ascii="Tahoma" w:hAnsi="Tahoma" w:cs="Tahoma"/>
          <w:sz w:val="28"/>
          <w:szCs w:val="28"/>
          <w:highlight w:val="yellow"/>
          <w:lang w:val="en-US"/>
        </w:rPr>
      </w:pPr>
    </w:p>
    <w:p w:rsidR="00B060CD" w:rsidRPr="00B060CD" w:rsidRDefault="00B060CD" w:rsidP="005414B6">
      <w:pPr>
        <w:rPr>
          <w:rFonts w:ascii="Tahoma" w:hAnsi="Tahoma" w:cs="Tahoma"/>
          <w:sz w:val="28"/>
          <w:szCs w:val="28"/>
          <w:highlight w:val="yellow"/>
          <w:lang w:val="en-US"/>
        </w:rPr>
      </w:pPr>
    </w:p>
    <w:p w:rsidR="00B060CD" w:rsidRDefault="00B060CD" w:rsidP="005414B6">
      <w:pPr>
        <w:rPr>
          <w:rFonts w:ascii="Tahoma" w:hAnsi="Tahoma" w:cs="Tahoma"/>
          <w:sz w:val="28"/>
          <w:szCs w:val="28"/>
          <w:lang w:val="en-US"/>
        </w:rPr>
      </w:pPr>
      <w:r w:rsidRPr="00B060CD">
        <w:rPr>
          <w:rFonts w:ascii="Tahoma" w:hAnsi="Tahoma" w:cs="Tahoma"/>
          <w:sz w:val="28"/>
          <w:szCs w:val="28"/>
          <w:highlight w:val="yellow"/>
          <w:lang w:val="en-US"/>
        </w:rPr>
        <w:t>T9 GROUPS &amp; TEAMS</w:t>
      </w:r>
    </w:p>
    <w:p w:rsidR="00B060CD" w:rsidRDefault="00B060CD" w:rsidP="005414B6">
      <w:pPr>
        <w:rPr>
          <w:rFonts w:ascii="Tahoma" w:hAnsi="Tahoma" w:cs="Tahoma"/>
          <w:sz w:val="24"/>
          <w:szCs w:val="24"/>
          <w:lang w:val="en-US"/>
        </w:rPr>
      </w:pPr>
      <w:r w:rsidRPr="00B060CD">
        <w:rPr>
          <w:rFonts w:ascii="Tahoma" w:hAnsi="Tahoma" w:cs="Tahoma"/>
          <w:sz w:val="24"/>
          <w:szCs w:val="24"/>
          <w:u w:val="single"/>
          <w:lang w:val="en-US"/>
        </w:rPr>
        <w:t>Group</w:t>
      </w:r>
      <w:r>
        <w:rPr>
          <w:rFonts w:ascii="Tahoma" w:hAnsi="Tahoma" w:cs="Tahoma"/>
          <w:sz w:val="24"/>
          <w:szCs w:val="24"/>
          <w:lang w:val="en-US"/>
        </w:rPr>
        <w:t xml:space="preserve"> - Two or more freely interacting individuals, collective norms and goals and common identity. = SUM OF INPUTS</w:t>
      </w:r>
    </w:p>
    <w:p w:rsidR="00B060CD" w:rsidRDefault="00B060CD" w:rsidP="005414B6">
      <w:pPr>
        <w:rPr>
          <w:rFonts w:ascii="Tahoma" w:hAnsi="Tahoma" w:cs="Tahoma"/>
          <w:sz w:val="24"/>
          <w:szCs w:val="24"/>
          <w:lang w:val="en-US"/>
        </w:rPr>
      </w:pPr>
      <w:r w:rsidRPr="00B060CD">
        <w:rPr>
          <w:rFonts w:ascii="Tahoma" w:hAnsi="Tahoma" w:cs="Tahoma"/>
          <w:sz w:val="24"/>
          <w:szCs w:val="24"/>
          <w:u w:val="single"/>
          <w:lang w:val="en-US"/>
        </w:rPr>
        <w:t>Team</w:t>
      </w:r>
      <w:r>
        <w:rPr>
          <w:rFonts w:ascii="Tahoma" w:hAnsi="Tahoma" w:cs="Tahoma"/>
          <w:sz w:val="24"/>
          <w:szCs w:val="24"/>
          <w:lang w:val="en-US"/>
        </w:rPr>
        <w:t xml:space="preserve"> - Small group with complementary skills who hold themselves mutually accountable for common purpose, goals and approach.</w:t>
      </w:r>
    </w:p>
    <w:p w:rsidR="00B060CD" w:rsidRDefault="00B060CD" w:rsidP="005414B6">
      <w:pPr>
        <w:rPr>
          <w:rFonts w:ascii="Tahoma" w:hAnsi="Tahoma" w:cs="Tahoma"/>
          <w:sz w:val="24"/>
          <w:szCs w:val="24"/>
          <w:lang w:val="en-US"/>
        </w:rPr>
      </w:pPr>
    </w:p>
    <w:tbl>
      <w:tblPr>
        <w:tblStyle w:val="Tabelacomgrelha"/>
        <w:tblW w:w="9549" w:type="dxa"/>
        <w:tblLook w:val="04A0"/>
      </w:tblPr>
      <w:tblGrid>
        <w:gridCol w:w="3183"/>
        <w:gridCol w:w="3183"/>
        <w:gridCol w:w="3183"/>
      </w:tblGrid>
      <w:tr w:rsidR="00B060CD" w:rsidRPr="00B060CD" w:rsidTr="00B060CD">
        <w:trPr>
          <w:trHeight w:val="34"/>
        </w:trPr>
        <w:tc>
          <w:tcPr>
            <w:tcW w:w="3183" w:type="dxa"/>
            <w:hideMark/>
          </w:tcPr>
          <w:p w:rsidR="00B060CD" w:rsidRPr="00B060CD" w:rsidRDefault="00B060CD" w:rsidP="00B060CD">
            <w:pPr>
              <w:spacing w:after="200" w:line="276" w:lineRule="auto"/>
              <w:rPr>
                <w:rFonts w:ascii="Tahoma" w:hAnsi="Tahoma" w:cs="Tahoma"/>
              </w:rPr>
            </w:pP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Group</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Team</w:t>
            </w:r>
          </w:p>
        </w:tc>
      </w:tr>
      <w:tr w:rsidR="00B060CD" w:rsidRPr="00B060CD" w:rsidTr="00B060CD">
        <w:trPr>
          <w:trHeight w:val="34"/>
        </w:trPr>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Goal</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Share information</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Collective performance</w:t>
            </w:r>
          </w:p>
        </w:tc>
      </w:tr>
      <w:tr w:rsidR="00B060CD" w:rsidRPr="00B060CD" w:rsidTr="00B060CD">
        <w:trPr>
          <w:trHeight w:val="34"/>
        </w:trPr>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Synergy</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Neutral (sometimes negative)</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Positive</w:t>
            </w:r>
          </w:p>
        </w:tc>
      </w:tr>
      <w:tr w:rsidR="00B060CD" w:rsidRPr="00B060CD" w:rsidTr="00B060CD">
        <w:trPr>
          <w:trHeight w:val="34"/>
        </w:trPr>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Accountability</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Individual</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Individual and mutual</w:t>
            </w:r>
          </w:p>
        </w:tc>
      </w:tr>
      <w:tr w:rsidR="00B060CD" w:rsidRPr="00B060CD" w:rsidTr="00B060CD">
        <w:trPr>
          <w:trHeight w:val="34"/>
        </w:trPr>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b/>
                <w:bCs/>
                <w:lang w:val="en-US"/>
              </w:rPr>
              <w:t>Skills</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Random and Varied</w:t>
            </w:r>
          </w:p>
        </w:tc>
        <w:tc>
          <w:tcPr>
            <w:tcW w:w="3183" w:type="dxa"/>
            <w:hideMark/>
          </w:tcPr>
          <w:p w:rsidR="00080E0F" w:rsidRPr="00B060CD" w:rsidRDefault="00B060CD" w:rsidP="00B060CD">
            <w:pPr>
              <w:spacing w:after="200" w:line="276" w:lineRule="auto"/>
              <w:rPr>
                <w:rFonts w:ascii="Tahoma" w:hAnsi="Tahoma" w:cs="Tahoma"/>
              </w:rPr>
            </w:pPr>
            <w:r w:rsidRPr="00B060CD">
              <w:rPr>
                <w:rFonts w:ascii="Tahoma" w:hAnsi="Tahoma" w:cs="Tahoma"/>
                <w:lang w:val="en-US"/>
              </w:rPr>
              <w:t>Complementary</w:t>
            </w:r>
          </w:p>
        </w:tc>
      </w:tr>
    </w:tbl>
    <w:p w:rsidR="00B060CD" w:rsidRPr="00B060CD" w:rsidRDefault="00B060CD" w:rsidP="005414B6">
      <w:pPr>
        <w:rPr>
          <w:rFonts w:ascii="Tahoma" w:hAnsi="Tahoma" w:cs="Tahoma"/>
          <w:sz w:val="24"/>
          <w:szCs w:val="24"/>
          <w:lang w:val="en-US"/>
        </w:rPr>
      </w:pPr>
    </w:p>
    <w:p w:rsidR="00B060CD" w:rsidRDefault="00B060CD" w:rsidP="005414B6">
      <w:pPr>
        <w:ind w:firstLine="708"/>
        <w:rPr>
          <w:lang w:val="en-US"/>
        </w:rPr>
      </w:pPr>
    </w:p>
    <w:p w:rsidR="00B060CD" w:rsidRDefault="00B060CD" w:rsidP="005414B6">
      <w:pPr>
        <w:ind w:firstLine="708"/>
        <w:rPr>
          <w:lang w:val="en-US"/>
        </w:rPr>
      </w:pPr>
    </w:p>
    <w:p w:rsidR="00B060CD" w:rsidRDefault="00B060CD" w:rsidP="005414B6">
      <w:pPr>
        <w:ind w:firstLine="708"/>
        <w:rPr>
          <w:lang w:val="en-US"/>
        </w:rPr>
      </w:pPr>
    </w:p>
    <w:p w:rsidR="00B060CD" w:rsidRDefault="00B060CD" w:rsidP="005414B6">
      <w:pPr>
        <w:ind w:firstLine="708"/>
        <w:rPr>
          <w:lang w:val="en-US"/>
        </w:rPr>
      </w:pPr>
    </w:p>
    <w:p w:rsidR="005414B6" w:rsidRDefault="00B9348D" w:rsidP="00B060CD">
      <w:pPr>
        <w:rPr>
          <w:rFonts w:ascii="Tahoma" w:hAnsi="Tahoma" w:cs="Tahoma"/>
          <w:sz w:val="24"/>
          <w:szCs w:val="24"/>
          <w:lang w:val="en-US"/>
        </w:rPr>
      </w:pPr>
      <w:r>
        <w:rPr>
          <w:rFonts w:ascii="Tahoma" w:hAnsi="Tahoma" w:cs="Tahoma"/>
          <w:noProof/>
          <w:sz w:val="24"/>
          <w:szCs w:val="24"/>
          <w:lang w:eastAsia="pt-PT"/>
        </w:rPr>
        <w:lastRenderedPageBreak/>
        <w:pict>
          <v:shape id="_x0000_s1074" type="#_x0000_t87" style="position:absolute;margin-left:284.4pt;margin-top:24.45pt;width:7.15pt;height:40.5pt;z-index:251723776"/>
        </w:pict>
      </w:r>
      <w:r>
        <w:rPr>
          <w:rFonts w:ascii="Tahoma" w:hAnsi="Tahoma" w:cs="Tahoma"/>
          <w:noProof/>
          <w:sz w:val="24"/>
          <w:szCs w:val="24"/>
          <w:lang w:eastAsia="pt-PT"/>
        </w:rPr>
        <w:pict>
          <v:shape id="_x0000_s1073" type="#_x0000_t87" style="position:absolute;margin-left:182.1pt;margin-top:24.75pt;width:7.15pt;height:122.65pt;z-index:251722752"/>
        </w:pict>
      </w:r>
      <w:r w:rsidR="00B060CD">
        <w:rPr>
          <w:rFonts w:ascii="Tahoma" w:hAnsi="Tahoma" w:cs="Tahoma"/>
          <w:sz w:val="24"/>
          <w:szCs w:val="24"/>
          <w:lang w:val="en-US"/>
        </w:rPr>
        <w:t>GROUPS</w:t>
      </w:r>
    </w:p>
    <w:p w:rsidR="00B060CD" w:rsidRDefault="00B060CD" w:rsidP="00B060CD">
      <w:pPr>
        <w:rPr>
          <w:rFonts w:ascii="Tahoma" w:hAnsi="Tahoma" w:cs="Tahoma"/>
          <w:sz w:val="24"/>
          <w:szCs w:val="24"/>
          <w:lang w:val="en-US"/>
        </w:rPr>
      </w:pPr>
      <w:r w:rsidRPr="00B9348D">
        <w:rPr>
          <w:rFonts w:ascii="Tahoma" w:hAnsi="Tahoma" w:cs="Tahoma"/>
          <w:b/>
          <w:sz w:val="24"/>
          <w:szCs w:val="24"/>
          <w:lang w:val="en-US"/>
        </w:rPr>
        <w:t>Formal and Informal Groups</w:t>
      </w:r>
      <w:r>
        <w:rPr>
          <w:rFonts w:ascii="Tahoma" w:hAnsi="Tahoma" w:cs="Tahoma"/>
          <w:sz w:val="24"/>
          <w:szCs w:val="24"/>
          <w:lang w:val="en-US"/>
        </w:rPr>
        <w:t xml:space="preserve">              Formal</w:t>
      </w:r>
      <w:r w:rsidR="00B9348D">
        <w:rPr>
          <w:rFonts w:ascii="Tahoma" w:hAnsi="Tahoma" w:cs="Tahoma"/>
          <w:sz w:val="24"/>
          <w:szCs w:val="24"/>
          <w:lang w:val="en-US"/>
        </w:rPr>
        <w:t xml:space="preserve">            </w:t>
      </w:r>
      <w:r>
        <w:rPr>
          <w:rFonts w:ascii="Tahoma" w:hAnsi="Tahoma" w:cs="Tahoma"/>
          <w:sz w:val="24"/>
          <w:szCs w:val="24"/>
          <w:lang w:val="en-US"/>
        </w:rPr>
        <w:t xml:space="preserve">  Public Identity</w:t>
      </w:r>
    </w:p>
    <w:p w:rsidR="00B060CD" w:rsidRDefault="00B060CD" w:rsidP="00B060CD">
      <w:pPr>
        <w:rPr>
          <w:rFonts w:ascii="Tahoma" w:hAnsi="Tahoma" w:cs="Tahoma"/>
          <w:sz w:val="24"/>
          <w:szCs w:val="24"/>
          <w:lang w:val="en-US"/>
        </w:rPr>
      </w:pPr>
      <w:r>
        <w:rPr>
          <w:rFonts w:ascii="Tahoma" w:hAnsi="Tahoma" w:cs="Tahoma"/>
          <w:sz w:val="24"/>
          <w:szCs w:val="24"/>
          <w:lang w:val="en-US"/>
        </w:rPr>
        <w:t xml:space="preserve">                                                                                   Goal to Achieve</w:t>
      </w:r>
    </w:p>
    <w:p w:rsidR="00B060CD" w:rsidRDefault="00B060CD" w:rsidP="00B060CD">
      <w:pPr>
        <w:rPr>
          <w:rFonts w:ascii="Tahoma" w:hAnsi="Tahoma" w:cs="Tahoma"/>
          <w:sz w:val="24"/>
          <w:szCs w:val="24"/>
          <w:lang w:val="en-US"/>
        </w:rPr>
      </w:pPr>
      <w:r>
        <w:rPr>
          <w:rFonts w:ascii="Tahoma" w:hAnsi="Tahoma" w:cs="Tahoma"/>
          <w:noProof/>
          <w:sz w:val="24"/>
          <w:szCs w:val="24"/>
          <w:lang w:eastAsia="pt-PT"/>
        </w:rPr>
        <w:pict>
          <v:shape id="_x0000_s1075" type="#_x0000_t87" style="position:absolute;margin-left:283.25pt;margin-top:2.2pt;width:7.15pt;height:65.25pt;z-index:251724800"/>
        </w:pict>
      </w:r>
      <w:r>
        <w:rPr>
          <w:rFonts w:ascii="Tahoma" w:hAnsi="Tahoma" w:cs="Tahoma"/>
          <w:sz w:val="24"/>
          <w:szCs w:val="24"/>
          <w:lang w:val="en-US"/>
        </w:rPr>
        <w:t xml:space="preserve">                                                                                   Common Interests</w:t>
      </w:r>
    </w:p>
    <w:p w:rsidR="00B060CD" w:rsidRDefault="00B9348D" w:rsidP="00B060CD">
      <w:pPr>
        <w:ind w:firstLine="3969"/>
        <w:rPr>
          <w:rFonts w:ascii="Tahoma" w:hAnsi="Tahoma" w:cs="Tahoma"/>
          <w:sz w:val="24"/>
          <w:szCs w:val="24"/>
          <w:lang w:val="en-US"/>
        </w:rPr>
      </w:pPr>
      <w:r>
        <w:rPr>
          <w:rFonts w:ascii="Tahoma" w:hAnsi="Tahoma" w:cs="Tahoma"/>
          <w:sz w:val="24"/>
          <w:szCs w:val="24"/>
          <w:lang w:val="en-US"/>
        </w:rPr>
        <w:t xml:space="preserve">       Informal      </w:t>
      </w:r>
      <w:r w:rsidR="00B060CD">
        <w:rPr>
          <w:rFonts w:ascii="Tahoma" w:hAnsi="Tahoma" w:cs="Tahoma"/>
          <w:sz w:val="24"/>
          <w:szCs w:val="24"/>
          <w:lang w:val="en-US"/>
        </w:rPr>
        <w:t xml:space="preserve">     Proximity</w:t>
      </w:r>
    </w:p>
    <w:p w:rsidR="00B9348D" w:rsidRDefault="00B060CD" w:rsidP="00B060CD">
      <w:pPr>
        <w:ind w:firstLine="6237"/>
        <w:rPr>
          <w:rFonts w:ascii="Tahoma" w:hAnsi="Tahoma" w:cs="Tahoma"/>
          <w:sz w:val="24"/>
          <w:szCs w:val="24"/>
          <w:lang w:val="en-US"/>
        </w:rPr>
      </w:pPr>
      <w:r>
        <w:rPr>
          <w:rFonts w:ascii="Tahoma" w:hAnsi="Tahoma" w:cs="Tahoma"/>
          <w:sz w:val="24"/>
          <w:szCs w:val="24"/>
          <w:lang w:val="en-US"/>
        </w:rPr>
        <w:t>Friendship</w:t>
      </w:r>
    </w:p>
    <w:p w:rsidR="00165ACE" w:rsidRDefault="00B9348D" w:rsidP="00B9348D">
      <w:pPr>
        <w:rPr>
          <w:rFonts w:ascii="Tahoma" w:hAnsi="Tahoma" w:cs="Tahoma"/>
          <w:b/>
          <w:sz w:val="24"/>
          <w:szCs w:val="24"/>
          <w:lang w:val="en-US"/>
        </w:rPr>
      </w:pPr>
      <w:r>
        <w:rPr>
          <w:rFonts w:ascii="Tahoma" w:hAnsi="Tahoma" w:cs="Tahoma"/>
          <w:b/>
          <w:noProof/>
          <w:sz w:val="24"/>
          <w:szCs w:val="24"/>
          <w:lang w:eastAsia="pt-PT"/>
        </w:rPr>
        <w:drawing>
          <wp:anchor distT="0" distB="0" distL="114300" distR="114300" simplePos="0" relativeHeight="251725824" behindDoc="0" locked="0" layoutInCell="1" allowOverlap="1">
            <wp:simplePos x="0" y="0"/>
            <wp:positionH relativeFrom="column">
              <wp:posOffset>-1014413</wp:posOffset>
            </wp:positionH>
            <wp:positionV relativeFrom="paragraph">
              <wp:posOffset>183198</wp:posOffset>
            </wp:positionV>
            <wp:extent cx="5486401" cy="3200400"/>
            <wp:effectExtent l="0" t="57150" r="0" b="57150"/>
            <wp:wrapNone/>
            <wp:docPr id="8"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anchor>
        </w:drawing>
      </w:r>
    </w:p>
    <w:p w:rsidR="00165ACE" w:rsidRP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r w:rsidRPr="00165ACE">
        <w:rPr>
          <w:rFonts w:ascii="Tahoma" w:hAnsi="Tahoma" w:cs="Tahoma"/>
          <w:b/>
          <w:noProof/>
          <w:sz w:val="24"/>
          <w:szCs w:val="24"/>
          <w:lang w:val="en-US"/>
        </w:rPr>
        <w:pict>
          <v:shape id="_x0000_s1077" type="#_x0000_t202" style="position:absolute;margin-left:374.35pt;margin-top:25.3pt;width:182.55pt;height:194.05pt;z-index:251729920;mso-width-relative:margin;mso-height-relative:margin" stroked="f">
            <v:textbox style="mso-next-textbox:#_x0000_s1077">
              <w:txbxContent>
                <w:p w:rsidR="00080E0F" w:rsidRPr="00165ACE" w:rsidRDefault="00080E0F">
                  <w:pPr>
                    <w:rPr>
                      <w:b/>
                      <w:sz w:val="24"/>
                      <w:szCs w:val="24"/>
                      <w:lang w:val="en-US"/>
                    </w:rPr>
                  </w:pPr>
                  <w:r w:rsidRPr="00165ACE">
                    <w:rPr>
                      <w:b/>
                      <w:sz w:val="24"/>
                      <w:szCs w:val="24"/>
                      <w:lang w:val="en-US"/>
                    </w:rPr>
                    <w:t>- 1) Cohesion &amp; Performance</w:t>
                  </w:r>
                </w:p>
                <w:p w:rsidR="00080E0F" w:rsidRPr="00165ACE" w:rsidRDefault="00080E0F">
                  <w:pPr>
                    <w:rPr>
                      <w:b/>
                      <w:sz w:val="24"/>
                      <w:szCs w:val="24"/>
                      <w:lang w:val="en-US"/>
                    </w:rPr>
                  </w:pPr>
                  <w:r w:rsidRPr="00165ACE">
                    <w:rPr>
                      <w:b/>
                      <w:sz w:val="24"/>
                      <w:szCs w:val="24"/>
                      <w:lang w:val="en-US"/>
                    </w:rPr>
                    <w:t>- 2) Cohesion &amp; Member Satisfaction</w:t>
                  </w:r>
                </w:p>
                <w:p w:rsidR="00080E0F" w:rsidRPr="00165ACE" w:rsidRDefault="00080E0F">
                  <w:pPr>
                    <w:rPr>
                      <w:b/>
                      <w:sz w:val="24"/>
                      <w:szCs w:val="24"/>
                      <w:lang w:val="en-US"/>
                    </w:rPr>
                  </w:pPr>
                  <w:r w:rsidRPr="00165ACE">
                    <w:rPr>
                      <w:b/>
                      <w:sz w:val="24"/>
                      <w:szCs w:val="24"/>
                      <w:lang w:val="en-US"/>
                    </w:rPr>
                    <w:t>- 3) Cohesion &amp; Emotional Adjustment</w:t>
                  </w:r>
                </w:p>
                <w:p w:rsidR="00080E0F" w:rsidRPr="00165ACE" w:rsidRDefault="00080E0F">
                  <w:pPr>
                    <w:rPr>
                      <w:b/>
                      <w:sz w:val="24"/>
                      <w:szCs w:val="24"/>
                      <w:lang w:val="en-US"/>
                    </w:rPr>
                  </w:pPr>
                  <w:r w:rsidRPr="00165ACE">
                    <w:rPr>
                      <w:b/>
                      <w:sz w:val="24"/>
                      <w:szCs w:val="24"/>
                      <w:lang w:val="en-US"/>
                    </w:rPr>
                    <w:t>- 4) Cohesion &amp; Conformity Pressures</w:t>
                  </w:r>
                </w:p>
              </w:txbxContent>
            </v:textbox>
          </v:shape>
        </w:pict>
      </w:r>
    </w:p>
    <w:p w:rsidR="00165ACE" w:rsidRPr="00165ACE" w:rsidRDefault="00165ACE" w:rsidP="00165ACE">
      <w:pPr>
        <w:rPr>
          <w:rFonts w:ascii="Tahoma" w:hAnsi="Tahoma" w:cs="Tahoma"/>
          <w:sz w:val="24"/>
          <w:szCs w:val="24"/>
          <w:lang w:val="en-US"/>
        </w:rPr>
      </w:pPr>
      <w:r>
        <w:rPr>
          <w:rFonts w:ascii="Tahoma" w:hAnsi="Tahoma" w:cs="Tahoma"/>
          <w:b/>
          <w:noProof/>
          <w:sz w:val="24"/>
          <w:szCs w:val="24"/>
          <w:lang w:eastAsia="pt-PT"/>
        </w:rPr>
        <w:pict>
          <v:shape id="_x0000_s1078" type="#_x0000_t87" style="position:absolute;margin-left:363.75pt;margin-top:10.15pt;width:10.6pt;height:131.15pt;z-index:251730944"/>
        </w:pict>
      </w:r>
    </w:p>
    <w:p w:rsidR="00165ACE" w:rsidRPr="00165ACE" w:rsidRDefault="00165ACE" w:rsidP="00165ACE">
      <w:pPr>
        <w:rPr>
          <w:rFonts w:ascii="Tahoma" w:hAnsi="Tahoma" w:cs="Tahoma"/>
          <w:sz w:val="24"/>
          <w:szCs w:val="24"/>
          <w:lang w:val="en-US"/>
        </w:rPr>
      </w:pPr>
      <w:r w:rsidRPr="00165ACE">
        <w:rPr>
          <w:rFonts w:ascii="Tahoma" w:hAnsi="Tahoma" w:cs="Tahoma"/>
          <w:b/>
          <w:noProof/>
          <w:sz w:val="24"/>
          <w:szCs w:val="24"/>
          <w:lang w:val="en-US"/>
        </w:rPr>
        <w:pict>
          <v:shape id="_x0000_s1076" type="#_x0000_t202" style="position:absolute;margin-left:272pt;margin-top:26.4pt;width:209.3pt;height:34.05pt;z-index:251727872;mso-width-percent:400;mso-height-percent:200;mso-width-percent:400;mso-height-percent:200;mso-width-relative:margin;mso-height-relative:margin" stroked="f">
            <v:textbox style="mso-fit-shape-to-text:t">
              <w:txbxContent>
                <w:p w:rsidR="00080E0F" w:rsidRPr="00165ACE" w:rsidRDefault="00080E0F">
                  <w:pPr>
                    <w:rPr>
                      <w:sz w:val="24"/>
                      <w:szCs w:val="24"/>
                    </w:rPr>
                  </w:pPr>
                  <w:r w:rsidRPr="00165ACE">
                    <w:rPr>
                      <w:sz w:val="24"/>
                      <w:szCs w:val="24"/>
                    </w:rPr>
                    <w:t>Consequences</w:t>
                  </w:r>
                </w:p>
              </w:txbxContent>
            </v:textbox>
          </v:shape>
        </w:pict>
      </w:r>
    </w:p>
    <w:p w:rsidR="00165ACE" w:rsidRP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p>
    <w:p w:rsidR="00165ACE" w:rsidRDefault="00165ACE" w:rsidP="00165ACE">
      <w:pPr>
        <w:rPr>
          <w:rFonts w:ascii="Tahoma" w:hAnsi="Tahoma" w:cs="Tahoma"/>
          <w:sz w:val="24"/>
          <w:szCs w:val="24"/>
          <w:lang w:val="en-US"/>
        </w:rPr>
      </w:pPr>
    </w:p>
    <w:p w:rsidR="00165ACE" w:rsidRPr="00165ACE" w:rsidRDefault="00165ACE" w:rsidP="00165ACE">
      <w:pPr>
        <w:rPr>
          <w:rFonts w:ascii="Tahoma" w:hAnsi="Tahoma" w:cs="Tahoma"/>
          <w:sz w:val="24"/>
          <w:szCs w:val="24"/>
          <w:lang w:val="en-US"/>
        </w:rPr>
      </w:pPr>
      <w:r w:rsidRPr="00165ACE">
        <w:rPr>
          <w:rFonts w:ascii="Tahoma" w:hAnsi="Tahoma" w:cs="Tahoma"/>
          <w:b/>
          <w:sz w:val="24"/>
          <w:szCs w:val="24"/>
          <w:lang w:val="en-US"/>
        </w:rPr>
        <w:t>1)</w:t>
      </w:r>
      <w:r>
        <w:rPr>
          <w:rFonts w:ascii="Tahoma" w:hAnsi="Tahoma" w:cs="Tahoma"/>
          <w:sz w:val="24"/>
          <w:szCs w:val="24"/>
          <w:lang w:val="en-US"/>
        </w:rPr>
        <w:t xml:space="preserve"> </w:t>
      </w:r>
      <w:r>
        <w:rPr>
          <w:rFonts w:ascii="Tahoma" w:eastAsia="Times New Roman" w:hAnsi="Tahoma" w:cs="Tahoma"/>
          <w:bCs/>
          <w:sz w:val="24"/>
          <w:szCs w:val="24"/>
          <w:lang w:val="en-US" w:eastAsia="pt-PT"/>
        </w:rPr>
        <w:t>Cohesion &amp;</w:t>
      </w:r>
      <w:r w:rsidRPr="00165ACE">
        <w:rPr>
          <w:rFonts w:ascii="Tahoma" w:eastAsia="Times New Roman" w:hAnsi="Tahoma" w:cs="Tahoma"/>
          <w:bCs/>
          <w:sz w:val="24"/>
          <w:szCs w:val="24"/>
          <w:lang w:val="en-US" w:eastAsia="pt-PT"/>
        </w:rPr>
        <w:t xml:space="preserve"> Performance</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Studies have shown that cohesion can cause performance and that performance can cause cohesion.</w:t>
      </w:r>
      <w:r w:rsidR="00691D18">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When cohesion is defined as attraction, it is better correlated with performance. When it is defined as task commitment, it is also correlated with performance, though to a lesser degree than cohesion as attraction.</w:t>
      </w:r>
      <w:r w:rsidR="00691D18" w:rsidRPr="00691D18">
        <w:rPr>
          <w:rFonts w:ascii="Tahoma" w:eastAsia="Times New Roman" w:hAnsi="Tahoma" w:cs="Tahoma"/>
          <w:sz w:val="24"/>
          <w:szCs w:val="24"/>
          <w:vertAlign w:val="superscript"/>
          <w:lang w:val="en-US" w:eastAsia="pt-PT"/>
        </w:rPr>
        <w:t xml:space="preserve"> </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Not enough studies were performed with cohesion defined as group pride. When considering cohesion as attraction to the group, cohesion was also positively related to performance. In general, cohesion defined in all these ways was positively related with performance.</w:t>
      </w:r>
      <w:r w:rsidR="00691D18" w:rsidRPr="00165ACE">
        <w:rPr>
          <w:rFonts w:ascii="Tahoma" w:eastAsia="Times New Roman" w:hAnsi="Tahoma" w:cs="Tahoma"/>
          <w:sz w:val="24"/>
          <w:szCs w:val="24"/>
          <w:lang w:val="en-US" w:eastAsia="pt-PT"/>
        </w:rPr>
        <w:t xml:space="preserve"> </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However, some groups may have a stronger cohesion-performance relationship than others. Smaller groups have a better cohesion-performance relationship than larger groups.</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Carron (2002) found cohesion-performance relationships to be strongest in sports teams and ranked the strength of the relationship in this order (from strongest to weakest): sports teams, military squads, groups that form for a purpose, groups in experimental settings.</w:t>
      </w:r>
    </w:p>
    <w:p w:rsid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lastRenderedPageBreak/>
        <w:t>In regards to group productivity, having attraction and group pride may not be enough.</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It is necessary to have task commitment in order to be productive. Furthermore, groups with high performance goals were extremely productive</w:t>
      </w:r>
      <w:r w:rsidR="00691D18">
        <w:rPr>
          <w:rFonts w:ascii="Tahoma" w:eastAsia="Times New Roman" w:hAnsi="Tahoma" w:cs="Tahoma"/>
          <w:sz w:val="24"/>
          <w:szCs w:val="24"/>
          <w:lang w:val="en-US" w:eastAsia="pt-PT"/>
        </w:rPr>
        <w:t>.</w:t>
      </w:r>
      <w:r w:rsidR="00691D18" w:rsidRPr="00165ACE">
        <w:rPr>
          <w:rFonts w:ascii="Tahoma" w:eastAsia="Times New Roman" w:hAnsi="Tahoma" w:cs="Tahoma"/>
          <w:sz w:val="24"/>
          <w:szCs w:val="24"/>
          <w:lang w:val="en-US" w:eastAsia="pt-PT"/>
        </w:rPr>
        <w:t xml:space="preserve"> </w:t>
      </w:r>
    </w:p>
    <w:p w:rsidR="00691D18" w:rsidRPr="00165ACE" w:rsidRDefault="00691D18" w:rsidP="00165ACE">
      <w:pPr>
        <w:shd w:val="clear" w:color="auto" w:fill="FFFFFF"/>
        <w:spacing w:before="96" w:after="120" w:line="432" w:lineRule="atLeast"/>
        <w:rPr>
          <w:rFonts w:ascii="Tahoma" w:eastAsia="Times New Roman" w:hAnsi="Tahoma" w:cs="Tahoma"/>
          <w:sz w:val="24"/>
          <w:szCs w:val="24"/>
          <w:lang w:val="en-US" w:eastAsia="pt-PT"/>
        </w:rPr>
      </w:pPr>
    </w:p>
    <w:p w:rsidR="00165ACE" w:rsidRPr="00165ACE" w:rsidRDefault="00691D18" w:rsidP="00165ACE">
      <w:pPr>
        <w:shd w:val="clear" w:color="auto" w:fill="FFFFFF"/>
        <w:spacing w:after="72" w:line="432" w:lineRule="atLeast"/>
        <w:outlineLvl w:val="2"/>
        <w:rPr>
          <w:rFonts w:ascii="Tahoma" w:eastAsia="Times New Roman" w:hAnsi="Tahoma" w:cs="Tahoma"/>
          <w:bCs/>
          <w:sz w:val="24"/>
          <w:szCs w:val="24"/>
          <w:lang w:val="en-US" w:eastAsia="pt-PT"/>
        </w:rPr>
      </w:pPr>
      <w:r w:rsidRPr="00691D18">
        <w:rPr>
          <w:rFonts w:ascii="Tahoma" w:eastAsia="Times New Roman" w:hAnsi="Tahoma" w:cs="Tahoma"/>
          <w:b/>
          <w:sz w:val="24"/>
          <w:szCs w:val="24"/>
          <w:lang w:val="en-US" w:eastAsia="pt-PT"/>
        </w:rPr>
        <w:t>2)</w:t>
      </w:r>
      <w:r>
        <w:rPr>
          <w:rFonts w:ascii="Tahoma" w:eastAsia="Times New Roman" w:hAnsi="Tahoma" w:cs="Tahoma"/>
          <w:sz w:val="24"/>
          <w:szCs w:val="24"/>
          <w:lang w:val="en-US" w:eastAsia="pt-PT"/>
        </w:rPr>
        <w:t xml:space="preserve"> </w:t>
      </w:r>
      <w:r w:rsidR="00165ACE" w:rsidRPr="00165ACE">
        <w:rPr>
          <w:rFonts w:ascii="Tahoma" w:eastAsia="Times New Roman" w:hAnsi="Tahoma" w:cs="Tahoma"/>
          <w:bCs/>
          <w:sz w:val="24"/>
          <w:szCs w:val="24"/>
          <w:lang w:val="en-US" w:eastAsia="pt-PT"/>
        </w:rPr>
        <w:t>Cohesion and Member Satisfaction</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Studies have shown that people in cohesive groups have reported more satisfaction than members of a non</w:t>
      </w:r>
      <w:r w:rsidR="00691D18">
        <w:rPr>
          <w:rFonts w:ascii="Tahoma" w:eastAsia="Times New Roman" w:hAnsi="Tahoma" w:cs="Tahoma"/>
          <w:sz w:val="24"/>
          <w:szCs w:val="24"/>
          <w:lang w:val="en-US" w:eastAsia="pt-PT"/>
        </w:rPr>
        <w:t>-</w:t>
      </w:r>
      <w:r w:rsidRPr="00165ACE">
        <w:rPr>
          <w:rFonts w:ascii="Tahoma" w:eastAsia="Times New Roman" w:hAnsi="Tahoma" w:cs="Tahoma"/>
          <w:sz w:val="24"/>
          <w:szCs w:val="24"/>
          <w:lang w:val="en-US" w:eastAsia="pt-PT"/>
        </w:rPr>
        <w:t>cohesive group.</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This is the case across many settings, including industrial, athletic, and educational settings. Members in cohesive groups also are more optimistic and suffer less from social problems than those in non-cohesive groups.</w:t>
      </w:r>
      <w:r w:rsidR="00691D18" w:rsidRPr="00165ACE">
        <w:rPr>
          <w:rFonts w:ascii="Tahoma" w:eastAsia="Times New Roman" w:hAnsi="Tahoma" w:cs="Tahoma"/>
          <w:sz w:val="24"/>
          <w:szCs w:val="24"/>
          <w:lang w:val="en-US" w:eastAsia="pt-PT"/>
        </w:rPr>
        <w:t xml:space="preserve"> </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One study involved a team of masons and carpenters working on a housing development.</w:t>
      </w:r>
      <w:r w:rsidR="00691D18" w:rsidRPr="00691D18">
        <w:rPr>
          <w:rFonts w:ascii="Tahoma" w:eastAsia="Times New Roman" w:hAnsi="Tahoma" w:cs="Tahoma"/>
          <w:sz w:val="24"/>
          <w:szCs w:val="24"/>
          <w:vertAlign w:val="superscript"/>
          <w:lang w:val="en-US" w:eastAsia="pt-PT"/>
        </w:rPr>
        <w:t xml:space="preserve"> </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For the first five months, their supervisor formed the groups they were to work in. These groups changed over the course of five months. This was to help the men get to know everyone working on this development project and naturally, likes and dislikes for the people around them emerged. The experimenter then formed cohesive groups by grouping people who liked each other. It was found that the masons and carpenters were more satisfied when they worked in cohesive groups. As quoted from one of the workers “the work is more interesting when you’ve got a buddy working with you. You certainly like it a lot better anyway.</w:t>
      </w:r>
    </w:p>
    <w:p w:rsidR="00691D18" w:rsidRDefault="00691D18" w:rsidP="00165ACE">
      <w:pPr>
        <w:shd w:val="clear" w:color="auto" w:fill="FFFFFF"/>
        <w:spacing w:before="96" w:after="120" w:line="432" w:lineRule="atLeast"/>
        <w:rPr>
          <w:rFonts w:ascii="Tahoma" w:eastAsia="Times New Roman" w:hAnsi="Tahoma" w:cs="Tahoma"/>
          <w:bCs/>
          <w:sz w:val="24"/>
          <w:szCs w:val="24"/>
          <w:lang w:val="en-US" w:eastAsia="pt-PT"/>
        </w:rPr>
      </w:pPr>
    </w:p>
    <w:p w:rsidR="00165ACE" w:rsidRPr="00165ACE" w:rsidRDefault="00691D18" w:rsidP="00165ACE">
      <w:pPr>
        <w:shd w:val="clear" w:color="auto" w:fill="FFFFFF"/>
        <w:spacing w:before="96" w:after="120" w:line="432" w:lineRule="atLeast"/>
        <w:rPr>
          <w:rFonts w:ascii="Tahoma" w:eastAsia="Times New Roman" w:hAnsi="Tahoma" w:cs="Tahoma"/>
          <w:sz w:val="24"/>
          <w:szCs w:val="24"/>
          <w:lang w:val="en-US" w:eastAsia="pt-PT"/>
        </w:rPr>
      </w:pPr>
      <w:r w:rsidRPr="00691D18">
        <w:rPr>
          <w:rFonts w:ascii="Tahoma" w:eastAsia="Times New Roman" w:hAnsi="Tahoma" w:cs="Tahoma"/>
          <w:b/>
          <w:bCs/>
          <w:sz w:val="24"/>
          <w:szCs w:val="24"/>
          <w:lang w:val="en-US" w:eastAsia="pt-PT"/>
        </w:rPr>
        <w:t>3)</w:t>
      </w:r>
      <w:r>
        <w:rPr>
          <w:rFonts w:ascii="Tahoma" w:eastAsia="Times New Roman" w:hAnsi="Tahoma" w:cs="Tahoma"/>
          <w:bCs/>
          <w:sz w:val="24"/>
          <w:szCs w:val="24"/>
          <w:lang w:val="en-US" w:eastAsia="pt-PT"/>
        </w:rPr>
        <w:t xml:space="preserve"> </w:t>
      </w:r>
      <w:r w:rsidR="00165ACE" w:rsidRPr="00165ACE">
        <w:rPr>
          <w:rFonts w:ascii="Tahoma" w:eastAsia="Times New Roman" w:hAnsi="Tahoma" w:cs="Tahoma"/>
          <w:bCs/>
          <w:sz w:val="24"/>
          <w:szCs w:val="24"/>
          <w:lang w:val="en-US" w:eastAsia="pt-PT"/>
        </w:rPr>
        <w:t>Cohesion and Emotional Adjustment</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 xml:space="preserve">People in cohesive groups experience better emotional adjustment. In particular, people experience less anxiety and tension. It was also found that people cope better with stress when they belong to a cohesive group. </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t>One study showed that cohesion as task commitment can improve group decision making when the group is under stress than when it is not under stress. The study studied forty-six three-person teams, all of whom were faced with the task of selecting the best oil drilling sites based on information given to them. The study manipulated whether or not the teams had high cohesion or low cohesion and how urgent the task was to be done. The study found that teams with low cohesion and high urgency performed worse than teams with high cohesion and high urgency. This indicates that cohesion can improve group decision-making in times of stress.</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hyperlink r:id="rId37" w:tooltip="Attachment theory" w:history="1">
        <w:r w:rsidRPr="00165ACE">
          <w:rPr>
            <w:rStyle w:val="Hiperligao"/>
            <w:rFonts w:ascii="Tahoma" w:eastAsia="Times New Roman" w:hAnsi="Tahoma" w:cs="Tahoma"/>
            <w:color w:val="auto"/>
            <w:sz w:val="24"/>
            <w:szCs w:val="24"/>
            <w:u w:val="none"/>
            <w:lang w:val="en-US" w:eastAsia="pt-PT"/>
          </w:rPr>
          <w:t>Attachment theory</w:t>
        </w:r>
      </w:hyperlink>
      <w:r w:rsidRPr="00165ACE">
        <w:rPr>
          <w:rFonts w:ascii="Tahoma" w:eastAsia="Times New Roman" w:hAnsi="Tahoma" w:cs="Tahoma"/>
          <w:sz w:val="24"/>
          <w:szCs w:val="24"/>
          <w:lang w:val="en-US" w:eastAsia="pt-PT"/>
        </w:rPr>
        <w:t> has also asserted that adolescents with behavioral problems do not have close interpersonal relationships or have superficial ones.</w:t>
      </w:r>
      <w:r w:rsidR="00691D18" w:rsidRPr="00165ACE">
        <w:rPr>
          <w:rFonts w:ascii="Tahoma" w:eastAsia="Times New Roman" w:hAnsi="Tahoma" w:cs="Tahoma"/>
          <w:sz w:val="24"/>
          <w:szCs w:val="24"/>
          <w:lang w:val="en-US" w:eastAsia="pt-PT"/>
        </w:rPr>
        <w:t xml:space="preserve"> </w:t>
      </w:r>
      <w:r w:rsidRPr="00165ACE">
        <w:rPr>
          <w:rFonts w:ascii="Tahoma" w:eastAsia="Times New Roman" w:hAnsi="Tahoma" w:cs="Tahoma"/>
          <w:sz w:val="24"/>
          <w:szCs w:val="24"/>
          <w:lang w:val="en-US" w:eastAsia="pt-PT"/>
        </w:rPr>
        <w:t>Many studies have found that an individual without close peer relationships are at a higher risk for emotional adjustment problems currently and later in life.</w:t>
      </w:r>
      <w:r w:rsidR="00691D18" w:rsidRPr="00165ACE">
        <w:rPr>
          <w:rFonts w:ascii="Tahoma" w:eastAsia="Times New Roman" w:hAnsi="Tahoma" w:cs="Tahoma"/>
          <w:sz w:val="24"/>
          <w:szCs w:val="24"/>
          <w:lang w:val="en-US" w:eastAsia="pt-PT"/>
        </w:rPr>
        <w:t xml:space="preserve"> </w:t>
      </w:r>
    </w:p>
    <w:p w:rsidR="00165ACE" w:rsidRPr="00165ACE" w:rsidRDefault="00165ACE" w:rsidP="00165ACE">
      <w:pPr>
        <w:shd w:val="clear" w:color="auto" w:fill="FFFFFF"/>
        <w:spacing w:before="96" w:after="120" w:line="432" w:lineRule="atLeast"/>
        <w:rPr>
          <w:rFonts w:ascii="Tahoma" w:eastAsia="Times New Roman" w:hAnsi="Tahoma" w:cs="Tahoma"/>
          <w:sz w:val="24"/>
          <w:szCs w:val="24"/>
          <w:lang w:val="en-US" w:eastAsia="pt-PT"/>
        </w:rPr>
      </w:pPr>
      <w:r w:rsidRPr="00165ACE">
        <w:rPr>
          <w:rFonts w:ascii="Tahoma" w:eastAsia="Times New Roman" w:hAnsi="Tahoma" w:cs="Tahoma"/>
          <w:sz w:val="24"/>
          <w:szCs w:val="24"/>
          <w:lang w:val="en-US" w:eastAsia="pt-PT"/>
        </w:rPr>
        <w:lastRenderedPageBreak/>
        <w:t>While people may experience better emotional in cohesive groups, they may also face many demands on their emotions, such as those that result from scapegoating and hostility.</w:t>
      </w:r>
      <w:r w:rsidR="00691D18" w:rsidRPr="00165ACE">
        <w:rPr>
          <w:rFonts w:ascii="Tahoma" w:eastAsia="Times New Roman" w:hAnsi="Tahoma" w:cs="Tahoma"/>
          <w:sz w:val="24"/>
          <w:szCs w:val="24"/>
          <w:lang w:val="en-US" w:eastAsia="pt-PT"/>
        </w:rPr>
        <w:t xml:space="preserve"> </w:t>
      </w:r>
    </w:p>
    <w:p w:rsidR="00691D18" w:rsidRDefault="00691D18" w:rsidP="00165ACE">
      <w:pPr>
        <w:shd w:val="clear" w:color="auto" w:fill="FFFFFF"/>
        <w:spacing w:after="72" w:line="432" w:lineRule="atLeast"/>
        <w:outlineLvl w:val="2"/>
        <w:rPr>
          <w:rFonts w:ascii="Tahoma" w:eastAsia="Times New Roman" w:hAnsi="Tahoma" w:cs="Tahoma"/>
          <w:bCs/>
          <w:sz w:val="24"/>
          <w:szCs w:val="24"/>
          <w:lang w:val="en-US" w:eastAsia="pt-PT"/>
        </w:rPr>
      </w:pPr>
    </w:p>
    <w:p w:rsidR="00165ACE" w:rsidRDefault="00691D18" w:rsidP="00165ACE">
      <w:pPr>
        <w:shd w:val="clear" w:color="auto" w:fill="FFFFFF"/>
        <w:spacing w:after="72" w:line="432" w:lineRule="atLeast"/>
        <w:outlineLvl w:val="2"/>
        <w:rPr>
          <w:rFonts w:ascii="Tahoma" w:eastAsia="Times New Roman" w:hAnsi="Tahoma" w:cs="Tahoma"/>
          <w:bCs/>
          <w:sz w:val="24"/>
          <w:szCs w:val="24"/>
          <w:lang w:val="en-US" w:eastAsia="pt-PT"/>
        </w:rPr>
      </w:pPr>
      <w:r w:rsidRPr="00691D18">
        <w:rPr>
          <w:rFonts w:ascii="Tahoma" w:eastAsia="Times New Roman" w:hAnsi="Tahoma" w:cs="Tahoma"/>
          <w:b/>
          <w:bCs/>
          <w:sz w:val="24"/>
          <w:szCs w:val="24"/>
          <w:lang w:val="en-US" w:eastAsia="pt-PT"/>
        </w:rPr>
        <w:t>4)</w:t>
      </w:r>
      <w:r>
        <w:rPr>
          <w:rFonts w:ascii="Tahoma" w:eastAsia="Times New Roman" w:hAnsi="Tahoma" w:cs="Tahoma"/>
          <w:bCs/>
          <w:sz w:val="24"/>
          <w:szCs w:val="24"/>
          <w:lang w:val="en-US" w:eastAsia="pt-PT"/>
        </w:rPr>
        <w:t xml:space="preserve"> </w:t>
      </w:r>
      <w:r w:rsidR="00165ACE" w:rsidRPr="00165ACE">
        <w:rPr>
          <w:rFonts w:ascii="Tahoma" w:eastAsia="Times New Roman" w:hAnsi="Tahoma" w:cs="Tahoma"/>
          <w:bCs/>
          <w:sz w:val="24"/>
          <w:szCs w:val="24"/>
          <w:lang w:val="en-US" w:eastAsia="pt-PT"/>
        </w:rPr>
        <w:t>Cohesion and Conformity Pressures</w:t>
      </w:r>
    </w:p>
    <w:p w:rsidR="00691D18" w:rsidRPr="00165ACE" w:rsidRDefault="00691D18" w:rsidP="00165ACE">
      <w:pPr>
        <w:shd w:val="clear" w:color="auto" w:fill="FFFFFF"/>
        <w:spacing w:after="72" w:line="432" w:lineRule="atLeast"/>
        <w:outlineLvl w:val="2"/>
        <w:rPr>
          <w:rFonts w:ascii="Tahoma" w:eastAsia="Times New Roman" w:hAnsi="Tahoma" w:cs="Tahoma"/>
          <w:bCs/>
          <w:sz w:val="24"/>
          <w:szCs w:val="24"/>
          <w:lang w:val="en-US" w:eastAsia="pt-PT"/>
        </w:rPr>
      </w:pPr>
    </w:p>
    <w:p w:rsidR="00165ACE" w:rsidRPr="00691D18" w:rsidRDefault="00165ACE" w:rsidP="00691D18">
      <w:pPr>
        <w:spacing w:line="360" w:lineRule="auto"/>
        <w:rPr>
          <w:rFonts w:ascii="Tahoma" w:hAnsi="Tahoma" w:cs="Tahoma"/>
          <w:sz w:val="24"/>
          <w:szCs w:val="24"/>
          <w:lang w:val="en-US" w:eastAsia="pt-PT"/>
        </w:rPr>
      </w:pPr>
      <w:r w:rsidRPr="00691D18">
        <w:rPr>
          <w:rFonts w:ascii="Tahoma" w:hAnsi="Tahoma" w:cs="Tahoma"/>
          <w:sz w:val="24"/>
          <w:szCs w:val="24"/>
          <w:lang w:val="en-US" w:eastAsia="pt-PT"/>
        </w:rPr>
        <w:t>People in cohesive groups have greater pressure to conform than people in non-cohesive groups. The theory of </w:t>
      </w:r>
      <w:hyperlink r:id="rId38" w:tooltip="Groupthink" w:history="1">
        <w:r w:rsidRPr="00691D18">
          <w:rPr>
            <w:rStyle w:val="Hiperligao"/>
            <w:rFonts w:ascii="Tahoma" w:eastAsia="Times New Roman" w:hAnsi="Tahoma" w:cs="Tahoma"/>
            <w:color w:val="auto"/>
            <w:sz w:val="24"/>
            <w:szCs w:val="24"/>
            <w:u w:val="none"/>
            <w:lang w:val="en-US" w:eastAsia="pt-PT"/>
          </w:rPr>
          <w:t>groupthink</w:t>
        </w:r>
      </w:hyperlink>
      <w:r w:rsidRPr="00691D18">
        <w:rPr>
          <w:rFonts w:ascii="Tahoma" w:hAnsi="Tahoma" w:cs="Tahoma"/>
          <w:sz w:val="24"/>
          <w:szCs w:val="24"/>
          <w:lang w:val="en-US" w:eastAsia="pt-PT"/>
        </w:rPr>
        <w:t> suggests that the pressures hinder the group from critically thinking about the decisions it is making. Giordano (2003) has suggested that this is because people within a group frequently interact with one another and create many opportunities for influence. It is also because a person within a group perceive</w:t>
      </w:r>
      <w:r w:rsidR="00691D18" w:rsidRPr="00691D18">
        <w:rPr>
          <w:rFonts w:ascii="Tahoma" w:hAnsi="Tahoma" w:cs="Tahoma"/>
          <w:sz w:val="24"/>
          <w:szCs w:val="24"/>
          <w:lang w:val="en-US" w:eastAsia="pt-PT"/>
        </w:rPr>
        <w:t>s</w:t>
      </w:r>
      <w:r w:rsidRPr="00691D18">
        <w:rPr>
          <w:rFonts w:ascii="Tahoma" w:hAnsi="Tahoma" w:cs="Tahoma"/>
          <w:sz w:val="24"/>
          <w:szCs w:val="24"/>
          <w:lang w:val="en-US" w:eastAsia="pt-PT"/>
        </w:rPr>
        <w:t xml:space="preserve"> other members as similar to themselves and are thus, more willing to give into conformity pressures. Another reason is because people value the group and are thus, more willing to give into conformity pressures to maintain or enhance their relationships.</w:t>
      </w:r>
    </w:p>
    <w:p w:rsidR="00165ACE" w:rsidRPr="00691D18" w:rsidRDefault="00165ACE" w:rsidP="00691D18">
      <w:pPr>
        <w:spacing w:line="360" w:lineRule="auto"/>
        <w:rPr>
          <w:rFonts w:ascii="Tahoma" w:hAnsi="Tahoma" w:cs="Tahoma"/>
          <w:sz w:val="24"/>
          <w:szCs w:val="24"/>
          <w:lang w:val="en-US"/>
        </w:rPr>
      </w:pPr>
      <w:r w:rsidRPr="00691D18">
        <w:rPr>
          <w:rFonts w:ascii="Tahoma" w:hAnsi="Tahoma" w:cs="Tahoma"/>
          <w:sz w:val="24"/>
          <w:szCs w:val="24"/>
          <w:lang w:val="en-US" w:eastAsia="pt-PT"/>
        </w:rPr>
        <w:t>Illegal activities have been stemmed from conformity pressures within a group. Haynie (2001) found that the degree to which a group of friends engaged in illegal activities was a predictor of an individual’s participation in the illegal activity. This was even after the individuals pior behavior was controlled for and other controls were set in place. Furthermore, those with friends who all engaged in illegal activities were most likely to engage in illegal activites themselves. Another study found that adolescents with no friends did not engage in as many illegal activities as those with at least one friend.</w:t>
      </w:r>
    </w:p>
    <w:p w:rsidR="00165ACE" w:rsidRDefault="00165ACE" w:rsidP="00165ACE">
      <w:pPr>
        <w:rPr>
          <w:rFonts w:ascii="Tahoma" w:hAnsi="Tahoma" w:cs="Tahoma"/>
          <w:sz w:val="24"/>
          <w:szCs w:val="24"/>
          <w:lang w:val="en-US"/>
        </w:rPr>
      </w:pPr>
    </w:p>
    <w:p w:rsidR="00165ACE" w:rsidRDefault="00165ACE" w:rsidP="00165ACE">
      <w:pPr>
        <w:rPr>
          <w:rFonts w:ascii="Tahoma" w:hAnsi="Tahoma" w:cs="Tahoma"/>
          <w:sz w:val="24"/>
          <w:szCs w:val="24"/>
          <w:lang w:val="en-US"/>
        </w:rPr>
      </w:pPr>
    </w:p>
    <w:p w:rsidR="00B060CD" w:rsidRDefault="00165ACE" w:rsidP="00165ACE">
      <w:pPr>
        <w:rPr>
          <w:rFonts w:ascii="Tahoma" w:hAnsi="Tahoma" w:cs="Tahoma"/>
          <w:sz w:val="24"/>
          <w:szCs w:val="24"/>
          <w:u w:val="single"/>
          <w:lang w:val="en-US"/>
        </w:rPr>
      </w:pPr>
      <w:r w:rsidRPr="00691D18">
        <w:rPr>
          <w:rFonts w:ascii="Tahoma" w:hAnsi="Tahoma" w:cs="Tahoma"/>
          <w:sz w:val="24"/>
          <w:szCs w:val="24"/>
          <w:u w:val="single"/>
          <w:lang w:val="en-US"/>
        </w:rPr>
        <w:t>Tuckman’s Five-Stage Theory of Group Development (maturation process):</w:t>
      </w:r>
    </w:p>
    <w:p w:rsidR="00691D18" w:rsidRPr="00691D18" w:rsidRDefault="00691D18" w:rsidP="00165ACE">
      <w:pPr>
        <w:rPr>
          <w:rFonts w:ascii="Tahoma" w:hAnsi="Tahoma" w:cs="Tahoma"/>
          <w:sz w:val="24"/>
          <w:szCs w:val="24"/>
          <w:u w:val="single"/>
          <w:lang w:val="en-US"/>
        </w:rPr>
      </w:pPr>
      <w:r w:rsidRPr="00691D18">
        <w:rPr>
          <w:rFonts w:ascii="Tahoma" w:hAnsi="Tahoma" w:cs="Tahoma"/>
          <w:sz w:val="24"/>
          <w:szCs w:val="24"/>
          <w:u w:val="single"/>
          <w:lang w:val="en-US"/>
        </w:rPr>
        <w:drawing>
          <wp:inline distT="0" distB="0" distL="0" distR="0">
            <wp:extent cx="3217890" cy="2014538"/>
            <wp:effectExtent l="19050" t="0" r="1560" b="0"/>
            <wp:docPr id="9" name="Imagem 0" descr="stage the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ge theory.jpg"/>
                    <pic:cNvPicPr/>
                  </pic:nvPicPr>
                  <pic:blipFill>
                    <a:blip r:embed="rId39"/>
                    <a:srcRect l="2331" r="-182" b="4372"/>
                    <a:stretch>
                      <a:fillRect/>
                    </a:stretch>
                  </pic:blipFill>
                  <pic:spPr>
                    <a:xfrm>
                      <a:off x="0" y="0"/>
                      <a:ext cx="3224838" cy="2018888"/>
                    </a:xfrm>
                    <a:prstGeom prst="rect">
                      <a:avLst/>
                    </a:prstGeom>
                  </pic:spPr>
                </pic:pic>
              </a:graphicData>
            </a:graphic>
          </wp:inline>
        </w:drawing>
      </w:r>
      <w:r w:rsidRPr="00691D18">
        <w:rPr>
          <w:rFonts w:ascii="Tahoma" w:hAnsi="Tahoma" w:cs="Tahoma"/>
          <w:sz w:val="24"/>
          <w:szCs w:val="24"/>
          <w:u w:val="single"/>
          <w:lang w:val="en-US"/>
        </w:rPr>
        <w:drawing>
          <wp:inline distT="0" distB="0" distL="0" distR="0">
            <wp:extent cx="3305492" cy="1971675"/>
            <wp:effectExtent l="19050" t="0" r="9208" b="0"/>
            <wp:docPr id="10" name="Imagem 1" descr="stage theor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ge theory 2.jpg"/>
                    <pic:cNvPicPr/>
                  </pic:nvPicPr>
                  <pic:blipFill>
                    <a:blip r:embed="rId40"/>
                    <a:srcRect t="28125"/>
                    <a:stretch>
                      <a:fillRect/>
                    </a:stretch>
                  </pic:blipFill>
                  <pic:spPr>
                    <a:xfrm>
                      <a:off x="0" y="0"/>
                      <a:ext cx="3313447" cy="1976420"/>
                    </a:xfrm>
                    <a:prstGeom prst="rect">
                      <a:avLst/>
                    </a:prstGeom>
                  </pic:spPr>
                </pic:pic>
              </a:graphicData>
            </a:graphic>
          </wp:inline>
        </w:drawing>
      </w:r>
    </w:p>
    <w:p w:rsidR="00165ACE" w:rsidRDefault="00165ACE" w:rsidP="00165ACE">
      <w:pPr>
        <w:rPr>
          <w:rFonts w:ascii="Tahoma" w:hAnsi="Tahoma" w:cs="Tahoma"/>
          <w:sz w:val="24"/>
          <w:szCs w:val="24"/>
          <w:lang w:val="en-US"/>
        </w:rPr>
      </w:pPr>
    </w:p>
    <w:p w:rsidR="00691D18" w:rsidRDefault="00691D18" w:rsidP="00165ACE">
      <w:pPr>
        <w:rPr>
          <w:rFonts w:ascii="Tahoma" w:hAnsi="Tahoma" w:cs="Tahoma"/>
          <w:sz w:val="24"/>
          <w:szCs w:val="24"/>
          <w:lang w:val="en-US"/>
        </w:rPr>
      </w:pPr>
    </w:p>
    <w:p w:rsidR="00691D18" w:rsidRPr="00691D18" w:rsidRDefault="00691D18" w:rsidP="00691D18">
      <w:pPr>
        <w:rPr>
          <w:rFonts w:ascii="Tahoma" w:hAnsi="Tahoma" w:cs="Tahoma"/>
          <w:sz w:val="24"/>
          <w:szCs w:val="24"/>
          <w:lang w:val="en-US"/>
        </w:rPr>
      </w:pPr>
      <w:r>
        <w:rPr>
          <w:rFonts w:ascii="Tahoma" w:hAnsi="Tahoma" w:cs="Tahoma"/>
          <w:sz w:val="24"/>
          <w:szCs w:val="24"/>
          <w:lang w:val="en-US"/>
        </w:rPr>
        <w:lastRenderedPageBreak/>
        <w:t xml:space="preserve">1. </w:t>
      </w:r>
      <w:r w:rsidRPr="00691D18">
        <w:rPr>
          <w:rFonts w:ascii="Tahoma" w:hAnsi="Tahoma" w:cs="Tahoma"/>
          <w:b/>
          <w:sz w:val="24"/>
          <w:szCs w:val="24"/>
          <w:lang w:val="en-US"/>
        </w:rPr>
        <w:t>F</w:t>
      </w:r>
      <w:r w:rsidRPr="00691D18">
        <w:rPr>
          <w:rFonts w:ascii="Tahoma" w:hAnsi="Tahoma" w:cs="Tahoma"/>
          <w:b/>
          <w:bCs/>
          <w:sz w:val="24"/>
          <w:szCs w:val="24"/>
          <w:lang w:val="en-US"/>
        </w:rPr>
        <w:t>orming</w:t>
      </w:r>
      <w:r w:rsidRPr="00691D18">
        <w:rPr>
          <w:rFonts w:ascii="Tahoma" w:hAnsi="Tahoma" w:cs="Tahoma"/>
          <w:b/>
          <w:sz w:val="24"/>
          <w:szCs w:val="24"/>
          <w:lang w:val="en-US"/>
        </w:rPr>
        <w:t xml:space="preserve"> stage</w:t>
      </w:r>
      <w:r w:rsidRPr="00691D18">
        <w:rPr>
          <w:rFonts w:ascii="Tahoma" w:hAnsi="Tahoma" w:cs="Tahoma"/>
          <w:sz w:val="24"/>
          <w:szCs w:val="24"/>
          <w:lang w:val="en-US"/>
        </w:rPr>
        <w:t>, the team may appear cohesive; however, there is an underlying ambivalence and concern about the unknown task, members, and leader.  The team relies on the leader to make sense for them and provide direction by articulating the goals.</w:t>
      </w:r>
    </w:p>
    <w:p w:rsidR="00691D18" w:rsidRPr="00691D18" w:rsidRDefault="00691D18" w:rsidP="00691D18">
      <w:pPr>
        <w:rPr>
          <w:rFonts w:ascii="Tahoma" w:hAnsi="Tahoma" w:cs="Tahoma"/>
          <w:sz w:val="24"/>
          <w:szCs w:val="24"/>
          <w:lang w:val="en-US"/>
        </w:rPr>
      </w:pPr>
      <w:r>
        <w:rPr>
          <w:rFonts w:ascii="Tahoma" w:hAnsi="Tahoma" w:cs="Tahoma"/>
          <w:sz w:val="24"/>
          <w:szCs w:val="24"/>
          <w:lang w:val="en-US"/>
        </w:rPr>
        <w:t xml:space="preserve">2. </w:t>
      </w:r>
      <w:r w:rsidRPr="00691D18">
        <w:rPr>
          <w:rFonts w:ascii="Tahoma" w:hAnsi="Tahoma" w:cs="Tahoma"/>
          <w:b/>
          <w:bCs/>
          <w:sz w:val="24"/>
          <w:szCs w:val="24"/>
          <w:lang w:val="en-US"/>
        </w:rPr>
        <w:t>Storming</w:t>
      </w:r>
      <w:r w:rsidRPr="00691D18">
        <w:rPr>
          <w:rFonts w:ascii="Tahoma" w:hAnsi="Tahoma" w:cs="Tahoma"/>
          <w:b/>
          <w:sz w:val="24"/>
          <w:szCs w:val="24"/>
          <w:lang w:val="en-US"/>
        </w:rPr>
        <w:t xml:space="preserve"> stage</w:t>
      </w:r>
      <w:r w:rsidRPr="00691D18">
        <w:rPr>
          <w:rFonts w:ascii="Tahoma" w:hAnsi="Tahoma" w:cs="Tahoma"/>
          <w:sz w:val="24"/>
          <w:szCs w:val="24"/>
          <w:lang w:val="en-US"/>
        </w:rPr>
        <w:t xml:space="preserve">, team members attempt to define their roles and responsibilities and how they will work together.  Conflicts and resistance often occur and the leader can be helpful by guiding role clarification and definition and helping members resolve conflicts. </w:t>
      </w:r>
    </w:p>
    <w:p w:rsidR="00691D18" w:rsidRPr="00691D18" w:rsidRDefault="00691D18" w:rsidP="00691D18">
      <w:pPr>
        <w:rPr>
          <w:rFonts w:ascii="Tahoma" w:hAnsi="Tahoma" w:cs="Tahoma"/>
          <w:sz w:val="24"/>
          <w:szCs w:val="24"/>
          <w:lang w:val="en-US"/>
        </w:rPr>
      </w:pPr>
      <w:r>
        <w:rPr>
          <w:rFonts w:ascii="Tahoma" w:hAnsi="Tahoma" w:cs="Tahoma"/>
          <w:sz w:val="24"/>
          <w:szCs w:val="24"/>
          <w:lang w:val="en-US"/>
        </w:rPr>
        <w:t xml:space="preserve">3. </w:t>
      </w:r>
      <w:r>
        <w:rPr>
          <w:rFonts w:ascii="Tahoma" w:hAnsi="Tahoma" w:cs="Tahoma"/>
          <w:b/>
          <w:bCs/>
          <w:sz w:val="24"/>
          <w:szCs w:val="24"/>
          <w:lang w:val="en-US"/>
        </w:rPr>
        <w:t>N</w:t>
      </w:r>
      <w:r w:rsidRPr="00691D18">
        <w:rPr>
          <w:rFonts w:ascii="Tahoma" w:hAnsi="Tahoma" w:cs="Tahoma"/>
          <w:b/>
          <w:bCs/>
          <w:sz w:val="24"/>
          <w:szCs w:val="24"/>
          <w:lang w:val="en-US"/>
        </w:rPr>
        <w:t>orming</w:t>
      </w:r>
      <w:r w:rsidRPr="00691D18">
        <w:rPr>
          <w:rFonts w:ascii="Tahoma" w:hAnsi="Tahoma" w:cs="Tahoma"/>
          <w:sz w:val="24"/>
          <w:szCs w:val="24"/>
          <w:lang w:val="en-US"/>
        </w:rPr>
        <w:t xml:space="preserve"> </w:t>
      </w:r>
      <w:r w:rsidRPr="00691D18">
        <w:rPr>
          <w:rFonts w:ascii="Tahoma" w:hAnsi="Tahoma" w:cs="Tahoma"/>
          <w:b/>
          <w:sz w:val="24"/>
          <w:szCs w:val="24"/>
          <w:lang w:val="en-US"/>
        </w:rPr>
        <w:t>stage</w:t>
      </w:r>
      <w:r w:rsidRPr="00691D18">
        <w:rPr>
          <w:rFonts w:ascii="Tahoma" w:hAnsi="Tahoma" w:cs="Tahoma"/>
          <w:sz w:val="24"/>
          <w:szCs w:val="24"/>
          <w:lang w:val="en-US"/>
        </w:rPr>
        <w:t xml:space="preserve">, team members have a realistic understanding of the task, each other, and the leader.  Norms are established and energy and enthusiasm is displayed. </w:t>
      </w:r>
    </w:p>
    <w:p w:rsidR="00691D18" w:rsidRPr="00691D18" w:rsidRDefault="00691D18" w:rsidP="00691D18">
      <w:pPr>
        <w:rPr>
          <w:rFonts w:ascii="Tahoma" w:hAnsi="Tahoma" w:cs="Tahoma"/>
          <w:sz w:val="24"/>
          <w:szCs w:val="24"/>
          <w:lang w:val="en-US"/>
        </w:rPr>
      </w:pPr>
      <w:r>
        <w:rPr>
          <w:rFonts w:ascii="Tahoma" w:hAnsi="Tahoma" w:cs="Tahoma"/>
          <w:sz w:val="24"/>
          <w:szCs w:val="24"/>
          <w:lang w:val="en-US"/>
        </w:rPr>
        <w:t>4</w:t>
      </w:r>
      <w:r w:rsidRPr="00691D18">
        <w:rPr>
          <w:rFonts w:ascii="Tahoma" w:hAnsi="Tahoma" w:cs="Tahoma"/>
          <w:b/>
          <w:sz w:val="24"/>
          <w:szCs w:val="24"/>
          <w:lang w:val="en-US"/>
        </w:rPr>
        <w:t>. P</w:t>
      </w:r>
      <w:r w:rsidRPr="00691D18">
        <w:rPr>
          <w:rFonts w:ascii="Tahoma" w:hAnsi="Tahoma" w:cs="Tahoma"/>
          <w:b/>
          <w:bCs/>
          <w:sz w:val="24"/>
          <w:szCs w:val="24"/>
          <w:lang w:val="en-US"/>
        </w:rPr>
        <w:t>erforming</w:t>
      </w:r>
      <w:r w:rsidRPr="00691D18">
        <w:rPr>
          <w:rFonts w:ascii="Tahoma" w:hAnsi="Tahoma" w:cs="Tahoma"/>
          <w:b/>
          <w:sz w:val="24"/>
          <w:szCs w:val="24"/>
          <w:lang w:val="en-US"/>
        </w:rPr>
        <w:t xml:space="preserve"> stage</w:t>
      </w:r>
      <w:r w:rsidRPr="00691D18">
        <w:rPr>
          <w:rFonts w:ascii="Tahoma" w:hAnsi="Tahoma" w:cs="Tahoma"/>
          <w:sz w:val="24"/>
          <w:szCs w:val="24"/>
          <w:lang w:val="en-US"/>
        </w:rPr>
        <w:t xml:space="preserve"> is known as the productive stage when the team begins to see significant payoffs from their shared history and the work norms they have developed.</w:t>
      </w:r>
    </w:p>
    <w:p w:rsidR="00691D18" w:rsidRPr="00691D18" w:rsidRDefault="00691D18" w:rsidP="00691D18">
      <w:pPr>
        <w:rPr>
          <w:rFonts w:ascii="Tahoma" w:hAnsi="Tahoma" w:cs="Tahoma"/>
          <w:sz w:val="24"/>
          <w:szCs w:val="24"/>
          <w:lang w:val="en-US"/>
        </w:rPr>
      </w:pPr>
      <w:r>
        <w:rPr>
          <w:rFonts w:ascii="Tahoma" w:hAnsi="Tahoma" w:cs="Tahoma"/>
          <w:sz w:val="24"/>
          <w:szCs w:val="24"/>
          <w:lang w:val="en-US"/>
        </w:rPr>
        <w:t xml:space="preserve">5. </w:t>
      </w:r>
      <w:r>
        <w:rPr>
          <w:rFonts w:ascii="Tahoma" w:hAnsi="Tahoma" w:cs="Tahoma"/>
          <w:b/>
          <w:bCs/>
          <w:sz w:val="24"/>
          <w:szCs w:val="24"/>
          <w:lang w:val="en-US"/>
        </w:rPr>
        <w:t>A</w:t>
      </w:r>
      <w:r w:rsidRPr="00691D18">
        <w:rPr>
          <w:rFonts w:ascii="Tahoma" w:hAnsi="Tahoma" w:cs="Tahoma"/>
          <w:b/>
          <w:bCs/>
          <w:sz w:val="24"/>
          <w:szCs w:val="24"/>
          <w:lang w:val="en-US"/>
        </w:rPr>
        <w:t>djourning</w:t>
      </w:r>
      <w:r w:rsidRPr="00691D18">
        <w:rPr>
          <w:rFonts w:ascii="Tahoma" w:hAnsi="Tahoma" w:cs="Tahoma"/>
          <w:sz w:val="24"/>
          <w:szCs w:val="24"/>
          <w:lang w:val="en-US"/>
        </w:rPr>
        <w:t xml:space="preserve"> </w:t>
      </w:r>
      <w:r w:rsidRPr="00691D18">
        <w:rPr>
          <w:rFonts w:ascii="Tahoma" w:hAnsi="Tahoma" w:cs="Tahoma"/>
          <w:b/>
          <w:sz w:val="24"/>
          <w:szCs w:val="24"/>
          <w:lang w:val="en-US"/>
        </w:rPr>
        <w:t>stage</w:t>
      </w:r>
      <w:r w:rsidRPr="00691D18">
        <w:rPr>
          <w:rFonts w:ascii="Tahoma" w:hAnsi="Tahoma" w:cs="Tahoma"/>
          <w:sz w:val="24"/>
          <w:szCs w:val="24"/>
          <w:lang w:val="en-US"/>
        </w:rPr>
        <w:t>, team members must make the transition from becoming part of a cohesive team to enlarging their network and sharing their knowledge gained from the team experience.</w:t>
      </w:r>
    </w:p>
    <w:p w:rsidR="00691D18" w:rsidRDefault="00691D18" w:rsidP="00691D18">
      <w:pPr>
        <w:spacing w:line="360" w:lineRule="auto"/>
        <w:rPr>
          <w:rFonts w:ascii="Tahoma" w:hAnsi="Tahoma" w:cs="Tahoma"/>
          <w:sz w:val="24"/>
          <w:szCs w:val="24"/>
          <w:lang w:val="en-US"/>
        </w:rPr>
      </w:pPr>
    </w:p>
    <w:p w:rsidR="00691D18" w:rsidRPr="00691D18" w:rsidRDefault="00691D18" w:rsidP="00691D18">
      <w:pPr>
        <w:spacing w:line="360" w:lineRule="auto"/>
        <w:rPr>
          <w:rFonts w:ascii="Tahoma" w:hAnsi="Tahoma" w:cs="Tahoma"/>
          <w:sz w:val="24"/>
          <w:szCs w:val="24"/>
          <w:lang w:val="en-US"/>
        </w:rPr>
      </w:pPr>
      <w:r w:rsidRPr="00691D18">
        <w:rPr>
          <w:rFonts w:ascii="Tahoma" w:hAnsi="Tahoma" w:cs="Tahoma"/>
          <w:sz w:val="24"/>
          <w:szCs w:val="24"/>
          <w:lang w:val="en-US"/>
        </w:rPr>
        <w:t>By being aware of group’s stage, you can anticipate problems and proactively solve them.  Not all groups will progress through theses stages in this order and many go back and forth between these stages at various points in time.  It is important to recognize the dynamics of the group you are involved in so you can adjust your behavior to meet the needs of the group at that time.</w:t>
      </w:r>
    </w:p>
    <w:p w:rsidR="00C35E47" w:rsidRDefault="00C35E47" w:rsidP="00165ACE">
      <w:pPr>
        <w:rPr>
          <w:rFonts w:ascii="Tahoma" w:hAnsi="Tahoma" w:cs="Tahoma"/>
          <w:sz w:val="24"/>
          <w:szCs w:val="24"/>
          <w:lang w:val="en-US"/>
        </w:rPr>
      </w:pPr>
    </w:p>
    <w:p w:rsidR="00C35E47" w:rsidRPr="00C35E47" w:rsidRDefault="00C35E47" w:rsidP="00165ACE">
      <w:pPr>
        <w:rPr>
          <w:rFonts w:ascii="Tahoma" w:hAnsi="Tahoma" w:cs="Tahoma"/>
          <w:b/>
          <w:sz w:val="24"/>
          <w:szCs w:val="24"/>
          <w:lang w:val="en-US"/>
        </w:rPr>
      </w:pPr>
      <w:r w:rsidRPr="00C35E47">
        <w:rPr>
          <w:rFonts w:ascii="Tahoma" w:hAnsi="Tahoma" w:cs="Tahoma"/>
          <w:b/>
          <w:sz w:val="24"/>
          <w:szCs w:val="24"/>
          <w:lang w:val="en-US"/>
        </w:rPr>
        <w:t>Roles defined</w:t>
      </w:r>
    </w:p>
    <w:p w:rsidR="00C35E47" w:rsidRDefault="00C35E47" w:rsidP="00165ACE">
      <w:pPr>
        <w:rPr>
          <w:rFonts w:ascii="Tahoma" w:hAnsi="Tahoma" w:cs="Tahoma"/>
          <w:sz w:val="24"/>
          <w:szCs w:val="24"/>
          <w:lang w:val="en-US"/>
        </w:rPr>
      </w:pPr>
      <w:r w:rsidRPr="00C35E47">
        <w:rPr>
          <w:rFonts w:ascii="Tahoma" w:hAnsi="Tahoma" w:cs="Tahoma"/>
          <w:sz w:val="24"/>
          <w:szCs w:val="24"/>
          <w:u w:val="single"/>
          <w:lang w:val="en-US"/>
        </w:rPr>
        <w:t>Role</w:t>
      </w:r>
      <w:r>
        <w:rPr>
          <w:rFonts w:ascii="Tahoma" w:hAnsi="Tahoma" w:cs="Tahoma"/>
          <w:sz w:val="24"/>
          <w:szCs w:val="24"/>
          <w:lang w:val="en-US"/>
        </w:rPr>
        <w:t>: Expected behavior for a given position</w:t>
      </w:r>
    </w:p>
    <w:p w:rsidR="00C35E47" w:rsidRDefault="00C35E47" w:rsidP="00C35E47">
      <w:pPr>
        <w:ind w:left="1560" w:hanging="1560"/>
        <w:rPr>
          <w:rFonts w:ascii="Tahoma" w:hAnsi="Tahoma" w:cs="Tahoma"/>
          <w:sz w:val="24"/>
          <w:szCs w:val="24"/>
          <w:lang w:val="en-US"/>
        </w:rPr>
      </w:pPr>
      <w:r>
        <w:rPr>
          <w:rFonts w:ascii="Tahoma" w:hAnsi="Tahoma" w:cs="Tahoma"/>
          <w:sz w:val="24"/>
          <w:szCs w:val="24"/>
          <w:lang w:val="en-US"/>
        </w:rPr>
        <w:t xml:space="preserve">          Ex:   - Team leader: ensure expectations are clearly understood, help resolve conflicts, provide vision and goals and encourage positive performance.</w:t>
      </w:r>
    </w:p>
    <w:p w:rsidR="00C35E47" w:rsidRDefault="00C35E47" w:rsidP="00C35E47">
      <w:pPr>
        <w:ind w:left="1560" w:hanging="284"/>
        <w:rPr>
          <w:rFonts w:ascii="Tahoma" w:hAnsi="Tahoma" w:cs="Tahoma"/>
          <w:sz w:val="24"/>
          <w:szCs w:val="24"/>
          <w:lang w:val="en-US"/>
        </w:rPr>
      </w:pPr>
      <w:r>
        <w:rPr>
          <w:rFonts w:ascii="Tahoma" w:hAnsi="Tahoma" w:cs="Tahoma"/>
          <w:sz w:val="24"/>
          <w:szCs w:val="24"/>
          <w:lang w:val="en-US"/>
        </w:rPr>
        <w:t>- Devil’s Advocate: try to question assumptions being made to unsure that the group makes the best decision.</w:t>
      </w:r>
    </w:p>
    <w:p w:rsidR="00C35E47" w:rsidRDefault="00C35E47" w:rsidP="00C35E47">
      <w:pPr>
        <w:ind w:left="1560" w:hanging="284"/>
        <w:rPr>
          <w:rFonts w:ascii="Tahoma" w:hAnsi="Tahoma" w:cs="Tahoma"/>
          <w:sz w:val="24"/>
          <w:szCs w:val="24"/>
          <w:lang w:val="en-US"/>
        </w:rPr>
      </w:pPr>
      <w:r>
        <w:rPr>
          <w:rFonts w:ascii="Tahoma" w:hAnsi="Tahoma" w:cs="Tahoma"/>
          <w:sz w:val="24"/>
          <w:szCs w:val="24"/>
          <w:lang w:val="en-US"/>
        </w:rPr>
        <w:t>- Business Developer: make initial contacts with potential customers/clients, present the positive aspects of the product/service and finalize the transaction.</w:t>
      </w:r>
    </w:p>
    <w:p w:rsidR="001E5BEF" w:rsidRDefault="001E5BEF" w:rsidP="001E5BEF">
      <w:pPr>
        <w:ind w:right="2953"/>
        <w:rPr>
          <w:rFonts w:ascii="Tahoma" w:hAnsi="Tahoma" w:cs="Tahoma"/>
          <w:sz w:val="24"/>
          <w:szCs w:val="24"/>
          <w:u w:val="single"/>
          <w:lang w:val="en-US"/>
        </w:rPr>
      </w:pPr>
      <w:r>
        <w:rPr>
          <w:rFonts w:ascii="Tahoma" w:hAnsi="Tahoma" w:cs="Tahoma"/>
          <w:noProof/>
          <w:sz w:val="24"/>
          <w:szCs w:val="24"/>
          <w:lang w:eastAsia="pt-PT"/>
        </w:rPr>
        <w:pict>
          <v:shape id="_x0000_s1080" type="#_x0000_t87" style="position:absolute;margin-left:394.5pt;margin-top:18.4pt;width:7.15pt;height:133.6pt;z-index:251734016"/>
        </w:pict>
      </w:r>
      <w:r w:rsidRPr="001E5BEF">
        <w:rPr>
          <w:rFonts w:ascii="Tahoma" w:hAnsi="Tahoma" w:cs="Tahoma"/>
          <w:noProof/>
          <w:sz w:val="24"/>
          <w:szCs w:val="24"/>
          <w:lang w:val="en-US"/>
        </w:rPr>
        <w:pict>
          <v:shape id="_x0000_s1079" type="#_x0000_t202" style="position:absolute;margin-left:422.75pt;margin-top:18.4pt;width:157.55pt;height:149.85pt;z-index:251732992;mso-height-percent:200;mso-height-percent:200;mso-width-relative:margin;mso-height-relative:margin" stroked="f">
            <v:textbox style="mso-fit-shape-to-text:t">
              <w:txbxContent>
                <w:p w:rsidR="00080E0F" w:rsidRPr="001E5BEF" w:rsidRDefault="00080E0F">
                  <w:pPr>
                    <w:rPr>
                      <w:lang w:val="en-US"/>
                    </w:rPr>
                  </w:pPr>
                  <w:r w:rsidRPr="001E5BEF">
                    <w:rPr>
                      <w:lang w:val="en-US"/>
                    </w:rPr>
                    <w:t>- Job Dissatisfaction</w:t>
                  </w:r>
                </w:p>
                <w:p w:rsidR="00080E0F" w:rsidRPr="001E5BEF" w:rsidRDefault="00080E0F">
                  <w:pPr>
                    <w:rPr>
                      <w:lang w:val="en-US"/>
                    </w:rPr>
                  </w:pPr>
                  <w:r w:rsidRPr="001E5BEF">
                    <w:rPr>
                      <w:lang w:val="en-US"/>
                    </w:rPr>
                    <w:t>- Tension</w:t>
                  </w:r>
                </w:p>
                <w:p w:rsidR="00080E0F" w:rsidRPr="001E5BEF" w:rsidRDefault="00080E0F">
                  <w:pPr>
                    <w:rPr>
                      <w:lang w:val="en-US"/>
                    </w:rPr>
                  </w:pPr>
                  <w:r w:rsidRPr="001E5BEF">
                    <w:rPr>
                      <w:lang w:val="en-US"/>
                    </w:rPr>
                    <w:t>- Anxiety</w:t>
                  </w:r>
                </w:p>
                <w:p w:rsidR="00080E0F" w:rsidRPr="001E5BEF" w:rsidRDefault="00080E0F">
                  <w:pPr>
                    <w:rPr>
                      <w:lang w:val="en-US"/>
                    </w:rPr>
                  </w:pPr>
                  <w:r w:rsidRPr="001E5BEF">
                    <w:rPr>
                      <w:lang w:val="en-US"/>
                    </w:rPr>
                    <w:t>- Lack of Organizational Commitment</w:t>
                  </w:r>
                </w:p>
                <w:p w:rsidR="00080E0F" w:rsidRPr="001E5BEF" w:rsidRDefault="00080E0F">
                  <w:pPr>
                    <w:rPr>
                      <w:lang w:val="en-US"/>
                    </w:rPr>
                  </w:pPr>
                  <w:r>
                    <w:rPr>
                      <w:lang w:val="en-US"/>
                    </w:rPr>
                    <w:t>- Intentions to quit</w:t>
                  </w:r>
                </w:p>
              </w:txbxContent>
            </v:textbox>
          </v:shape>
        </w:pict>
      </w:r>
    </w:p>
    <w:p w:rsidR="00C35E47" w:rsidRDefault="00C35E47" w:rsidP="001E5BEF">
      <w:pPr>
        <w:ind w:right="2953"/>
        <w:rPr>
          <w:rFonts w:ascii="Tahoma" w:hAnsi="Tahoma" w:cs="Tahoma"/>
          <w:sz w:val="24"/>
          <w:szCs w:val="24"/>
          <w:lang w:val="en-US"/>
        </w:rPr>
      </w:pPr>
      <w:r w:rsidRPr="00C35E47">
        <w:rPr>
          <w:rFonts w:ascii="Tahoma" w:hAnsi="Tahoma" w:cs="Tahoma"/>
          <w:sz w:val="24"/>
          <w:szCs w:val="24"/>
          <w:u w:val="single"/>
          <w:lang w:val="en-US"/>
        </w:rPr>
        <w:t>Role Conflict</w:t>
      </w:r>
      <w:r>
        <w:rPr>
          <w:rFonts w:ascii="Tahoma" w:hAnsi="Tahoma" w:cs="Tahoma"/>
          <w:sz w:val="24"/>
          <w:szCs w:val="24"/>
          <w:u w:val="single"/>
          <w:lang w:val="en-US"/>
        </w:rPr>
        <w:t>:</w:t>
      </w:r>
      <w:r>
        <w:rPr>
          <w:rFonts w:ascii="Tahoma" w:hAnsi="Tahoma" w:cs="Tahoma"/>
          <w:sz w:val="24"/>
          <w:szCs w:val="24"/>
          <w:lang w:val="en-US"/>
        </w:rPr>
        <w:t xml:space="preserve"> Others have conflicting or inconsistent expectations. The organization has limited his/her role but customers are demanding that the employee perform duties outside of his/her role. Can create stress.</w:t>
      </w:r>
    </w:p>
    <w:p w:rsidR="00C35E47" w:rsidRDefault="00C35E47" w:rsidP="001E5BEF">
      <w:pPr>
        <w:ind w:right="2953"/>
        <w:rPr>
          <w:rFonts w:ascii="Tahoma" w:hAnsi="Tahoma" w:cs="Tahoma"/>
          <w:sz w:val="24"/>
          <w:szCs w:val="24"/>
          <w:lang w:val="en-US"/>
        </w:rPr>
      </w:pPr>
      <w:r w:rsidRPr="001E5BEF">
        <w:rPr>
          <w:rFonts w:ascii="Tahoma" w:hAnsi="Tahoma" w:cs="Tahoma"/>
          <w:sz w:val="24"/>
          <w:szCs w:val="24"/>
          <w:u w:val="single"/>
          <w:lang w:val="en-US"/>
        </w:rPr>
        <w:t>Role ambiguity</w:t>
      </w:r>
      <w:r>
        <w:rPr>
          <w:rFonts w:ascii="Tahoma" w:hAnsi="Tahoma" w:cs="Tahoma"/>
          <w:sz w:val="24"/>
          <w:szCs w:val="24"/>
          <w:lang w:val="en-US"/>
        </w:rPr>
        <w:t xml:space="preserve">: Confusion </w:t>
      </w:r>
      <w:r w:rsidR="001E5BEF">
        <w:rPr>
          <w:rFonts w:ascii="Tahoma" w:hAnsi="Tahoma" w:cs="Tahoma"/>
          <w:sz w:val="24"/>
          <w:szCs w:val="24"/>
          <w:lang w:val="en-US"/>
        </w:rPr>
        <w:t>arising from not knowing what one is expected to do as the holder of a role. Common when a person enters the company for the 1</w:t>
      </w:r>
      <w:r w:rsidR="001E5BEF" w:rsidRPr="001E5BEF">
        <w:rPr>
          <w:rFonts w:ascii="Tahoma" w:hAnsi="Tahoma" w:cs="Tahoma"/>
          <w:sz w:val="24"/>
          <w:szCs w:val="24"/>
          <w:vertAlign w:val="superscript"/>
          <w:lang w:val="en-US"/>
        </w:rPr>
        <w:t>st</w:t>
      </w:r>
      <w:r w:rsidR="001E5BEF">
        <w:rPr>
          <w:rFonts w:ascii="Tahoma" w:hAnsi="Tahoma" w:cs="Tahoma"/>
          <w:sz w:val="24"/>
          <w:szCs w:val="24"/>
          <w:lang w:val="en-US"/>
        </w:rPr>
        <w:t xml:space="preserve"> time and doesn’t know the norms and culture.</w:t>
      </w:r>
    </w:p>
    <w:p w:rsidR="001E5BEF" w:rsidRDefault="001E5BEF" w:rsidP="001E5BEF">
      <w:pPr>
        <w:ind w:right="2953"/>
        <w:rPr>
          <w:rFonts w:ascii="Tahoma" w:hAnsi="Tahoma" w:cs="Tahoma"/>
          <w:sz w:val="24"/>
          <w:szCs w:val="24"/>
          <w:lang w:val="en-US"/>
        </w:rPr>
      </w:pPr>
      <w:r w:rsidRPr="001E5BEF">
        <w:rPr>
          <w:rFonts w:ascii="Tahoma" w:hAnsi="Tahoma" w:cs="Tahoma"/>
          <w:sz w:val="24"/>
          <w:szCs w:val="24"/>
          <w:u w:val="single"/>
          <w:lang w:val="en-US"/>
        </w:rPr>
        <w:lastRenderedPageBreak/>
        <w:t>Role Overload</w:t>
      </w:r>
      <w:r>
        <w:rPr>
          <w:rFonts w:ascii="Tahoma" w:hAnsi="Tahoma" w:cs="Tahoma"/>
          <w:sz w:val="24"/>
          <w:szCs w:val="24"/>
          <w:lang w:val="en-US"/>
        </w:rPr>
        <w:t xml:space="preserve">: Other’s expectations exceed one’s ability. The scope of someone’s role exceeds what they are actually capable of accomplishing. </w:t>
      </w:r>
    </w:p>
    <w:p w:rsidR="001E5BEF" w:rsidRDefault="001E5BEF" w:rsidP="001E5BEF">
      <w:pPr>
        <w:ind w:right="2953"/>
        <w:rPr>
          <w:rFonts w:ascii="Tahoma" w:hAnsi="Tahoma" w:cs="Tahoma"/>
          <w:sz w:val="24"/>
          <w:szCs w:val="24"/>
          <w:lang w:val="en-US"/>
        </w:rPr>
      </w:pPr>
    </w:p>
    <w:p w:rsidR="001E5BEF" w:rsidRDefault="001E5BEF" w:rsidP="001E5BEF">
      <w:pPr>
        <w:ind w:right="-24"/>
        <w:rPr>
          <w:rFonts w:ascii="Tahoma" w:hAnsi="Tahoma" w:cs="Tahoma"/>
          <w:sz w:val="24"/>
          <w:szCs w:val="24"/>
          <w:lang w:val="en-US"/>
        </w:rPr>
      </w:pPr>
      <w:r>
        <w:rPr>
          <w:rFonts w:ascii="Tahoma" w:hAnsi="Tahoma" w:cs="Tahoma"/>
          <w:sz w:val="24"/>
          <w:szCs w:val="24"/>
          <w:lang w:val="en-US"/>
        </w:rPr>
        <w:t>NORMS</w:t>
      </w:r>
    </w:p>
    <w:p w:rsidR="001E5BEF" w:rsidRDefault="001E5BEF" w:rsidP="001E5BEF">
      <w:pPr>
        <w:ind w:right="-24"/>
        <w:rPr>
          <w:rFonts w:ascii="Tahoma" w:hAnsi="Tahoma" w:cs="Tahoma"/>
          <w:sz w:val="24"/>
          <w:szCs w:val="24"/>
          <w:lang w:val="en-US"/>
        </w:rPr>
      </w:pPr>
      <w:r>
        <w:rPr>
          <w:rFonts w:ascii="Tahoma" w:hAnsi="Tahoma" w:cs="Tahoma"/>
          <w:sz w:val="24"/>
          <w:szCs w:val="24"/>
          <w:lang w:val="en-US"/>
        </w:rPr>
        <w:t>- Shared attitudes, opinions, feelings or actions that guide social behavior.</w:t>
      </w:r>
    </w:p>
    <w:p w:rsidR="001E5BEF" w:rsidRDefault="001E5BEF" w:rsidP="001E5BEF">
      <w:pPr>
        <w:ind w:right="-24"/>
        <w:rPr>
          <w:rFonts w:ascii="Tahoma" w:hAnsi="Tahoma" w:cs="Tahoma"/>
          <w:sz w:val="24"/>
          <w:szCs w:val="24"/>
          <w:lang w:val="en-US"/>
        </w:rPr>
      </w:pPr>
      <w:r>
        <w:rPr>
          <w:rFonts w:ascii="Tahoma" w:hAnsi="Tahoma" w:cs="Tahoma"/>
          <w:sz w:val="24"/>
          <w:szCs w:val="24"/>
          <w:lang w:val="en-US"/>
        </w:rPr>
        <w:t>- Norms are formed in 4 different ways:</w:t>
      </w:r>
    </w:p>
    <w:p w:rsidR="001E5BEF" w:rsidRDefault="001E5BEF" w:rsidP="003D003E">
      <w:pPr>
        <w:pStyle w:val="PargrafodaLista"/>
        <w:numPr>
          <w:ilvl w:val="0"/>
          <w:numId w:val="38"/>
        </w:numPr>
        <w:ind w:right="-24"/>
        <w:rPr>
          <w:rFonts w:ascii="Tahoma" w:hAnsi="Tahoma" w:cs="Tahoma"/>
          <w:sz w:val="24"/>
          <w:szCs w:val="24"/>
          <w:lang w:val="en-US"/>
        </w:rPr>
      </w:pPr>
      <w:r>
        <w:rPr>
          <w:rFonts w:ascii="Tahoma" w:hAnsi="Tahoma" w:cs="Tahoma"/>
          <w:sz w:val="24"/>
          <w:szCs w:val="24"/>
          <w:lang w:val="en-US"/>
        </w:rPr>
        <w:t>Explicit statements by supervisors/co-workers. Ex: “we dress professionally when we meet.”</w:t>
      </w:r>
    </w:p>
    <w:p w:rsidR="001E5BEF" w:rsidRDefault="001E5BEF" w:rsidP="003D003E">
      <w:pPr>
        <w:pStyle w:val="PargrafodaLista"/>
        <w:numPr>
          <w:ilvl w:val="0"/>
          <w:numId w:val="38"/>
        </w:numPr>
        <w:ind w:right="-24"/>
        <w:rPr>
          <w:rFonts w:ascii="Tahoma" w:hAnsi="Tahoma" w:cs="Tahoma"/>
          <w:sz w:val="24"/>
          <w:szCs w:val="24"/>
          <w:lang w:val="en-US"/>
        </w:rPr>
      </w:pPr>
      <w:r>
        <w:rPr>
          <w:rFonts w:ascii="Tahoma" w:hAnsi="Tahoma" w:cs="Tahoma"/>
          <w:sz w:val="24"/>
          <w:szCs w:val="24"/>
          <w:lang w:val="en-US"/>
        </w:rPr>
        <w:t>Critical events in the Group’s history. Ex: Professor fired because of letting his class go early on a regular basis.</w:t>
      </w:r>
    </w:p>
    <w:p w:rsidR="001E5BEF" w:rsidRDefault="001E5BEF" w:rsidP="003D003E">
      <w:pPr>
        <w:pStyle w:val="PargrafodaLista"/>
        <w:numPr>
          <w:ilvl w:val="0"/>
          <w:numId w:val="38"/>
        </w:numPr>
        <w:ind w:right="-24"/>
        <w:rPr>
          <w:rFonts w:ascii="Tahoma" w:hAnsi="Tahoma" w:cs="Tahoma"/>
          <w:sz w:val="24"/>
          <w:szCs w:val="24"/>
          <w:lang w:val="en-US"/>
        </w:rPr>
      </w:pPr>
      <w:r>
        <w:rPr>
          <w:rFonts w:ascii="Tahoma" w:hAnsi="Tahoma" w:cs="Tahoma"/>
          <w:sz w:val="24"/>
          <w:szCs w:val="24"/>
          <w:lang w:val="en-US"/>
        </w:rPr>
        <w:t>By primacy. Ex: Sitting at the same place around the table/in the classroom.</w:t>
      </w:r>
    </w:p>
    <w:p w:rsidR="001E5BEF" w:rsidRDefault="001E5BEF" w:rsidP="003D003E">
      <w:pPr>
        <w:pStyle w:val="PargrafodaLista"/>
        <w:numPr>
          <w:ilvl w:val="0"/>
          <w:numId w:val="38"/>
        </w:numPr>
        <w:ind w:right="-24"/>
        <w:rPr>
          <w:rFonts w:ascii="Tahoma" w:hAnsi="Tahoma" w:cs="Tahoma"/>
          <w:sz w:val="24"/>
          <w:szCs w:val="24"/>
          <w:lang w:val="en-US"/>
        </w:rPr>
      </w:pPr>
      <w:r>
        <w:rPr>
          <w:rFonts w:ascii="Tahoma" w:hAnsi="Tahoma" w:cs="Tahoma"/>
          <w:sz w:val="24"/>
          <w:szCs w:val="24"/>
          <w:lang w:val="en-US"/>
        </w:rPr>
        <w:t>By carryover behaviors from past situations. Ex: Individuals who participated in a task force may carry over behavior norms to a different task force.</w:t>
      </w:r>
    </w:p>
    <w:p w:rsidR="001E5BEF" w:rsidRDefault="001E5BEF" w:rsidP="001E5BEF">
      <w:pPr>
        <w:ind w:right="-24"/>
        <w:rPr>
          <w:rFonts w:ascii="Tahoma" w:hAnsi="Tahoma" w:cs="Tahoma"/>
          <w:sz w:val="24"/>
          <w:szCs w:val="24"/>
          <w:lang w:val="en-US"/>
        </w:rPr>
      </w:pPr>
    </w:p>
    <w:p w:rsidR="001E5BEF" w:rsidRDefault="001E5BEF" w:rsidP="001E5BEF">
      <w:pPr>
        <w:ind w:right="-24"/>
        <w:rPr>
          <w:rFonts w:ascii="Tahoma" w:hAnsi="Tahoma" w:cs="Tahoma"/>
          <w:sz w:val="24"/>
          <w:szCs w:val="24"/>
          <w:lang w:val="en-US"/>
        </w:rPr>
      </w:pPr>
      <w:r>
        <w:rPr>
          <w:rFonts w:ascii="Tahoma" w:hAnsi="Tahoma" w:cs="Tahoma"/>
          <w:sz w:val="24"/>
          <w:szCs w:val="24"/>
          <w:lang w:val="en-US"/>
        </w:rPr>
        <w:t>Ostracism: Informal exclusion from a group trough social reject.</w:t>
      </w:r>
    </w:p>
    <w:p w:rsidR="001E5BEF" w:rsidRDefault="001E5BEF" w:rsidP="001E5BEF">
      <w:pPr>
        <w:ind w:right="-24"/>
        <w:rPr>
          <w:rFonts w:ascii="Tahoma" w:hAnsi="Tahoma" w:cs="Tahoma"/>
          <w:sz w:val="24"/>
          <w:szCs w:val="24"/>
          <w:lang w:val="en-US"/>
        </w:rPr>
      </w:pPr>
    </w:p>
    <w:p w:rsidR="007502F7" w:rsidRPr="001E5BEF" w:rsidRDefault="007502F7" w:rsidP="001E5BEF">
      <w:pPr>
        <w:ind w:right="-24"/>
        <w:rPr>
          <w:rFonts w:ascii="Tahoma" w:hAnsi="Tahoma" w:cs="Tahoma"/>
          <w:sz w:val="24"/>
          <w:szCs w:val="24"/>
          <w:lang w:val="en-US"/>
        </w:rPr>
      </w:pPr>
    </w:p>
    <w:p w:rsidR="00C35E47" w:rsidRDefault="007502F7" w:rsidP="007502F7">
      <w:pPr>
        <w:tabs>
          <w:tab w:val="left" w:pos="10490"/>
        </w:tabs>
        <w:ind w:right="-24"/>
        <w:rPr>
          <w:rFonts w:ascii="Tahoma" w:hAnsi="Tahoma" w:cs="Tahoma"/>
          <w:b/>
          <w:sz w:val="24"/>
          <w:szCs w:val="24"/>
          <w:lang w:val="en-US"/>
        </w:rPr>
      </w:pPr>
      <w:r>
        <w:rPr>
          <w:rFonts w:ascii="Tahoma" w:hAnsi="Tahoma" w:cs="Tahoma"/>
          <w:b/>
          <w:sz w:val="24"/>
          <w:szCs w:val="24"/>
          <w:lang w:val="en-US"/>
        </w:rPr>
        <w:t xml:space="preserve">1) </w:t>
      </w:r>
      <w:r w:rsidR="001E5BEF" w:rsidRPr="001E5BEF">
        <w:rPr>
          <w:rFonts w:ascii="Tahoma" w:hAnsi="Tahoma" w:cs="Tahoma"/>
          <w:b/>
          <w:sz w:val="24"/>
          <w:szCs w:val="24"/>
          <w:lang w:val="en-US"/>
        </w:rPr>
        <w:t>Task Roles</w:t>
      </w:r>
    </w:p>
    <w:p w:rsidR="007502F7" w:rsidRDefault="007502F7" w:rsidP="007502F7">
      <w:pPr>
        <w:tabs>
          <w:tab w:val="left" w:pos="10490"/>
        </w:tabs>
        <w:ind w:right="-24"/>
        <w:rPr>
          <w:rFonts w:ascii="Tahoma" w:hAnsi="Tahoma" w:cs="Tahoma"/>
          <w:sz w:val="24"/>
          <w:szCs w:val="24"/>
          <w:lang w:val="en-US"/>
        </w:rPr>
      </w:pPr>
      <w:r>
        <w:rPr>
          <w:rFonts w:ascii="Tahoma" w:hAnsi="Tahoma" w:cs="Tahoma"/>
          <w:sz w:val="24"/>
          <w:szCs w:val="24"/>
          <w:lang w:val="en-US"/>
        </w:rPr>
        <w:t>- Roles that help getting the job done. Related to the rational aspect.</w:t>
      </w:r>
    </w:p>
    <w:p w:rsidR="007502F7" w:rsidRDefault="007502F7" w:rsidP="007502F7">
      <w:pPr>
        <w:tabs>
          <w:tab w:val="left" w:pos="10490"/>
        </w:tabs>
        <w:ind w:right="-24"/>
        <w:rPr>
          <w:rFonts w:ascii="Tahoma" w:hAnsi="Tahoma" w:cs="Tahoma"/>
          <w:sz w:val="24"/>
          <w:szCs w:val="24"/>
          <w:lang w:val="en-US"/>
        </w:rPr>
      </w:pPr>
      <w:r>
        <w:rPr>
          <w:rFonts w:ascii="Tahoma" w:hAnsi="Tahoma" w:cs="Tahoma"/>
          <w:sz w:val="24"/>
          <w:szCs w:val="24"/>
          <w:lang w:val="en-US"/>
        </w:rPr>
        <w:t>- Types of people in task roles:</w:t>
      </w:r>
    </w:p>
    <w:p w:rsidR="007502F7" w:rsidRDefault="007502F7" w:rsidP="003D003E">
      <w:pPr>
        <w:pStyle w:val="PargrafodaLista"/>
        <w:numPr>
          <w:ilvl w:val="0"/>
          <w:numId w:val="39"/>
        </w:numPr>
        <w:tabs>
          <w:tab w:val="left" w:pos="10490"/>
        </w:tabs>
        <w:ind w:right="-24"/>
        <w:rPr>
          <w:rFonts w:ascii="Tahoma" w:hAnsi="Tahoma" w:cs="Tahoma"/>
          <w:sz w:val="24"/>
          <w:szCs w:val="24"/>
          <w:lang w:val="en-US"/>
        </w:rPr>
      </w:pPr>
      <w:r>
        <w:rPr>
          <w:rFonts w:ascii="Tahoma" w:hAnsi="Tahoma" w:cs="Tahoma"/>
          <w:sz w:val="24"/>
          <w:szCs w:val="24"/>
          <w:lang w:val="en-US"/>
        </w:rPr>
        <w:t>Initiator: starts or helps change direction. Often the leader</w:t>
      </w:r>
    </w:p>
    <w:p w:rsidR="007502F7" w:rsidRDefault="007502F7" w:rsidP="003D003E">
      <w:pPr>
        <w:pStyle w:val="PargrafodaLista"/>
        <w:numPr>
          <w:ilvl w:val="0"/>
          <w:numId w:val="39"/>
        </w:numPr>
        <w:tabs>
          <w:tab w:val="left" w:pos="10490"/>
        </w:tabs>
        <w:ind w:right="-24"/>
        <w:rPr>
          <w:rFonts w:ascii="Tahoma" w:hAnsi="Tahoma" w:cs="Tahoma"/>
          <w:sz w:val="24"/>
          <w:szCs w:val="24"/>
          <w:lang w:val="en-US"/>
        </w:rPr>
      </w:pPr>
      <w:r>
        <w:rPr>
          <w:rFonts w:ascii="Tahoma" w:hAnsi="Tahoma" w:cs="Tahoma"/>
          <w:sz w:val="24"/>
          <w:szCs w:val="24"/>
          <w:lang w:val="en-US"/>
        </w:rPr>
        <w:t>Clarifier: helps people to be specific</w:t>
      </w:r>
    </w:p>
    <w:p w:rsidR="007502F7" w:rsidRDefault="007502F7" w:rsidP="003D003E">
      <w:pPr>
        <w:pStyle w:val="PargrafodaLista"/>
        <w:numPr>
          <w:ilvl w:val="0"/>
          <w:numId w:val="39"/>
        </w:numPr>
        <w:tabs>
          <w:tab w:val="left" w:pos="10490"/>
        </w:tabs>
        <w:ind w:right="-24"/>
        <w:rPr>
          <w:rFonts w:ascii="Tahoma" w:hAnsi="Tahoma" w:cs="Tahoma"/>
          <w:sz w:val="24"/>
          <w:szCs w:val="24"/>
          <w:lang w:val="en-US"/>
        </w:rPr>
      </w:pPr>
      <w:r>
        <w:rPr>
          <w:rFonts w:ascii="Tahoma" w:hAnsi="Tahoma" w:cs="Tahoma"/>
          <w:sz w:val="24"/>
          <w:szCs w:val="24"/>
          <w:lang w:val="en-US"/>
        </w:rPr>
        <w:t>Information giver</w:t>
      </w:r>
    </w:p>
    <w:p w:rsidR="007502F7" w:rsidRDefault="007502F7" w:rsidP="003D003E">
      <w:pPr>
        <w:pStyle w:val="PargrafodaLista"/>
        <w:numPr>
          <w:ilvl w:val="0"/>
          <w:numId w:val="39"/>
        </w:numPr>
        <w:tabs>
          <w:tab w:val="left" w:pos="10490"/>
        </w:tabs>
        <w:ind w:right="-24"/>
        <w:rPr>
          <w:rFonts w:ascii="Tahoma" w:hAnsi="Tahoma" w:cs="Tahoma"/>
          <w:sz w:val="24"/>
          <w:szCs w:val="24"/>
          <w:lang w:val="en-US"/>
        </w:rPr>
      </w:pPr>
      <w:r>
        <w:rPr>
          <w:rFonts w:ascii="Tahoma" w:hAnsi="Tahoma" w:cs="Tahoma"/>
          <w:sz w:val="24"/>
          <w:szCs w:val="24"/>
          <w:lang w:val="en-US"/>
        </w:rPr>
        <w:t>The questioner: ability to step back from what’s going on and challenge assumptions</w:t>
      </w:r>
    </w:p>
    <w:p w:rsidR="007502F7" w:rsidRDefault="007502F7" w:rsidP="003D003E">
      <w:pPr>
        <w:pStyle w:val="PargrafodaLista"/>
        <w:numPr>
          <w:ilvl w:val="0"/>
          <w:numId w:val="39"/>
        </w:numPr>
        <w:tabs>
          <w:tab w:val="left" w:pos="10490"/>
        </w:tabs>
        <w:ind w:right="-24"/>
        <w:rPr>
          <w:rFonts w:ascii="Tahoma" w:hAnsi="Tahoma" w:cs="Tahoma"/>
          <w:sz w:val="24"/>
          <w:szCs w:val="24"/>
          <w:lang w:val="en-US"/>
        </w:rPr>
      </w:pPr>
      <w:r>
        <w:rPr>
          <w:rFonts w:ascii="Tahoma" w:hAnsi="Tahoma" w:cs="Tahoma"/>
          <w:sz w:val="24"/>
          <w:szCs w:val="24"/>
          <w:lang w:val="en-US"/>
        </w:rPr>
        <w:t>The summarizer: provides the facility of checking what has been achieved.</w:t>
      </w:r>
    </w:p>
    <w:p w:rsidR="007502F7" w:rsidRDefault="007502F7" w:rsidP="007502F7">
      <w:pPr>
        <w:tabs>
          <w:tab w:val="left" w:pos="10490"/>
        </w:tabs>
        <w:ind w:right="-24"/>
        <w:rPr>
          <w:rFonts w:ascii="Tahoma" w:hAnsi="Tahoma" w:cs="Tahoma"/>
          <w:b/>
          <w:sz w:val="24"/>
          <w:szCs w:val="24"/>
          <w:lang w:val="en-US"/>
        </w:rPr>
      </w:pPr>
      <w:r w:rsidRPr="007502F7">
        <w:rPr>
          <w:rFonts w:ascii="Tahoma" w:hAnsi="Tahoma" w:cs="Tahoma"/>
          <w:b/>
          <w:sz w:val="24"/>
          <w:szCs w:val="24"/>
          <w:lang w:val="en-US"/>
        </w:rPr>
        <w:t>2) Maintenance Roles</w:t>
      </w:r>
    </w:p>
    <w:p w:rsidR="007502F7" w:rsidRDefault="007502F7" w:rsidP="007502F7">
      <w:pPr>
        <w:tabs>
          <w:tab w:val="left" w:pos="10490"/>
        </w:tabs>
        <w:ind w:right="-24"/>
        <w:rPr>
          <w:rFonts w:ascii="Tahoma" w:hAnsi="Tahoma" w:cs="Tahoma"/>
          <w:sz w:val="24"/>
          <w:szCs w:val="24"/>
          <w:lang w:val="en-US"/>
        </w:rPr>
      </w:pPr>
      <w:r>
        <w:rPr>
          <w:rFonts w:ascii="Tahoma" w:hAnsi="Tahoma" w:cs="Tahoma"/>
          <w:sz w:val="24"/>
          <w:szCs w:val="24"/>
          <w:lang w:val="en-US"/>
        </w:rPr>
        <w:t>- Roles that provide the “oil” for the machinery.  They open up the channels of communication. Related to the emotional aspect.</w:t>
      </w:r>
    </w:p>
    <w:p w:rsidR="007502F7" w:rsidRDefault="007502F7" w:rsidP="007502F7">
      <w:pPr>
        <w:tabs>
          <w:tab w:val="left" w:pos="10490"/>
        </w:tabs>
        <w:ind w:right="-24"/>
        <w:rPr>
          <w:rFonts w:ascii="Tahoma" w:hAnsi="Tahoma" w:cs="Tahoma"/>
          <w:sz w:val="24"/>
          <w:szCs w:val="24"/>
          <w:lang w:val="en-US"/>
        </w:rPr>
      </w:pPr>
      <w:r>
        <w:rPr>
          <w:rFonts w:ascii="Tahoma" w:hAnsi="Tahoma" w:cs="Tahoma"/>
          <w:sz w:val="24"/>
          <w:szCs w:val="24"/>
          <w:lang w:val="en-US"/>
        </w:rPr>
        <w:t>- Types of maintenance roles:</w:t>
      </w:r>
    </w:p>
    <w:p w:rsidR="007502F7" w:rsidRDefault="007502F7" w:rsidP="003D003E">
      <w:pPr>
        <w:pStyle w:val="PargrafodaLista"/>
        <w:numPr>
          <w:ilvl w:val="0"/>
          <w:numId w:val="40"/>
        </w:numPr>
        <w:tabs>
          <w:tab w:val="left" w:pos="10490"/>
        </w:tabs>
        <w:ind w:right="-24"/>
        <w:rPr>
          <w:rFonts w:ascii="Tahoma" w:hAnsi="Tahoma" w:cs="Tahoma"/>
          <w:sz w:val="24"/>
          <w:szCs w:val="24"/>
          <w:lang w:val="en-US"/>
        </w:rPr>
      </w:pPr>
      <w:r>
        <w:rPr>
          <w:rFonts w:ascii="Tahoma" w:hAnsi="Tahoma" w:cs="Tahoma"/>
          <w:sz w:val="24"/>
          <w:szCs w:val="24"/>
          <w:lang w:val="en-US"/>
        </w:rPr>
        <w:t>Supporter: “I think that’s a good point.”</w:t>
      </w:r>
    </w:p>
    <w:p w:rsidR="007502F7" w:rsidRDefault="007502F7" w:rsidP="003D003E">
      <w:pPr>
        <w:pStyle w:val="PargrafodaLista"/>
        <w:numPr>
          <w:ilvl w:val="0"/>
          <w:numId w:val="40"/>
        </w:numPr>
        <w:tabs>
          <w:tab w:val="left" w:pos="10490"/>
        </w:tabs>
        <w:ind w:right="-24"/>
        <w:rPr>
          <w:rFonts w:ascii="Tahoma" w:hAnsi="Tahoma" w:cs="Tahoma"/>
          <w:sz w:val="24"/>
          <w:szCs w:val="24"/>
          <w:lang w:val="en-US"/>
        </w:rPr>
      </w:pPr>
      <w:r>
        <w:rPr>
          <w:rFonts w:ascii="Tahoma" w:hAnsi="Tahoma" w:cs="Tahoma"/>
          <w:sz w:val="24"/>
          <w:szCs w:val="24"/>
          <w:lang w:val="en-US"/>
        </w:rPr>
        <w:t>Joker: allows group to let off steam</w:t>
      </w:r>
    </w:p>
    <w:p w:rsidR="007502F7" w:rsidRDefault="007502F7" w:rsidP="003D003E">
      <w:pPr>
        <w:pStyle w:val="PargrafodaLista"/>
        <w:numPr>
          <w:ilvl w:val="0"/>
          <w:numId w:val="40"/>
        </w:numPr>
        <w:tabs>
          <w:tab w:val="left" w:pos="10490"/>
        </w:tabs>
        <w:ind w:right="-24"/>
        <w:rPr>
          <w:rFonts w:ascii="Tahoma" w:hAnsi="Tahoma" w:cs="Tahoma"/>
          <w:sz w:val="24"/>
          <w:szCs w:val="24"/>
          <w:lang w:val="en-US"/>
        </w:rPr>
      </w:pPr>
      <w:r>
        <w:rPr>
          <w:rFonts w:ascii="Tahoma" w:hAnsi="Tahoma" w:cs="Tahoma"/>
          <w:sz w:val="24"/>
          <w:szCs w:val="24"/>
          <w:lang w:val="en-US"/>
        </w:rPr>
        <w:t>Sharing Experience: helps breakthrough to the personal level</w:t>
      </w:r>
    </w:p>
    <w:p w:rsidR="007502F7" w:rsidRDefault="007502F7" w:rsidP="003D003E">
      <w:pPr>
        <w:pStyle w:val="PargrafodaLista"/>
        <w:numPr>
          <w:ilvl w:val="0"/>
          <w:numId w:val="40"/>
        </w:numPr>
        <w:tabs>
          <w:tab w:val="left" w:pos="10490"/>
        </w:tabs>
        <w:ind w:right="-24"/>
        <w:rPr>
          <w:rFonts w:ascii="Tahoma" w:hAnsi="Tahoma" w:cs="Tahoma"/>
          <w:sz w:val="24"/>
          <w:szCs w:val="24"/>
          <w:lang w:val="en-US"/>
        </w:rPr>
      </w:pPr>
      <w:r>
        <w:rPr>
          <w:rFonts w:ascii="Tahoma" w:hAnsi="Tahoma" w:cs="Tahoma"/>
          <w:sz w:val="24"/>
          <w:szCs w:val="24"/>
          <w:lang w:val="en-US"/>
        </w:rPr>
        <w:t>Process Observer: helps unblock group dynamics.</w:t>
      </w:r>
    </w:p>
    <w:p w:rsidR="007502F7" w:rsidRDefault="007502F7" w:rsidP="007502F7">
      <w:pPr>
        <w:tabs>
          <w:tab w:val="left" w:pos="10490"/>
        </w:tabs>
        <w:ind w:right="-24"/>
        <w:rPr>
          <w:rFonts w:ascii="Tahoma" w:hAnsi="Tahoma" w:cs="Tahoma"/>
          <w:sz w:val="24"/>
          <w:szCs w:val="24"/>
          <w:lang w:val="en-US"/>
        </w:rPr>
      </w:pPr>
    </w:p>
    <w:p w:rsidR="007502F7" w:rsidRDefault="007502F7" w:rsidP="007502F7">
      <w:pPr>
        <w:tabs>
          <w:tab w:val="left" w:pos="10490"/>
        </w:tabs>
        <w:ind w:right="-24"/>
        <w:rPr>
          <w:rFonts w:ascii="Tahoma" w:hAnsi="Tahoma" w:cs="Tahoma"/>
          <w:b/>
          <w:sz w:val="24"/>
          <w:szCs w:val="24"/>
          <w:u w:val="single"/>
          <w:lang w:val="en-US"/>
        </w:rPr>
      </w:pPr>
      <w:r w:rsidRPr="007502F7">
        <w:rPr>
          <w:rFonts w:ascii="Tahoma" w:hAnsi="Tahoma" w:cs="Tahoma"/>
          <w:b/>
          <w:sz w:val="24"/>
          <w:szCs w:val="24"/>
          <w:u w:val="single"/>
          <w:lang w:val="en-US"/>
        </w:rPr>
        <w:lastRenderedPageBreak/>
        <w:t>Threats to Group Effectiveness:</w:t>
      </w:r>
    </w:p>
    <w:p w:rsidR="007502F7" w:rsidRDefault="007502F7" w:rsidP="007502F7">
      <w:pPr>
        <w:tabs>
          <w:tab w:val="left" w:pos="10490"/>
        </w:tabs>
        <w:ind w:right="-24"/>
        <w:rPr>
          <w:rFonts w:ascii="Tahoma" w:hAnsi="Tahoma" w:cs="Tahoma"/>
          <w:b/>
          <w:sz w:val="24"/>
          <w:szCs w:val="24"/>
          <w:lang w:val="en-US"/>
        </w:rPr>
      </w:pPr>
      <w:r>
        <w:rPr>
          <w:rFonts w:ascii="Tahoma" w:hAnsi="Tahoma" w:cs="Tahoma"/>
          <w:b/>
          <w:sz w:val="24"/>
          <w:szCs w:val="24"/>
          <w:lang w:val="en-US"/>
        </w:rPr>
        <w:t>A. The Asch Effect</w:t>
      </w:r>
    </w:p>
    <w:p w:rsidR="00080E0F" w:rsidRPr="00080E0F" w:rsidRDefault="00080E0F" w:rsidP="007502F7">
      <w:pPr>
        <w:tabs>
          <w:tab w:val="left" w:pos="10490"/>
        </w:tabs>
        <w:ind w:right="-24"/>
        <w:rPr>
          <w:rFonts w:ascii="Tahoma" w:hAnsi="Tahoma" w:cs="Tahoma"/>
          <w:sz w:val="24"/>
          <w:szCs w:val="24"/>
          <w:lang w:val="en-US"/>
        </w:rPr>
      </w:pPr>
      <w:r>
        <w:rPr>
          <w:rFonts w:ascii="Tahoma" w:hAnsi="Tahoma" w:cs="Tahoma"/>
          <w:sz w:val="24"/>
          <w:szCs w:val="24"/>
          <w:lang w:val="en-US"/>
        </w:rPr>
        <w:t>- Distortion of individual judgment by a unanimous but incorrect opposition of the group. Group Pressure.</w:t>
      </w:r>
    </w:p>
    <w:p w:rsidR="00080E0F" w:rsidRDefault="00080E0F" w:rsidP="007502F7">
      <w:pPr>
        <w:tabs>
          <w:tab w:val="left" w:pos="10490"/>
        </w:tabs>
        <w:ind w:right="-24"/>
        <w:rPr>
          <w:rFonts w:ascii="Tahoma" w:hAnsi="Tahoma" w:cs="Tahoma"/>
          <w:b/>
          <w:sz w:val="24"/>
          <w:szCs w:val="24"/>
          <w:lang w:val="en-US"/>
        </w:rPr>
      </w:pPr>
      <w:r>
        <w:rPr>
          <w:rFonts w:ascii="Tahoma" w:hAnsi="Tahoma" w:cs="Tahoma"/>
          <w:b/>
          <w:sz w:val="24"/>
          <w:szCs w:val="24"/>
          <w:lang w:val="en-US"/>
        </w:rPr>
        <w:t>B. Groupthink</w:t>
      </w:r>
    </w:p>
    <w:p w:rsidR="00080E0F" w:rsidRDefault="00080E0F" w:rsidP="007502F7">
      <w:pPr>
        <w:tabs>
          <w:tab w:val="left" w:pos="10490"/>
        </w:tabs>
        <w:ind w:right="-24"/>
        <w:rPr>
          <w:rFonts w:ascii="Tahoma" w:hAnsi="Tahoma" w:cs="Tahoma"/>
          <w:sz w:val="24"/>
          <w:szCs w:val="24"/>
          <w:lang w:val="en-US"/>
        </w:rPr>
      </w:pPr>
      <w:r>
        <w:rPr>
          <w:rFonts w:ascii="Tahoma" w:hAnsi="Tahoma" w:cs="Tahoma"/>
          <w:b/>
          <w:sz w:val="24"/>
          <w:szCs w:val="24"/>
          <w:lang w:val="en-US"/>
        </w:rPr>
        <w:t xml:space="preserve">- </w:t>
      </w:r>
      <w:r>
        <w:rPr>
          <w:rFonts w:ascii="Tahoma" w:hAnsi="Tahoma" w:cs="Tahoma"/>
          <w:sz w:val="24"/>
          <w:szCs w:val="24"/>
          <w:lang w:val="en-US"/>
        </w:rPr>
        <w:t>High pressure to conform and agree and are unwilling to realistically view alternatives.</w:t>
      </w:r>
    </w:p>
    <w:p w:rsidR="00080E0F" w:rsidRDefault="00080E0F" w:rsidP="00080E0F">
      <w:pPr>
        <w:tabs>
          <w:tab w:val="left" w:pos="10490"/>
        </w:tabs>
        <w:ind w:right="-24"/>
        <w:rPr>
          <w:rFonts w:ascii="Tahoma" w:hAnsi="Tahoma" w:cs="Tahoma"/>
          <w:sz w:val="24"/>
          <w:szCs w:val="24"/>
          <w:lang w:val="en-US"/>
        </w:rPr>
      </w:pPr>
      <w:r>
        <w:rPr>
          <w:rFonts w:ascii="Tahoma" w:hAnsi="Tahoma" w:cs="Tahoma"/>
          <w:sz w:val="24"/>
          <w:szCs w:val="24"/>
          <w:lang w:val="en-US"/>
        </w:rPr>
        <w:t xml:space="preserve">- </w:t>
      </w:r>
      <w:r w:rsidRPr="00080E0F">
        <w:rPr>
          <w:rFonts w:ascii="Tahoma" w:hAnsi="Tahoma" w:cs="Tahoma"/>
          <w:sz w:val="24"/>
          <w:szCs w:val="24"/>
          <w:lang w:val="en-US"/>
        </w:rPr>
        <w:t>Factors that promote groupthink</w:t>
      </w:r>
      <w:r>
        <w:rPr>
          <w:rFonts w:ascii="Tahoma" w:hAnsi="Tahoma" w:cs="Tahoma"/>
          <w:sz w:val="24"/>
          <w:szCs w:val="24"/>
          <w:lang w:val="en-US"/>
        </w:rPr>
        <w:t>:</w:t>
      </w:r>
    </w:p>
    <w:p w:rsidR="00080E0F" w:rsidRPr="00080E0F" w:rsidRDefault="00080E0F" w:rsidP="003D003E">
      <w:pPr>
        <w:pStyle w:val="PargrafodaLista"/>
        <w:numPr>
          <w:ilvl w:val="0"/>
          <w:numId w:val="41"/>
        </w:numPr>
        <w:tabs>
          <w:tab w:val="left" w:pos="10490"/>
        </w:tabs>
        <w:ind w:right="-24"/>
        <w:rPr>
          <w:rFonts w:ascii="Tahoma" w:hAnsi="Tahoma" w:cs="Tahoma"/>
          <w:lang w:val="en-US"/>
        </w:rPr>
      </w:pPr>
      <w:r>
        <w:rPr>
          <w:rFonts w:ascii="Tahoma" w:hAnsi="Tahoma" w:cs="Tahoma"/>
          <w:sz w:val="24"/>
          <w:szCs w:val="24"/>
          <w:lang w:val="en-US"/>
        </w:rPr>
        <w:t>Homogeneous groups</w:t>
      </w:r>
    </w:p>
    <w:p w:rsidR="00080E0F" w:rsidRPr="00080E0F" w:rsidRDefault="00080E0F" w:rsidP="003D003E">
      <w:pPr>
        <w:pStyle w:val="PargrafodaLista"/>
        <w:numPr>
          <w:ilvl w:val="0"/>
          <w:numId w:val="41"/>
        </w:numPr>
        <w:tabs>
          <w:tab w:val="left" w:pos="10490"/>
        </w:tabs>
        <w:ind w:right="-24"/>
        <w:rPr>
          <w:rFonts w:ascii="Tahoma" w:hAnsi="Tahoma" w:cs="Tahoma"/>
          <w:lang w:val="en-US"/>
        </w:rPr>
      </w:pPr>
      <w:r>
        <w:rPr>
          <w:rFonts w:ascii="Tahoma" w:hAnsi="Tahoma" w:cs="Tahoma"/>
          <w:sz w:val="24"/>
          <w:szCs w:val="24"/>
          <w:lang w:val="en-US"/>
        </w:rPr>
        <w:t>Highly cohesive groups (</w:t>
      </w:r>
      <w:r w:rsidRPr="00080E0F">
        <w:rPr>
          <w:rFonts w:ascii="Tahoma" w:hAnsi="Tahoma" w:cs="Tahoma"/>
          <w:sz w:val="24"/>
          <w:szCs w:val="24"/>
          <w:lang w:val="en-US"/>
        </w:rPr>
        <w:t>make the poorest decisions, despite high confidence in those decisions</w:t>
      </w:r>
      <w:r>
        <w:rPr>
          <w:rFonts w:ascii="Tahoma" w:hAnsi="Tahoma" w:cs="Tahoma"/>
          <w:sz w:val="24"/>
          <w:szCs w:val="24"/>
          <w:lang w:val="en-US"/>
        </w:rPr>
        <w:t>)</w:t>
      </w:r>
    </w:p>
    <w:p w:rsidR="00080E0F" w:rsidRPr="00080E0F" w:rsidRDefault="00080E0F" w:rsidP="003D003E">
      <w:pPr>
        <w:pStyle w:val="PargrafodaLista"/>
        <w:numPr>
          <w:ilvl w:val="0"/>
          <w:numId w:val="41"/>
        </w:numPr>
        <w:tabs>
          <w:tab w:val="left" w:pos="10490"/>
        </w:tabs>
        <w:ind w:right="-24"/>
        <w:rPr>
          <w:rFonts w:ascii="Tahoma" w:hAnsi="Tahoma" w:cs="Tahoma"/>
          <w:lang w:val="en-US"/>
        </w:rPr>
      </w:pPr>
      <w:r>
        <w:rPr>
          <w:rFonts w:ascii="Tahoma" w:hAnsi="Tahoma" w:cs="Tahoma"/>
          <w:sz w:val="24"/>
          <w:szCs w:val="24"/>
          <w:lang w:val="en-US"/>
        </w:rPr>
        <w:t>G</w:t>
      </w:r>
      <w:r w:rsidRPr="00080E0F">
        <w:rPr>
          <w:rFonts w:ascii="Tahoma" w:hAnsi="Tahoma" w:cs="Tahoma"/>
          <w:sz w:val="24"/>
          <w:szCs w:val="24"/>
          <w:lang w:val="en-US"/>
        </w:rPr>
        <w:t>roups where the status of one or more group members affects the evaluation of their opinions by others, no</w:t>
      </w:r>
      <w:r>
        <w:rPr>
          <w:rFonts w:ascii="Tahoma" w:hAnsi="Tahoma" w:cs="Tahoma"/>
          <w:sz w:val="24"/>
          <w:szCs w:val="24"/>
          <w:lang w:val="en-US"/>
        </w:rPr>
        <w:t xml:space="preserve">rm exists to not “make waves” </w:t>
      </w:r>
    </w:p>
    <w:p w:rsidR="00080E0F" w:rsidRPr="00080E0F" w:rsidRDefault="00080E0F" w:rsidP="003D003E">
      <w:pPr>
        <w:pStyle w:val="PargrafodaLista"/>
        <w:numPr>
          <w:ilvl w:val="0"/>
          <w:numId w:val="41"/>
        </w:numPr>
        <w:tabs>
          <w:tab w:val="left" w:pos="10490"/>
        </w:tabs>
        <w:ind w:right="-24"/>
        <w:rPr>
          <w:rFonts w:ascii="Tahoma" w:hAnsi="Tahoma" w:cs="Tahoma"/>
          <w:lang w:val="en-US"/>
        </w:rPr>
      </w:pPr>
      <w:r>
        <w:rPr>
          <w:rFonts w:ascii="Tahoma" w:hAnsi="Tahoma" w:cs="Tahoma"/>
          <w:sz w:val="24"/>
          <w:szCs w:val="24"/>
          <w:lang w:val="en-US"/>
        </w:rPr>
        <w:t>A</w:t>
      </w:r>
      <w:r w:rsidRPr="00080E0F">
        <w:rPr>
          <w:rFonts w:ascii="Tahoma" w:hAnsi="Tahoma" w:cs="Tahoma"/>
          <w:sz w:val="24"/>
          <w:szCs w:val="24"/>
          <w:lang w:val="en-US"/>
        </w:rPr>
        <w:t xml:space="preserve">nd groups have little contact with others outside of the group. </w:t>
      </w:r>
    </w:p>
    <w:p w:rsidR="00080E0F" w:rsidRDefault="00080E0F" w:rsidP="00080E0F">
      <w:pPr>
        <w:tabs>
          <w:tab w:val="left" w:pos="10490"/>
        </w:tabs>
        <w:ind w:right="-24"/>
        <w:rPr>
          <w:rFonts w:ascii="Tahoma" w:hAnsi="Tahoma" w:cs="Tahoma"/>
          <w:sz w:val="24"/>
          <w:szCs w:val="24"/>
          <w:lang w:val="en-US"/>
        </w:rPr>
      </w:pPr>
      <w:r>
        <w:rPr>
          <w:rFonts w:ascii="Tahoma" w:hAnsi="Tahoma" w:cs="Tahoma"/>
          <w:lang w:val="en-US"/>
        </w:rPr>
        <w:t xml:space="preserve">- </w:t>
      </w:r>
      <w:r>
        <w:rPr>
          <w:rFonts w:ascii="Tahoma" w:hAnsi="Tahoma" w:cs="Tahoma"/>
          <w:sz w:val="24"/>
          <w:szCs w:val="24"/>
          <w:lang w:val="en-US"/>
        </w:rPr>
        <w:t>Prevention techniques:</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a.</w:t>
      </w:r>
      <w:r w:rsidRPr="00080E0F">
        <w:rPr>
          <w:rFonts w:ascii="Tahoma" w:hAnsi="Tahoma" w:cs="Tahoma"/>
          <w:sz w:val="24"/>
          <w:szCs w:val="24"/>
          <w:lang w:val="en-US"/>
        </w:rPr>
        <w:tab/>
        <w:t>Assign each group member the role of critical evaluator.</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b.</w:t>
      </w:r>
      <w:r w:rsidRPr="00080E0F">
        <w:rPr>
          <w:rFonts w:ascii="Tahoma" w:hAnsi="Tahoma" w:cs="Tahoma"/>
          <w:sz w:val="24"/>
          <w:szCs w:val="24"/>
          <w:lang w:val="en-US"/>
        </w:rPr>
        <w:tab/>
        <w:t>Top-level executives should not use policy committees to rubberstamp decisions that have already been made.</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c.</w:t>
      </w:r>
      <w:r w:rsidRPr="00080E0F">
        <w:rPr>
          <w:rFonts w:ascii="Tahoma" w:hAnsi="Tahoma" w:cs="Tahoma"/>
          <w:sz w:val="24"/>
          <w:szCs w:val="24"/>
          <w:lang w:val="en-US"/>
        </w:rPr>
        <w:tab/>
        <w:t>Different groups with different leaders should explore the same policy questions.</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d.</w:t>
      </w:r>
      <w:r w:rsidRPr="00080E0F">
        <w:rPr>
          <w:rFonts w:ascii="Tahoma" w:hAnsi="Tahoma" w:cs="Tahoma"/>
          <w:sz w:val="24"/>
          <w:szCs w:val="24"/>
          <w:lang w:val="en-US"/>
        </w:rPr>
        <w:tab/>
        <w:t>Introduce fresh perspectives with subgroup debates and outside experts.</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e.</w:t>
      </w:r>
      <w:r w:rsidRPr="00080E0F">
        <w:rPr>
          <w:rFonts w:ascii="Tahoma" w:hAnsi="Tahoma" w:cs="Tahoma"/>
          <w:sz w:val="24"/>
          <w:szCs w:val="24"/>
          <w:lang w:val="en-US"/>
        </w:rPr>
        <w:tab/>
        <w:t>Someone should be assigned the role of devil's advocate when discussing major alternatives.</w:t>
      </w:r>
    </w:p>
    <w:p w:rsidR="00080E0F" w:rsidRPr="00080E0F" w:rsidRDefault="00080E0F" w:rsidP="00080E0F">
      <w:pPr>
        <w:ind w:firstLine="426"/>
        <w:rPr>
          <w:rFonts w:ascii="Tahoma" w:hAnsi="Tahoma" w:cs="Tahoma"/>
          <w:sz w:val="24"/>
          <w:szCs w:val="24"/>
          <w:lang w:val="en-US"/>
        </w:rPr>
      </w:pPr>
      <w:r w:rsidRPr="00080E0F">
        <w:rPr>
          <w:rFonts w:ascii="Tahoma" w:hAnsi="Tahoma" w:cs="Tahoma"/>
          <w:sz w:val="24"/>
          <w:szCs w:val="24"/>
          <w:lang w:val="en-US"/>
        </w:rPr>
        <w:t>f.</w:t>
      </w:r>
      <w:r w:rsidRPr="00080E0F">
        <w:rPr>
          <w:rFonts w:ascii="Tahoma" w:hAnsi="Tahoma" w:cs="Tahoma"/>
          <w:sz w:val="24"/>
          <w:szCs w:val="24"/>
          <w:lang w:val="en-US"/>
        </w:rPr>
        <w:tab/>
        <w:t>Once a consensus has been reached, everyone should be encouraged to rethink their position to check for flaws.</w:t>
      </w:r>
    </w:p>
    <w:p w:rsidR="00080E0F" w:rsidRDefault="00080E0F" w:rsidP="00080E0F">
      <w:pPr>
        <w:tabs>
          <w:tab w:val="left" w:pos="10490"/>
        </w:tabs>
        <w:ind w:right="-24"/>
        <w:rPr>
          <w:rFonts w:ascii="Tahoma" w:hAnsi="Tahoma" w:cs="Tahoma"/>
          <w:sz w:val="24"/>
          <w:szCs w:val="24"/>
          <w:lang w:val="en-US"/>
        </w:rPr>
      </w:pPr>
      <w:r w:rsidRPr="00080E0F">
        <w:rPr>
          <w:rFonts w:ascii="Tahoma" w:hAnsi="Tahoma" w:cs="Tahoma"/>
          <w:sz w:val="24"/>
          <w:szCs w:val="24"/>
          <w:lang w:val="en-US"/>
        </w:rPr>
        <w:drawing>
          <wp:inline distT="0" distB="0" distL="0" distR="0">
            <wp:extent cx="4124325" cy="2701024"/>
            <wp:effectExtent l="19050" t="0" r="9525" b="0"/>
            <wp:docPr id="12" name="Imagem 2" descr="groupth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think.jpg"/>
                    <pic:cNvPicPr/>
                  </pic:nvPicPr>
                  <pic:blipFill>
                    <a:blip r:embed="rId41"/>
                    <a:srcRect l="3310" t="6438" r="10939" b="15779"/>
                    <a:stretch>
                      <a:fillRect/>
                    </a:stretch>
                  </pic:blipFill>
                  <pic:spPr>
                    <a:xfrm>
                      <a:off x="0" y="0"/>
                      <a:ext cx="4124325" cy="2701024"/>
                    </a:xfrm>
                    <a:prstGeom prst="rect">
                      <a:avLst/>
                    </a:prstGeom>
                  </pic:spPr>
                </pic:pic>
              </a:graphicData>
            </a:graphic>
          </wp:inline>
        </w:drawing>
      </w:r>
    </w:p>
    <w:p w:rsidR="006F19F3" w:rsidRPr="00080E0F" w:rsidRDefault="006F19F3" w:rsidP="00080E0F">
      <w:pPr>
        <w:tabs>
          <w:tab w:val="left" w:pos="10490"/>
        </w:tabs>
        <w:ind w:right="-24"/>
        <w:rPr>
          <w:rFonts w:ascii="Tahoma" w:hAnsi="Tahoma" w:cs="Tahoma"/>
          <w:sz w:val="24"/>
          <w:szCs w:val="24"/>
          <w:lang w:val="en-US"/>
        </w:rPr>
      </w:pPr>
    </w:p>
    <w:p w:rsidR="00080E0F" w:rsidRDefault="00080E0F" w:rsidP="007502F7">
      <w:pPr>
        <w:tabs>
          <w:tab w:val="left" w:pos="10490"/>
        </w:tabs>
        <w:ind w:right="-24"/>
        <w:rPr>
          <w:rFonts w:ascii="Tahoma" w:hAnsi="Tahoma" w:cs="Tahoma"/>
          <w:b/>
          <w:sz w:val="24"/>
          <w:szCs w:val="24"/>
          <w:lang w:val="en-US"/>
        </w:rPr>
      </w:pPr>
      <w:r>
        <w:rPr>
          <w:rFonts w:ascii="Tahoma" w:hAnsi="Tahoma" w:cs="Tahoma"/>
          <w:b/>
          <w:sz w:val="24"/>
          <w:szCs w:val="24"/>
          <w:lang w:val="en-US"/>
        </w:rPr>
        <w:lastRenderedPageBreak/>
        <w:t>C. Social Loafing</w:t>
      </w:r>
    </w:p>
    <w:p w:rsidR="00080E0F" w:rsidRPr="00080E0F" w:rsidRDefault="00080E0F" w:rsidP="007502F7">
      <w:pPr>
        <w:tabs>
          <w:tab w:val="left" w:pos="10490"/>
        </w:tabs>
        <w:ind w:right="-24"/>
        <w:rPr>
          <w:rFonts w:ascii="Tahoma" w:hAnsi="Tahoma" w:cs="Tahoma"/>
          <w:sz w:val="24"/>
          <w:szCs w:val="24"/>
          <w:lang w:val="en-US"/>
        </w:rPr>
      </w:pPr>
      <w:r w:rsidRPr="00080E0F">
        <w:rPr>
          <w:rFonts w:ascii="Tahoma" w:hAnsi="Tahoma" w:cs="Tahoma"/>
          <w:sz w:val="24"/>
          <w:szCs w:val="24"/>
          <w:lang w:val="en-US"/>
        </w:rPr>
        <w:t>- Decrease of an individual effort as group size increases.</w:t>
      </w:r>
    </w:p>
    <w:p w:rsidR="00080E0F" w:rsidRPr="00080E0F" w:rsidRDefault="00080E0F" w:rsidP="007502F7">
      <w:pPr>
        <w:tabs>
          <w:tab w:val="left" w:pos="10490"/>
        </w:tabs>
        <w:ind w:right="-24"/>
        <w:rPr>
          <w:rFonts w:ascii="Tahoma" w:hAnsi="Tahoma" w:cs="Tahoma"/>
          <w:sz w:val="24"/>
          <w:szCs w:val="24"/>
          <w:lang w:val="en-US"/>
        </w:rPr>
      </w:pPr>
      <w:r w:rsidRPr="00080E0F">
        <w:rPr>
          <w:rFonts w:ascii="Tahoma" w:hAnsi="Tahoma" w:cs="Tahoma"/>
          <w:sz w:val="24"/>
          <w:szCs w:val="24"/>
          <w:lang w:val="en-US"/>
        </w:rPr>
        <w:t>- Occurs when:</w:t>
      </w:r>
    </w:p>
    <w:p w:rsidR="00080E0F" w:rsidRPr="00080E0F" w:rsidRDefault="00080E0F" w:rsidP="003D003E">
      <w:pPr>
        <w:numPr>
          <w:ilvl w:val="0"/>
          <w:numId w:val="42"/>
        </w:numPr>
        <w:rPr>
          <w:rFonts w:ascii="Tahoma" w:hAnsi="Tahoma" w:cs="Tahoma"/>
          <w:sz w:val="24"/>
          <w:szCs w:val="24"/>
          <w:lang w:val="en-US"/>
        </w:rPr>
      </w:pPr>
      <w:r w:rsidRPr="00080E0F">
        <w:rPr>
          <w:rFonts w:ascii="Tahoma" w:hAnsi="Tahoma" w:cs="Tahoma"/>
          <w:sz w:val="24"/>
          <w:szCs w:val="24"/>
          <w:lang w:val="en-US"/>
        </w:rPr>
        <w:t>the task is perceived to be unimpo</w:t>
      </w:r>
      <w:r>
        <w:rPr>
          <w:rFonts w:ascii="Tahoma" w:hAnsi="Tahoma" w:cs="Tahoma"/>
          <w:sz w:val="24"/>
          <w:szCs w:val="24"/>
          <w:lang w:val="en-US"/>
        </w:rPr>
        <w:t>rtant, simple, or uninteresting</w:t>
      </w:r>
    </w:p>
    <w:p w:rsidR="00080E0F" w:rsidRPr="00080E0F" w:rsidRDefault="00080E0F" w:rsidP="003D003E">
      <w:pPr>
        <w:numPr>
          <w:ilvl w:val="0"/>
          <w:numId w:val="42"/>
        </w:numPr>
        <w:rPr>
          <w:rFonts w:ascii="Tahoma" w:hAnsi="Tahoma" w:cs="Tahoma"/>
          <w:sz w:val="24"/>
          <w:szCs w:val="24"/>
          <w:lang w:val="en-US"/>
        </w:rPr>
      </w:pPr>
      <w:r w:rsidRPr="00080E0F">
        <w:rPr>
          <w:rFonts w:ascii="Tahoma" w:hAnsi="Tahoma" w:cs="Tahoma"/>
          <w:sz w:val="24"/>
          <w:szCs w:val="24"/>
          <w:lang w:val="en-US"/>
        </w:rPr>
        <w:t xml:space="preserve">group members think their individual </w:t>
      </w:r>
      <w:r>
        <w:rPr>
          <w:rFonts w:ascii="Tahoma" w:hAnsi="Tahoma" w:cs="Tahoma"/>
          <w:sz w:val="24"/>
          <w:szCs w:val="24"/>
          <w:lang w:val="en-US"/>
        </w:rPr>
        <w:t>output is not identifiable</w:t>
      </w:r>
    </w:p>
    <w:p w:rsidR="00080E0F" w:rsidRPr="00080E0F" w:rsidRDefault="00080E0F" w:rsidP="003D003E">
      <w:pPr>
        <w:numPr>
          <w:ilvl w:val="0"/>
          <w:numId w:val="42"/>
        </w:numPr>
        <w:rPr>
          <w:rFonts w:ascii="Tahoma" w:hAnsi="Tahoma" w:cs="Tahoma"/>
          <w:sz w:val="24"/>
          <w:szCs w:val="24"/>
          <w:lang w:val="en-US"/>
        </w:rPr>
      </w:pPr>
      <w:r w:rsidRPr="00080E0F">
        <w:rPr>
          <w:rFonts w:ascii="Tahoma" w:hAnsi="Tahoma" w:cs="Tahoma"/>
          <w:sz w:val="24"/>
          <w:szCs w:val="24"/>
          <w:lang w:val="en-US"/>
        </w:rPr>
        <w:t xml:space="preserve">group members </w:t>
      </w:r>
      <w:r>
        <w:rPr>
          <w:rFonts w:ascii="Tahoma" w:hAnsi="Tahoma" w:cs="Tahoma"/>
          <w:sz w:val="24"/>
          <w:szCs w:val="24"/>
          <w:lang w:val="en-US"/>
        </w:rPr>
        <w:t>expect their co-workers to loaf.</w:t>
      </w:r>
    </w:p>
    <w:p w:rsidR="00080E0F" w:rsidRPr="00080E0F" w:rsidRDefault="00080E0F" w:rsidP="00080E0F">
      <w:pPr>
        <w:rPr>
          <w:rFonts w:ascii="Tahoma" w:hAnsi="Tahoma" w:cs="Tahoma"/>
          <w:sz w:val="24"/>
          <w:szCs w:val="24"/>
          <w:lang w:val="en-US"/>
        </w:rPr>
      </w:pPr>
      <w:r w:rsidRPr="00080E0F">
        <w:rPr>
          <w:rFonts w:ascii="Tahoma" w:hAnsi="Tahoma" w:cs="Tahoma"/>
          <w:sz w:val="24"/>
          <w:szCs w:val="24"/>
          <w:lang w:val="en-US"/>
        </w:rPr>
        <w:t>- Actions that can be taken to preve</w:t>
      </w:r>
      <w:r>
        <w:rPr>
          <w:rFonts w:ascii="Tahoma" w:hAnsi="Tahoma" w:cs="Tahoma"/>
          <w:sz w:val="24"/>
          <w:szCs w:val="24"/>
          <w:lang w:val="en-US"/>
        </w:rPr>
        <w:t>nt:</w:t>
      </w:r>
      <w:r w:rsidRPr="00080E0F">
        <w:rPr>
          <w:rFonts w:ascii="Tahoma" w:hAnsi="Tahoma" w:cs="Tahoma"/>
          <w:sz w:val="24"/>
          <w:szCs w:val="24"/>
          <w:lang w:val="en-US"/>
        </w:rPr>
        <w:t xml:space="preserve"> </w:t>
      </w:r>
    </w:p>
    <w:p w:rsidR="00080E0F" w:rsidRPr="00080E0F" w:rsidRDefault="00080E0F" w:rsidP="003D003E">
      <w:pPr>
        <w:numPr>
          <w:ilvl w:val="0"/>
          <w:numId w:val="43"/>
        </w:numPr>
        <w:rPr>
          <w:rFonts w:ascii="Tahoma" w:hAnsi="Tahoma" w:cs="Tahoma"/>
          <w:sz w:val="24"/>
          <w:szCs w:val="24"/>
          <w:lang w:val="en-US"/>
        </w:rPr>
      </w:pPr>
      <w:r w:rsidRPr="00080E0F">
        <w:rPr>
          <w:rFonts w:ascii="Tahoma" w:hAnsi="Tahoma" w:cs="Tahoma"/>
          <w:sz w:val="24"/>
          <w:szCs w:val="24"/>
          <w:lang w:val="en-US"/>
        </w:rPr>
        <w:t>Make each performer identifiable – reduce anonymity and create</w:t>
      </w:r>
      <w:r>
        <w:rPr>
          <w:rFonts w:ascii="Tahoma" w:hAnsi="Tahoma" w:cs="Tahoma"/>
          <w:sz w:val="24"/>
          <w:szCs w:val="24"/>
          <w:lang w:val="en-US"/>
        </w:rPr>
        <w:t xml:space="preserve"> some individual accountability</w:t>
      </w:r>
    </w:p>
    <w:p w:rsidR="00080E0F" w:rsidRPr="00080E0F" w:rsidRDefault="00080E0F" w:rsidP="003D003E">
      <w:pPr>
        <w:numPr>
          <w:ilvl w:val="0"/>
          <w:numId w:val="43"/>
        </w:numPr>
        <w:rPr>
          <w:rFonts w:ascii="Tahoma" w:hAnsi="Tahoma" w:cs="Tahoma"/>
          <w:sz w:val="24"/>
          <w:szCs w:val="24"/>
          <w:lang w:val="en-US"/>
        </w:rPr>
      </w:pPr>
      <w:r w:rsidRPr="00080E0F">
        <w:rPr>
          <w:rFonts w:ascii="Tahoma" w:hAnsi="Tahoma" w:cs="Tahoma"/>
          <w:sz w:val="24"/>
          <w:szCs w:val="24"/>
          <w:lang w:val="en-US"/>
        </w:rPr>
        <w:t>Make work tasks</w:t>
      </w:r>
      <w:r>
        <w:rPr>
          <w:rFonts w:ascii="Tahoma" w:hAnsi="Tahoma" w:cs="Tahoma"/>
          <w:sz w:val="24"/>
          <w:szCs w:val="24"/>
          <w:lang w:val="en-US"/>
        </w:rPr>
        <w:t xml:space="preserve"> more important and interesting</w:t>
      </w:r>
    </w:p>
    <w:p w:rsidR="00080E0F" w:rsidRPr="00080E0F" w:rsidRDefault="00080E0F" w:rsidP="003D003E">
      <w:pPr>
        <w:numPr>
          <w:ilvl w:val="0"/>
          <w:numId w:val="43"/>
        </w:numPr>
        <w:rPr>
          <w:rFonts w:ascii="Tahoma" w:hAnsi="Tahoma" w:cs="Tahoma"/>
          <w:sz w:val="24"/>
          <w:szCs w:val="24"/>
          <w:lang w:val="en-US"/>
        </w:rPr>
      </w:pPr>
      <w:r w:rsidRPr="00080E0F">
        <w:rPr>
          <w:rFonts w:ascii="Tahoma" w:hAnsi="Tahoma" w:cs="Tahoma"/>
          <w:sz w:val="24"/>
          <w:szCs w:val="24"/>
          <w:lang w:val="en-US"/>
        </w:rPr>
        <w:t xml:space="preserve">Reward individuals for contributing to their group’s performance. </w:t>
      </w:r>
    </w:p>
    <w:p w:rsidR="00080E0F" w:rsidRPr="00080E0F" w:rsidRDefault="00080E0F" w:rsidP="007502F7">
      <w:pPr>
        <w:tabs>
          <w:tab w:val="left" w:pos="10490"/>
        </w:tabs>
        <w:ind w:right="-24"/>
        <w:rPr>
          <w:rFonts w:ascii="Tahoma" w:hAnsi="Tahoma" w:cs="Tahoma"/>
          <w:sz w:val="24"/>
          <w:szCs w:val="24"/>
          <w:lang w:val="en-US"/>
        </w:rPr>
      </w:pPr>
    </w:p>
    <w:p w:rsidR="007502F7" w:rsidRDefault="006F19F3" w:rsidP="007502F7">
      <w:pPr>
        <w:tabs>
          <w:tab w:val="left" w:pos="10490"/>
        </w:tabs>
        <w:ind w:right="-24"/>
        <w:rPr>
          <w:rFonts w:ascii="Tahoma" w:hAnsi="Tahoma" w:cs="Tahoma"/>
          <w:sz w:val="24"/>
          <w:szCs w:val="24"/>
          <w:lang w:val="en-US"/>
        </w:rPr>
      </w:pPr>
      <w:r>
        <w:rPr>
          <w:rFonts w:ascii="Tahoma" w:hAnsi="Tahoma" w:cs="Tahoma"/>
          <w:sz w:val="24"/>
          <w:szCs w:val="24"/>
          <w:lang w:val="en-US"/>
        </w:rPr>
        <w:t>TEAMS</w:t>
      </w:r>
    </w:p>
    <w:p w:rsidR="006F19F3" w:rsidRPr="006F19F3" w:rsidRDefault="006F19F3" w:rsidP="006F19F3">
      <w:pPr>
        <w:tabs>
          <w:tab w:val="left" w:pos="10490"/>
        </w:tabs>
        <w:ind w:left="851" w:right="-24" w:hanging="851"/>
        <w:rPr>
          <w:rFonts w:ascii="Tahoma" w:hAnsi="Tahoma" w:cs="Tahoma"/>
          <w:sz w:val="24"/>
          <w:szCs w:val="24"/>
          <w:lang w:val="en-US"/>
        </w:rPr>
      </w:pPr>
      <w:r>
        <w:rPr>
          <w:rFonts w:ascii="Tahoma" w:hAnsi="Tahoma" w:cs="Tahoma"/>
          <w:sz w:val="24"/>
          <w:szCs w:val="24"/>
          <w:lang w:val="en-US"/>
        </w:rPr>
        <w:t>- A work group becomes a team when:</w:t>
      </w:r>
      <w:r w:rsidRPr="006F19F3">
        <w:rPr>
          <w:rFonts w:ascii="Tahoma" w:hAnsi="Tahoma" w:cs="Tahoma"/>
          <w:color w:val="000000"/>
          <w:sz w:val="24"/>
          <w:szCs w:val="24"/>
          <w:lang w:val="en-US"/>
        </w:rPr>
        <w:br w:type="textWrapping" w:clear="all"/>
      </w:r>
      <w:r w:rsidRPr="006F19F3">
        <w:rPr>
          <w:rFonts w:ascii="Tahoma" w:hAnsi="Tahoma" w:cs="Tahoma"/>
          <w:color w:val="000000"/>
          <w:sz w:val="24"/>
          <w:szCs w:val="24"/>
          <w:shd w:val="clear" w:color="auto" w:fill="FFFFFF"/>
          <w:lang w:val="en-US"/>
        </w:rPr>
        <w:t>1. Leadership becomes a shared activity</w:t>
      </w:r>
      <w:r w:rsidRPr="006F19F3">
        <w:rPr>
          <w:rStyle w:val="apple-converted-space"/>
          <w:rFonts w:ascii="Tahoma" w:hAnsi="Tahoma" w:cs="Tahoma"/>
          <w:color w:val="000000"/>
          <w:sz w:val="24"/>
          <w:szCs w:val="24"/>
          <w:shd w:val="clear" w:color="auto" w:fill="FFFFFF"/>
          <w:lang w:val="en-US"/>
        </w:rPr>
        <w:t> </w:t>
      </w:r>
      <w:r w:rsidRPr="006F19F3">
        <w:rPr>
          <w:rFonts w:ascii="Tahoma" w:hAnsi="Tahoma" w:cs="Tahoma"/>
          <w:color w:val="000000"/>
          <w:sz w:val="24"/>
          <w:szCs w:val="24"/>
          <w:lang w:val="en-US"/>
        </w:rPr>
        <w:br w:type="textWrapping" w:clear="all"/>
      </w:r>
      <w:r w:rsidRPr="006F19F3">
        <w:rPr>
          <w:rFonts w:ascii="Tahoma" w:hAnsi="Tahoma" w:cs="Tahoma"/>
          <w:color w:val="000000"/>
          <w:sz w:val="24"/>
          <w:szCs w:val="24"/>
          <w:shd w:val="clear" w:color="auto" w:fill="FFFFFF"/>
          <w:lang w:val="en-US"/>
        </w:rPr>
        <w:t>2. Accountability shifts from strictly individual to both individual and collective</w:t>
      </w:r>
      <w:r w:rsidRPr="006F19F3">
        <w:rPr>
          <w:rStyle w:val="apple-converted-space"/>
          <w:rFonts w:ascii="Tahoma" w:hAnsi="Tahoma" w:cs="Tahoma"/>
          <w:color w:val="000000"/>
          <w:sz w:val="24"/>
          <w:szCs w:val="24"/>
          <w:shd w:val="clear" w:color="auto" w:fill="FFFFFF"/>
          <w:lang w:val="en-US"/>
        </w:rPr>
        <w:t> </w:t>
      </w:r>
      <w:r w:rsidRPr="006F19F3">
        <w:rPr>
          <w:rFonts w:ascii="Tahoma" w:hAnsi="Tahoma" w:cs="Tahoma"/>
          <w:color w:val="000000"/>
          <w:sz w:val="24"/>
          <w:szCs w:val="24"/>
          <w:lang w:val="en-US"/>
        </w:rPr>
        <w:br w:type="textWrapping" w:clear="all"/>
      </w:r>
      <w:r w:rsidRPr="006F19F3">
        <w:rPr>
          <w:rFonts w:ascii="Tahoma" w:hAnsi="Tahoma" w:cs="Tahoma"/>
          <w:color w:val="000000"/>
          <w:sz w:val="24"/>
          <w:szCs w:val="24"/>
          <w:shd w:val="clear" w:color="auto" w:fill="FFFFFF"/>
          <w:lang w:val="en-US"/>
        </w:rPr>
        <w:t>3. The group develops its own purpose or mission</w:t>
      </w:r>
      <w:r w:rsidRPr="006F19F3">
        <w:rPr>
          <w:rStyle w:val="apple-converted-space"/>
          <w:rFonts w:ascii="Tahoma" w:hAnsi="Tahoma" w:cs="Tahoma"/>
          <w:color w:val="000000"/>
          <w:sz w:val="24"/>
          <w:szCs w:val="24"/>
          <w:shd w:val="clear" w:color="auto" w:fill="FFFFFF"/>
          <w:lang w:val="en-US"/>
        </w:rPr>
        <w:t> </w:t>
      </w:r>
      <w:r w:rsidRPr="006F19F3">
        <w:rPr>
          <w:rFonts w:ascii="Tahoma" w:hAnsi="Tahoma" w:cs="Tahoma"/>
          <w:color w:val="000000"/>
          <w:sz w:val="24"/>
          <w:szCs w:val="24"/>
          <w:lang w:val="en-US"/>
        </w:rPr>
        <w:br w:type="textWrapping" w:clear="all"/>
      </w:r>
      <w:r w:rsidRPr="006F19F3">
        <w:rPr>
          <w:rFonts w:ascii="Tahoma" w:hAnsi="Tahoma" w:cs="Tahoma"/>
          <w:color w:val="000000"/>
          <w:sz w:val="24"/>
          <w:szCs w:val="24"/>
          <w:shd w:val="clear" w:color="auto" w:fill="FFFFFF"/>
          <w:lang w:val="en-US"/>
        </w:rPr>
        <w:t>4. Problem solving becomes a way of life, not a part-time activity</w:t>
      </w:r>
      <w:r w:rsidRPr="006F19F3">
        <w:rPr>
          <w:rStyle w:val="apple-converted-space"/>
          <w:rFonts w:ascii="Tahoma" w:hAnsi="Tahoma" w:cs="Tahoma"/>
          <w:color w:val="000000"/>
          <w:sz w:val="24"/>
          <w:szCs w:val="24"/>
          <w:shd w:val="clear" w:color="auto" w:fill="FFFFFF"/>
          <w:lang w:val="en-US"/>
        </w:rPr>
        <w:t> </w:t>
      </w:r>
      <w:r w:rsidRPr="006F19F3">
        <w:rPr>
          <w:rFonts w:ascii="Tahoma" w:hAnsi="Tahoma" w:cs="Tahoma"/>
          <w:color w:val="000000"/>
          <w:sz w:val="24"/>
          <w:szCs w:val="24"/>
          <w:lang w:val="en-US"/>
        </w:rPr>
        <w:br w:type="textWrapping" w:clear="all"/>
      </w:r>
      <w:r w:rsidRPr="006F19F3">
        <w:rPr>
          <w:rFonts w:ascii="Tahoma" w:hAnsi="Tahoma" w:cs="Tahoma"/>
          <w:color w:val="000000"/>
          <w:sz w:val="24"/>
          <w:szCs w:val="24"/>
          <w:shd w:val="clear" w:color="auto" w:fill="FFFFFF"/>
          <w:lang w:val="en-US"/>
        </w:rPr>
        <w:t>5. Effectiveness is measured by the group’s collected outcomes and products</w:t>
      </w:r>
    </w:p>
    <w:p w:rsidR="006F19F3" w:rsidRDefault="006F19F3" w:rsidP="007502F7">
      <w:pPr>
        <w:tabs>
          <w:tab w:val="left" w:pos="10490"/>
        </w:tabs>
        <w:ind w:right="-24"/>
        <w:rPr>
          <w:rFonts w:ascii="Tahoma" w:hAnsi="Tahoma" w:cs="Tahoma"/>
          <w:sz w:val="24"/>
          <w:szCs w:val="24"/>
          <w:lang w:val="en-US"/>
        </w:rPr>
      </w:pPr>
      <w:r>
        <w:rPr>
          <w:rFonts w:ascii="Tahoma" w:hAnsi="Tahoma" w:cs="Tahoma"/>
          <w:sz w:val="24"/>
          <w:szCs w:val="24"/>
          <w:lang w:val="en-US"/>
        </w:rPr>
        <w:t xml:space="preserve">- Types of work teams: </w:t>
      </w:r>
    </w:p>
    <w:p w:rsidR="006F19F3" w:rsidRPr="007502F7" w:rsidRDefault="006F19F3" w:rsidP="007502F7">
      <w:pPr>
        <w:tabs>
          <w:tab w:val="left" w:pos="10490"/>
        </w:tabs>
        <w:ind w:right="-24"/>
        <w:rPr>
          <w:rFonts w:ascii="Tahoma" w:hAnsi="Tahoma" w:cs="Tahoma"/>
          <w:sz w:val="24"/>
          <w:szCs w:val="24"/>
          <w:lang w:val="en-US"/>
        </w:rPr>
      </w:pPr>
      <w:r w:rsidRPr="006F19F3">
        <w:rPr>
          <w:rFonts w:ascii="Tahoma" w:hAnsi="Tahoma" w:cs="Tahoma"/>
          <w:sz w:val="24"/>
          <w:szCs w:val="24"/>
          <w:lang w:val="en-US"/>
        </w:rPr>
        <w:drawing>
          <wp:inline distT="0" distB="0" distL="0" distR="0">
            <wp:extent cx="4838700" cy="3686175"/>
            <wp:effectExtent l="19050" t="0" r="0" b="0"/>
            <wp:docPr id="13" name="Imagem 3" descr="types te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ypes teams.jpg"/>
                    <pic:cNvPicPr/>
                  </pic:nvPicPr>
                  <pic:blipFill>
                    <a:blip r:embed="rId42"/>
                    <a:srcRect l="2717" t="2151" r="7697" b="4534"/>
                    <a:stretch>
                      <a:fillRect/>
                    </a:stretch>
                  </pic:blipFill>
                  <pic:spPr>
                    <a:xfrm>
                      <a:off x="0" y="0"/>
                      <a:ext cx="4845208" cy="3691133"/>
                    </a:xfrm>
                    <a:prstGeom prst="rect">
                      <a:avLst/>
                    </a:prstGeom>
                  </pic:spPr>
                </pic:pic>
              </a:graphicData>
            </a:graphic>
          </wp:inline>
        </w:drawing>
      </w:r>
    </w:p>
    <w:p w:rsidR="00C35E47" w:rsidRDefault="006F19F3" w:rsidP="00C35E47">
      <w:pPr>
        <w:ind w:left="1560" w:hanging="1560"/>
        <w:rPr>
          <w:rFonts w:ascii="Tahoma" w:hAnsi="Tahoma" w:cs="Tahoma"/>
          <w:sz w:val="24"/>
          <w:szCs w:val="24"/>
          <w:lang w:val="en-US"/>
        </w:rPr>
      </w:pPr>
      <w:r>
        <w:rPr>
          <w:rFonts w:ascii="Tahoma" w:hAnsi="Tahoma" w:cs="Tahoma"/>
          <w:sz w:val="24"/>
          <w:szCs w:val="24"/>
          <w:lang w:val="en-US"/>
        </w:rPr>
        <w:lastRenderedPageBreak/>
        <w:t>- Team work competencies:</w:t>
      </w:r>
    </w:p>
    <w:p w:rsidR="006F19F3" w:rsidRDefault="006F19F3" w:rsidP="00C35E47">
      <w:pPr>
        <w:ind w:left="1560" w:hanging="1560"/>
        <w:rPr>
          <w:rFonts w:ascii="Tahoma" w:hAnsi="Tahoma" w:cs="Tahoma"/>
          <w:sz w:val="24"/>
          <w:szCs w:val="24"/>
          <w:lang w:val="en-US"/>
        </w:rPr>
      </w:pPr>
      <w:r w:rsidRPr="006F19F3">
        <w:rPr>
          <w:rFonts w:ascii="Tahoma" w:hAnsi="Tahoma" w:cs="Tahoma"/>
          <w:sz w:val="24"/>
          <w:szCs w:val="24"/>
          <w:lang w:val="en-US"/>
        </w:rPr>
        <w:drawing>
          <wp:inline distT="0" distB="0" distL="0" distR="0">
            <wp:extent cx="3281363" cy="2700338"/>
            <wp:effectExtent l="19050" t="0" r="0" b="0"/>
            <wp:docPr id="14" name="Imagem 4" descr="t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jpg"/>
                    <pic:cNvPicPr/>
                  </pic:nvPicPr>
                  <pic:blipFill>
                    <a:blip r:embed="rId43"/>
                    <a:srcRect l="11357" t="11159" r="19397" b="7725"/>
                    <a:stretch>
                      <a:fillRect/>
                    </a:stretch>
                  </pic:blipFill>
                  <pic:spPr>
                    <a:xfrm>
                      <a:off x="0" y="0"/>
                      <a:ext cx="3281363" cy="2700338"/>
                    </a:xfrm>
                    <a:prstGeom prst="rect">
                      <a:avLst/>
                    </a:prstGeom>
                  </pic:spPr>
                </pic:pic>
              </a:graphicData>
            </a:graphic>
          </wp:inline>
        </w:drawing>
      </w:r>
    </w:p>
    <w:p w:rsidR="006F19F3" w:rsidRPr="006F19F3" w:rsidRDefault="006F19F3" w:rsidP="003D003E">
      <w:pPr>
        <w:pStyle w:val="PargrafodaLista"/>
        <w:numPr>
          <w:ilvl w:val="0"/>
          <w:numId w:val="44"/>
        </w:numPr>
        <w:rPr>
          <w:rFonts w:ascii="Tahoma" w:hAnsi="Tahoma" w:cs="Tahoma"/>
          <w:sz w:val="24"/>
          <w:szCs w:val="24"/>
          <w:lang w:val="en-US"/>
        </w:rPr>
      </w:pPr>
      <w:r w:rsidRPr="006F19F3">
        <w:rPr>
          <w:rFonts w:ascii="Tahoma" w:hAnsi="Tahoma" w:cs="Tahoma"/>
          <w:b/>
          <w:bCs/>
          <w:sz w:val="24"/>
          <w:szCs w:val="24"/>
          <w:lang w:val="en-US"/>
        </w:rPr>
        <w:t>Orients team to problem-solving situation</w:t>
      </w:r>
      <w:r w:rsidRPr="006F19F3">
        <w:rPr>
          <w:rFonts w:ascii="Tahoma" w:hAnsi="Tahoma" w:cs="Tahoma"/>
          <w:sz w:val="24"/>
          <w:szCs w:val="24"/>
          <w:lang w:val="en-US"/>
        </w:rPr>
        <w:t xml:space="preserve"> by ensuring data and information is available and that all members understand the situation or problem.</w:t>
      </w:r>
      <w:r w:rsidRPr="006F19F3">
        <w:rPr>
          <w:rFonts w:ascii="Tahoma" w:hAnsi="Tahoma" w:cs="Tahoma"/>
          <w:b/>
          <w:bCs/>
          <w:sz w:val="24"/>
          <w:szCs w:val="24"/>
          <w:lang w:val="en-US"/>
        </w:rPr>
        <w:t xml:space="preserve"> </w:t>
      </w:r>
    </w:p>
    <w:p w:rsidR="006F19F3" w:rsidRPr="006F19F3" w:rsidRDefault="006F19F3" w:rsidP="003D003E">
      <w:pPr>
        <w:pStyle w:val="PargrafodaLista"/>
        <w:numPr>
          <w:ilvl w:val="0"/>
          <w:numId w:val="44"/>
        </w:numPr>
        <w:rPr>
          <w:rFonts w:ascii="Tahoma" w:hAnsi="Tahoma" w:cs="Tahoma"/>
          <w:sz w:val="24"/>
          <w:szCs w:val="24"/>
          <w:lang w:val="en-US"/>
        </w:rPr>
      </w:pPr>
      <w:r w:rsidRPr="006F19F3">
        <w:rPr>
          <w:rFonts w:ascii="Tahoma" w:hAnsi="Tahoma" w:cs="Tahoma"/>
          <w:b/>
          <w:bCs/>
          <w:sz w:val="24"/>
          <w:szCs w:val="24"/>
          <w:lang w:val="en-US"/>
        </w:rPr>
        <w:t xml:space="preserve">Organizes and manages team performance </w:t>
      </w:r>
      <w:r w:rsidRPr="006F19F3">
        <w:rPr>
          <w:rFonts w:ascii="Tahoma" w:hAnsi="Tahoma" w:cs="Tahoma"/>
          <w:sz w:val="24"/>
          <w:szCs w:val="24"/>
          <w:lang w:val="en-US"/>
        </w:rPr>
        <w:t>by establishing specific and challenging team goals and monitoring the team’s performance.</w:t>
      </w:r>
      <w:r w:rsidRPr="006F19F3">
        <w:rPr>
          <w:rFonts w:ascii="Tahoma" w:hAnsi="Tahoma" w:cs="Tahoma"/>
          <w:b/>
          <w:bCs/>
          <w:sz w:val="24"/>
          <w:szCs w:val="24"/>
          <w:lang w:val="en-US"/>
        </w:rPr>
        <w:t xml:space="preserve"> </w:t>
      </w:r>
    </w:p>
    <w:p w:rsidR="006F19F3" w:rsidRPr="006F19F3" w:rsidRDefault="006F19F3" w:rsidP="003D003E">
      <w:pPr>
        <w:pStyle w:val="PargrafodaLista"/>
        <w:numPr>
          <w:ilvl w:val="0"/>
          <w:numId w:val="44"/>
        </w:numPr>
        <w:rPr>
          <w:rFonts w:ascii="Tahoma" w:hAnsi="Tahoma" w:cs="Tahoma"/>
          <w:sz w:val="24"/>
          <w:szCs w:val="24"/>
          <w:lang w:val="en-US"/>
        </w:rPr>
      </w:pPr>
      <w:r w:rsidRPr="006F19F3">
        <w:rPr>
          <w:rFonts w:ascii="Tahoma" w:hAnsi="Tahoma" w:cs="Tahoma"/>
          <w:b/>
          <w:bCs/>
          <w:sz w:val="24"/>
          <w:szCs w:val="24"/>
          <w:lang w:val="en-US"/>
        </w:rPr>
        <w:t xml:space="preserve">Promotes a positive team environment </w:t>
      </w:r>
      <w:r w:rsidRPr="006F19F3">
        <w:rPr>
          <w:rFonts w:ascii="Tahoma" w:hAnsi="Tahoma" w:cs="Tahoma"/>
          <w:sz w:val="24"/>
          <w:szCs w:val="24"/>
          <w:lang w:val="en-US"/>
        </w:rPr>
        <w:t>by reinforcing norms of tolerance, respect, and excellence and by recognizing team member’s efforts.</w:t>
      </w:r>
      <w:r w:rsidRPr="006F19F3">
        <w:rPr>
          <w:rFonts w:ascii="Tahoma" w:hAnsi="Tahoma" w:cs="Tahoma"/>
          <w:b/>
          <w:bCs/>
          <w:sz w:val="24"/>
          <w:szCs w:val="24"/>
          <w:lang w:val="en-US"/>
        </w:rPr>
        <w:t xml:space="preserve"> </w:t>
      </w:r>
    </w:p>
    <w:p w:rsidR="006F19F3" w:rsidRPr="006F19F3" w:rsidRDefault="006F19F3" w:rsidP="003D003E">
      <w:pPr>
        <w:pStyle w:val="PargrafodaLista"/>
        <w:numPr>
          <w:ilvl w:val="0"/>
          <w:numId w:val="44"/>
        </w:numPr>
        <w:rPr>
          <w:rFonts w:ascii="Tahoma" w:hAnsi="Tahoma" w:cs="Tahoma"/>
          <w:sz w:val="24"/>
          <w:szCs w:val="24"/>
          <w:lang w:val="en-US"/>
        </w:rPr>
      </w:pPr>
      <w:r w:rsidRPr="006F19F3">
        <w:rPr>
          <w:rFonts w:ascii="Tahoma" w:hAnsi="Tahoma" w:cs="Tahoma"/>
          <w:b/>
          <w:bCs/>
          <w:sz w:val="24"/>
          <w:szCs w:val="24"/>
          <w:lang w:val="en-US"/>
        </w:rPr>
        <w:t xml:space="preserve">Facilitates and manages task conflict </w:t>
      </w:r>
      <w:r w:rsidRPr="006F19F3">
        <w:rPr>
          <w:rFonts w:ascii="Tahoma" w:hAnsi="Tahoma" w:cs="Tahoma"/>
          <w:sz w:val="24"/>
          <w:szCs w:val="24"/>
          <w:lang w:val="en-US"/>
        </w:rPr>
        <w:t>by encouraging productive conflict and helping determine a “win-win” approach.</w:t>
      </w:r>
      <w:r w:rsidRPr="006F19F3">
        <w:rPr>
          <w:rFonts w:ascii="Tahoma" w:hAnsi="Tahoma" w:cs="Tahoma"/>
          <w:b/>
          <w:bCs/>
          <w:sz w:val="24"/>
          <w:szCs w:val="24"/>
          <w:lang w:val="en-US"/>
        </w:rPr>
        <w:t xml:space="preserve"> </w:t>
      </w:r>
    </w:p>
    <w:p w:rsidR="006F19F3" w:rsidRPr="006F19F3" w:rsidRDefault="006F19F3" w:rsidP="003D003E">
      <w:pPr>
        <w:pStyle w:val="PargrafodaLista"/>
        <w:numPr>
          <w:ilvl w:val="0"/>
          <w:numId w:val="44"/>
        </w:numPr>
        <w:rPr>
          <w:rFonts w:ascii="Tahoma" w:hAnsi="Tahoma" w:cs="Tahoma"/>
          <w:sz w:val="24"/>
          <w:szCs w:val="24"/>
          <w:lang w:val="en-US"/>
        </w:rPr>
      </w:pPr>
      <w:r w:rsidRPr="006F19F3">
        <w:rPr>
          <w:rFonts w:ascii="Tahoma" w:hAnsi="Tahoma" w:cs="Tahoma"/>
          <w:b/>
          <w:bCs/>
          <w:sz w:val="24"/>
          <w:szCs w:val="24"/>
          <w:lang w:val="en-US"/>
        </w:rPr>
        <w:t xml:space="preserve">Appropriately promotes perspective </w:t>
      </w:r>
      <w:r w:rsidRPr="006F19F3">
        <w:rPr>
          <w:rFonts w:ascii="Tahoma" w:hAnsi="Tahoma" w:cs="Tahoma"/>
          <w:sz w:val="24"/>
          <w:szCs w:val="24"/>
          <w:lang w:val="en-US"/>
        </w:rPr>
        <w:t>by changing or modifying one’s point of view only if a defensible argument is made by another team member.</w:t>
      </w:r>
    </w:p>
    <w:p w:rsidR="006F19F3" w:rsidRDefault="006F19F3" w:rsidP="006F19F3">
      <w:pPr>
        <w:rPr>
          <w:lang w:val="en-US"/>
        </w:rPr>
      </w:pPr>
    </w:p>
    <w:tbl>
      <w:tblPr>
        <w:tblW w:w="0" w:type="auto"/>
        <w:tblInd w:w="338" w:type="dxa"/>
        <w:shd w:val="clear" w:color="auto" w:fill="FFFFFF"/>
        <w:tblCellMar>
          <w:left w:w="0" w:type="dxa"/>
          <w:right w:w="0" w:type="dxa"/>
        </w:tblCellMar>
        <w:tblLook w:val="04A0"/>
      </w:tblPr>
      <w:tblGrid>
        <w:gridCol w:w="3082"/>
        <w:gridCol w:w="8622"/>
      </w:tblGrid>
      <w:tr w:rsidR="006F19F3" w:rsidRPr="006F19F3" w:rsidTr="006F19F3">
        <w:trPr>
          <w:trHeight w:val="283"/>
        </w:trPr>
        <w:tc>
          <w:tcPr>
            <w:tcW w:w="0" w:type="auto"/>
            <w:tcBorders>
              <w:top w:val="nil"/>
              <w:left w:val="single" w:sz="8" w:space="0" w:color="666666"/>
              <w:bottom w:val="nil"/>
              <w:right w:val="single" w:sz="8" w:space="0" w:color="FFFFFF"/>
            </w:tcBorders>
            <w:shd w:val="clear" w:color="auto" w:fill="666666"/>
            <w:tcMar>
              <w:top w:w="68" w:type="dxa"/>
              <w:left w:w="788" w:type="dxa"/>
              <w:bottom w:w="68" w:type="dxa"/>
              <w:right w:w="788" w:type="dxa"/>
            </w:tcMar>
            <w:hideMark/>
          </w:tcPr>
          <w:p w:rsidR="006F19F3" w:rsidRPr="006F19F3" w:rsidRDefault="006F19F3" w:rsidP="00D15F4D">
            <w:pPr>
              <w:spacing w:after="0" w:line="240" w:lineRule="auto"/>
              <w:jc w:val="center"/>
              <w:rPr>
                <w:rFonts w:ascii="Tahoma" w:eastAsia="Times New Roman" w:hAnsi="Tahoma" w:cs="Tahoma"/>
                <w:b/>
                <w:bCs/>
                <w:color w:val="FFFFFF"/>
                <w:lang w:eastAsia="pt-PT"/>
              </w:rPr>
            </w:pPr>
            <w:r w:rsidRPr="006F19F3">
              <w:rPr>
                <w:rFonts w:ascii="Tahoma" w:eastAsia="Times New Roman" w:hAnsi="Tahoma" w:cs="Tahoma"/>
                <w:b/>
                <w:bCs/>
                <w:color w:val="FFFFFF"/>
                <w:lang w:eastAsia="pt-PT"/>
              </w:rPr>
              <w:t>Question</w:t>
            </w:r>
          </w:p>
        </w:tc>
        <w:tc>
          <w:tcPr>
            <w:tcW w:w="0" w:type="auto"/>
            <w:tcBorders>
              <w:top w:val="nil"/>
              <w:left w:val="single" w:sz="8" w:space="0" w:color="FFFFFF"/>
              <w:bottom w:val="nil"/>
              <w:right w:val="single" w:sz="8" w:space="0" w:color="666666"/>
            </w:tcBorders>
            <w:shd w:val="clear" w:color="auto" w:fill="666666"/>
            <w:tcMar>
              <w:top w:w="68" w:type="dxa"/>
              <w:left w:w="788" w:type="dxa"/>
              <w:bottom w:w="68" w:type="dxa"/>
              <w:right w:w="788" w:type="dxa"/>
            </w:tcMar>
            <w:hideMark/>
          </w:tcPr>
          <w:p w:rsidR="006F19F3" w:rsidRPr="006F19F3" w:rsidRDefault="006F19F3" w:rsidP="00D15F4D">
            <w:pPr>
              <w:spacing w:after="0" w:line="240" w:lineRule="auto"/>
              <w:jc w:val="center"/>
              <w:rPr>
                <w:rFonts w:ascii="Tahoma" w:eastAsia="Times New Roman" w:hAnsi="Tahoma" w:cs="Tahoma"/>
                <w:b/>
                <w:bCs/>
                <w:color w:val="FFFFFF"/>
                <w:lang w:eastAsia="pt-PT"/>
              </w:rPr>
            </w:pPr>
            <w:r w:rsidRPr="006F19F3">
              <w:rPr>
                <w:rFonts w:ascii="Tahoma" w:eastAsia="Times New Roman" w:hAnsi="Tahoma" w:cs="Tahoma"/>
                <w:b/>
                <w:bCs/>
                <w:color w:val="FFFFFF"/>
                <w:lang w:eastAsia="pt-PT"/>
              </w:rPr>
              <w:t>Answer</w:t>
            </w:r>
          </w:p>
        </w:tc>
      </w:tr>
      <w:tr w:rsidR="006F19F3" w:rsidRPr="006F19F3" w:rsidTr="006F19F3">
        <w:trPr>
          <w:trHeight w:val="283"/>
        </w:trPr>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val="en-US" w:eastAsia="pt-PT"/>
              </w:rPr>
            </w:pPr>
            <w:r w:rsidRPr="006F19F3">
              <w:rPr>
                <w:rFonts w:ascii="Tahoma" w:eastAsia="Times New Roman" w:hAnsi="Tahoma" w:cs="Tahoma"/>
                <w:color w:val="000000"/>
                <w:lang w:val="en-US" w:eastAsia="pt-PT"/>
              </w:rPr>
              <w:t>1. Orients team to problem-solving situation</w:t>
            </w:r>
          </w:p>
        </w:tc>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val="en-US" w:eastAsia="pt-PT"/>
              </w:rPr>
            </w:pPr>
            <w:r w:rsidRPr="006F19F3">
              <w:rPr>
                <w:rFonts w:ascii="Tahoma" w:eastAsia="Times New Roman" w:hAnsi="Tahoma" w:cs="Tahoma"/>
                <w:color w:val="000000"/>
                <w:lang w:val="en-US" w:eastAsia="pt-PT"/>
              </w:rPr>
              <w:t>assists the team in arriving at a common understanding of the situation or problem. Determines the important elements of a problem situation. Seeks out relevant data related to the situation or problem.</w:t>
            </w:r>
          </w:p>
        </w:tc>
      </w:tr>
      <w:tr w:rsidR="006F19F3" w:rsidRPr="006F19F3" w:rsidTr="006F19F3">
        <w:trPr>
          <w:trHeight w:val="283"/>
        </w:trPr>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val="en-US" w:eastAsia="pt-PT"/>
              </w:rPr>
            </w:pPr>
            <w:r w:rsidRPr="006F19F3">
              <w:rPr>
                <w:rFonts w:ascii="Tahoma" w:eastAsia="Times New Roman" w:hAnsi="Tahoma" w:cs="Tahoma"/>
                <w:color w:val="000000"/>
                <w:lang w:val="en-US" w:eastAsia="pt-PT"/>
              </w:rPr>
              <w:t>2. Organizes and manages team performance</w:t>
            </w:r>
          </w:p>
        </w:tc>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val="en-US" w:eastAsia="pt-PT"/>
              </w:rPr>
            </w:pPr>
            <w:r w:rsidRPr="006F19F3">
              <w:rPr>
                <w:rFonts w:ascii="Tahoma" w:eastAsia="Times New Roman" w:hAnsi="Tahoma" w:cs="Tahoma"/>
                <w:color w:val="000000"/>
                <w:lang w:val="en-US" w:eastAsia="pt-PT"/>
              </w:rPr>
              <w:t>helps team establish specific, challenging, and excepted team goals. Monitors, evaluates, and provides feedback on team performance. Identifies alternative strategies or reallocates resources to address feedback on team performance.</w:t>
            </w:r>
          </w:p>
        </w:tc>
      </w:tr>
      <w:tr w:rsidR="006F19F3" w:rsidRPr="006F19F3" w:rsidTr="006F19F3">
        <w:trPr>
          <w:trHeight w:val="283"/>
        </w:trPr>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eastAsia="pt-PT"/>
              </w:rPr>
            </w:pPr>
            <w:r w:rsidRPr="006F19F3">
              <w:rPr>
                <w:rFonts w:ascii="Tahoma" w:eastAsia="Times New Roman" w:hAnsi="Tahoma" w:cs="Tahoma"/>
                <w:color w:val="000000"/>
                <w:lang w:eastAsia="pt-PT"/>
              </w:rPr>
              <w:t>3. Promote a positive team environment</w:t>
            </w:r>
          </w:p>
        </w:tc>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eastAsia="pt-PT"/>
              </w:rPr>
            </w:pPr>
            <w:r w:rsidRPr="006F19F3">
              <w:rPr>
                <w:rFonts w:ascii="Tahoma" w:eastAsia="Times New Roman" w:hAnsi="Tahoma" w:cs="Tahoma"/>
                <w:color w:val="000000"/>
                <w:lang w:val="en-US" w:eastAsia="pt-PT"/>
              </w:rPr>
              <w:t xml:space="preserve">assists in creating and reinforcing norms of tolerance, respect, and excellent. Recognizes and praises other team members’ efforts. Helps and supports other team members. </w:t>
            </w:r>
            <w:r w:rsidRPr="006F19F3">
              <w:rPr>
                <w:rFonts w:ascii="Tahoma" w:eastAsia="Times New Roman" w:hAnsi="Tahoma" w:cs="Tahoma"/>
                <w:color w:val="000000"/>
                <w:lang w:eastAsia="pt-PT"/>
              </w:rPr>
              <w:t>Models desirable team member behavior.</w:t>
            </w:r>
          </w:p>
        </w:tc>
      </w:tr>
      <w:tr w:rsidR="006F19F3" w:rsidRPr="006F19F3" w:rsidTr="006F19F3">
        <w:trPr>
          <w:trHeight w:val="283"/>
        </w:trPr>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val="en-US" w:eastAsia="pt-PT"/>
              </w:rPr>
            </w:pPr>
            <w:r w:rsidRPr="006F19F3">
              <w:rPr>
                <w:rFonts w:ascii="Tahoma" w:eastAsia="Times New Roman" w:hAnsi="Tahoma" w:cs="Tahoma"/>
                <w:color w:val="000000"/>
                <w:lang w:val="en-US" w:eastAsia="pt-PT"/>
              </w:rPr>
              <w:t>4. Facilitate and manages task conflict</w:t>
            </w:r>
          </w:p>
        </w:tc>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eastAsia="pt-PT"/>
              </w:rPr>
            </w:pPr>
            <w:r w:rsidRPr="006F19F3">
              <w:rPr>
                <w:rFonts w:ascii="Tahoma" w:eastAsia="Times New Roman" w:hAnsi="Tahoma" w:cs="Tahoma"/>
                <w:color w:val="000000"/>
                <w:lang w:val="en-US" w:eastAsia="pt-PT"/>
              </w:rPr>
              <w:t xml:space="preserve">encourages desirable and discourages undesirable team conflict. Recognizes the type and source of conflict confronting the team and implements an appropriate resolution strategy. </w:t>
            </w:r>
            <w:r w:rsidRPr="006F19F3">
              <w:rPr>
                <w:rFonts w:ascii="Tahoma" w:eastAsia="Times New Roman" w:hAnsi="Tahoma" w:cs="Tahoma"/>
                <w:color w:val="000000"/>
                <w:lang w:eastAsia="pt-PT"/>
              </w:rPr>
              <w:t>Employs win-win negotiation strategies to resolve team conflicts.</w:t>
            </w:r>
          </w:p>
        </w:tc>
      </w:tr>
      <w:tr w:rsidR="006F19F3" w:rsidRPr="006F19F3" w:rsidTr="006F19F3">
        <w:trPr>
          <w:trHeight w:val="283"/>
        </w:trPr>
        <w:tc>
          <w:tcPr>
            <w:tcW w:w="0" w:type="auto"/>
            <w:tcBorders>
              <w:top w:val="single" w:sz="2" w:space="0" w:color="CCCCCC"/>
              <w:left w:val="single" w:sz="8" w:space="0" w:color="CCCCCC"/>
              <w:bottom w:val="single" w:sz="2" w:space="0" w:color="CCCCCC"/>
              <w:right w:val="single" w:sz="8" w:space="0" w:color="CCCCCC"/>
            </w:tcBorders>
            <w:shd w:val="clear" w:color="auto" w:fill="FFFFFF"/>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eastAsia="pt-PT"/>
              </w:rPr>
            </w:pPr>
            <w:r w:rsidRPr="006F19F3">
              <w:rPr>
                <w:rFonts w:ascii="Tahoma" w:eastAsia="Times New Roman" w:hAnsi="Tahoma" w:cs="Tahoma"/>
                <w:color w:val="000000"/>
                <w:lang w:eastAsia="pt-PT"/>
              </w:rPr>
              <w:t>5. Appropriately promotes perspectives</w:t>
            </w:r>
          </w:p>
        </w:tc>
        <w:tc>
          <w:tcPr>
            <w:tcW w:w="0" w:type="auto"/>
            <w:tcBorders>
              <w:top w:val="single" w:sz="2" w:space="0" w:color="CCCCCC"/>
              <w:left w:val="single" w:sz="8" w:space="0" w:color="CCCCCC"/>
              <w:bottom w:val="single" w:sz="2" w:space="0" w:color="CCCCCC"/>
              <w:right w:val="single" w:sz="8" w:space="0" w:color="CCCCCC"/>
            </w:tcBorders>
            <w:shd w:val="clear" w:color="auto" w:fill="EEEEEE"/>
            <w:tcMar>
              <w:top w:w="68" w:type="dxa"/>
              <w:left w:w="180" w:type="dxa"/>
              <w:bottom w:w="68" w:type="dxa"/>
              <w:right w:w="383" w:type="dxa"/>
            </w:tcMar>
            <w:hideMark/>
          </w:tcPr>
          <w:p w:rsidR="006F19F3" w:rsidRPr="006F19F3" w:rsidRDefault="006F19F3" w:rsidP="00D15F4D">
            <w:pPr>
              <w:spacing w:after="0" w:line="240" w:lineRule="auto"/>
              <w:rPr>
                <w:rFonts w:ascii="Tahoma" w:eastAsia="Times New Roman" w:hAnsi="Tahoma" w:cs="Tahoma"/>
                <w:color w:val="000000"/>
                <w:lang w:eastAsia="pt-PT"/>
              </w:rPr>
            </w:pPr>
            <w:r w:rsidRPr="006F19F3">
              <w:rPr>
                <w:rFonts w:ascii="Tahoma" w:eastAsia="Times New Roman" w:hAnsi="Tahoma" w:cs="Tahoma"/>
                <w:color w:val="000000"/>
                <w:lang w:val="en-US" w:eastAsia="pt-PT"/>
              </w:rPr>
              <w:t xml:space="preserve">defendant stated preferences, argues for a particular point of view, and withstands pressure to change position for another that is not supported by logical or knowledge-based arguments. Changes or modifies position is a defensible argument is made by another team member. </w:t>
            </w:r>
            <w:r w:rsidRPr="006F19F3">
              <w:rPr>
                <w:rFonts w:ascii="Tahoma" w:eastAsia="Times New Roman" w:hAnsi="Tahoma" w:cs="Tahoma"/>
                <w:color w:val="000000"/>
                <w:lang w:eastAsia="pt-PT"/>
              </w:rPr>
              <w:t>Projects courtesy and friendliness to others while arguing position.</w:t>
            </w:r>
          </w:p>
        </w:tc>
      </w:tr>
    </w:tbl>
    <w:p w:rsidR="006F19F3" w:rsidRDefault="006F19F3" w:rsidP="00C35E47">
      <w:pPr>
        <w:ind w:left="1560" w:hanging="1560"/>
        <w:rPr>
          <w:rFonts w:ascii="Tahoma" w:hAnsi="Tahoma" w:cs="Tahoma"/>
          <w:sz w:val="24"/>
          <w:szCs w:val="24"/>
          <w:lang w:val="en-US"/>
        </w:rPr>
      </w:pPr>
    </w:p>
    <w:p w:rsidR="006F19F3" w:rsidRDefault="006F19F3" w:rsidP="00C35E47">
      <w:pPr>
        <w:ind w:left="1560" w:hanging="1560"/>
        <w:rPr>
          <w:rFonts w:ascii="Tahoma" w:hAnsi="Tahoma" w:cs="Tahoma"/>
          <w:sz w:val="24"/>
          <w:szCs w:val="24"/>
          <w:lang w:val="en-US"/>
        </w:rPr>
      </w:pPr>
      <w:r>
        <w:rPr>
          <w:rFonts w:ascii="Tahoma" w:hAnsi="Tahoma" w:cs="Tahoma"/>
          <w:sz w:val="24"/>
          <w:szCs w:val="24"/>
          <w:lang w:val="en-US"/>
        </w:rPr>
        <w:lastRenderedPageBreak/>
        <w:t xml:space="preserve">- </w:t>
      </w:r>
      <w:r w:rsidRPr="00430D35">
        <w:rPr>
          <w:rFonts w:ascii="Tahoma" w:hAnsi="Tahoma" w:cs="Tahoma"/>
          <w:sz w:val="24"/>
          <w:szCs w:val="24"/>
          <w:u w:val="single"/>
          <w:lang w:val="en-US"/>
        </w:rPr>
        <w:t>Effective teamwork requires:</w:t>
      </w:r>
    </w:p>
    <w:p w:rsidR="006F19F3" w:rsidRDefault="006F19F3" w:rsidP="00C35E47">
      <w:pPr>
        <w:ind w:left="1560" w:hanging="1560"/>
        <w:rPr>
          <w:rFonts w:ascii="Tahoma" w:hAnsi="Tahoma" w:cs="Tahoma"/>
          <w:sz w:val="24"/>
          <w:szCs w:val="24"/>
          <w:lang w:val="en-US"/>
        </w:rPr>
      </w:pPr>
      <w:r w:rsidRPr="006F19F3">
        <w:rPr>
          <w:rFonts w:ascii="Tahoma" w:hAnsi="Tahoma" w:cs="Tahoma"/>
          <w:sz w:val="24"/>
          <w:szCs w:val="24"/>
          <w:lang w:val="en-US"/>
        </w:rPr>
        <w:drawing>
          <wp:inline distT="0" distB="0" distL="0" distR="0">
            <wp:extent cx="1866900" cy="2114550"/>
            <wp:effectExtent l="19050" t="0" r="0" b="0"/>
            <wp:docPr id="15" name="Imagem 5" descr="eff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fect.jpg"/>
                    <pic:cNvPicPr/>
                  </pic:nvPicPr>
                  <pic:blipFill>
                    <a:blip r:embed="rId44"/>
                    <a:srcRect l="12768" t="27126" r="49022" b="12955"/>
                    <a:stretch>
                      <a:fillRect/>
                    </a:stretch>
                  </pic:blipFill>
                  <pic:spPr>
                    <a:xfrm>
                      <a:off x="0" y="0"/>
                      <a:ext cx="1866900" cy="2114550"/>
                    </a:xfrm>
                    <a:prstGeom prst="rect">
                      <a:avLst/>
                    </a:prstGeom>
                  </pic:spPr>
                </pic:pic>
              </a:graphicData>
            </a:graphic>
          </wp:inline>
        </w:drawing>
      </w:r>
    </w:p>
    <w:p w:rsidR="006F19F3" w:rsidRPr="006F19F3" w:rsidRDefault="006F19F3" w:rsidP="006F19F3">
      <w:pPr>
        <w:rPr>
          <w:rFonts w:ascii="Tahoma" w:hAnsi="Tahoma" w:cs="Tahoma"/>
          <w:sz w:val="24"/>
          <w:szCs w:val="24"/>
        </w:rPr>
      </w:pPr>
      <w:r w:rsidRPr="006F19F3">
        <w:rPr>
          <w:rFonts w:ascii="Tahoma" w:hAnsi="Tahoma" w:cs="Tahoma"/>
          <w:sz w:val="24"/>
          <w:szCs w:val="24"/>
          <w:lang w:val="en-US"/>
        </w:rPr>
        <w:t xml:space="preserve">While competition from the outside does promote internal cohesiveness, cooperation within the organization is powerful. In most situations, having competition within the organization, even across teams, is not as effective as cooperation because information is not shared, hostility develops, and all skills are not utilized.  Research has found that: </w:t>
      </w:r>
    </w:p>
    <w:p w:rsidR="006F19F3" w:rsidRPr="006F19F3" w:rsidRDefault="006F19F3" w:rsidP="003D003E">
      <w:pPr>
        <w:numPr>
          <w:ilvl w:val="0"/>
          <w:numId w:val="45"/>
        </w:numPr>
        <w:rPr>
          <w:rFonts w:ascii="Tahoma" w:hAnsi="Tahoma" w:cs="Tahoma"/>
          <w:sz w:val="24"/>
          <w:szCs w:val="24"/>
          <w:lang w:val="en-US"/>
        </w:rPr>
      </w:pPr>
      <w:r w:rsidRPr="006F19F3">
        <w:rPr>
          <w:rFonts w:ascii="Tahoma" w:hAnsi="Tahoma" w:cs="Tahoma"/>
          <w:sz w:val="24"/>
          <w:szCs w:val="24"/>
          <w:lang w:val="en-US"/>
        </w:rPr>
        <w:t>Cooperation is superior to competition in promoting achievement and productivity.</w:t>
      </w:r>
    </w:p>
    <w:p w:rsidR="006F19F3" w:rsidRPr="006F19F3" w:rsidRDefault="006F19F3" w:rsidP="003D003E">
      <w:pPr>
        <w:numPr>
          <w:ilvl w:val="0"/>
          <w:numId w:val="45"/>
        </w:numPr>
        <w:rPr>
          <w:rFonts w:ascii="Tahoma" w:hAnsi="Tahoma" w:cs="Tahoma"/>
          <w:sz w:val="24"/>
          <w:szCs w:val="24"/>
          <w:lang w:val="en-US"/>
        </w:rPr>
      </w:pPr>
      <w:r w:rsidRPr="006F19F3">
        <w:rPr>
          <w:rFonts w:ascii="Tahoma" w:hAnsi="Tahoma" w:cs="Tahoma"/>
          <w:sz w:val="24"/>
          <w:szCs w:val="24"/>
          <w:lang w:val="en-US"/>
        </w:rPr>
        <w:t>Cooperation is superior to individualistic efforts in promoting achievement and productivity.</w:t>
      </w:r>
    </w:p>
    <w:p w:rsidR="006F19F3" w:rsidRPr="006F19F3" w:rsidRDefault="006F19F3" w:rsidP="003D003E">
      <w:pPr>
        <w:numPr>
          <w:ilvl w:val="0"/>
          <w:numId w:val="45"/>
        </w:numPr>
        <w:rPr>
          <w:rFonts w:ascii="Tahoma" w:hAnsi="Tahoma" w:cs="Tahoma"/>
          <w:sz w:val="24"/>
          <w:szCs w:val="24"/>
          <w:lang w:val="en-US"/>
        </w:rPr>
      </w:pPr>
      <w:r w:rsidRPr="006F19F3">
        <w:rPr>
          <w:rFonts w:ascii="Tahoma" w:hAnsi="Tahoma" w:cs="Tahoma"/>
          <w:sz w:val="24"/>
          <w:szCs w:val="24"/>
          <w:lang w:val="en-US"/>
        </w:rPr>
        <w:t>Cooperation without intergroup competition promotes higher achievement and productivity than cooperation with intergroup competition.</w:t>
      </w:r>
    </w:p>
    <w:p w:rsidR="006F19F3" w:rsidRPr="006F19F3" w:rsidRDefault="006F19F3" w:rsidP="003D003E">
      <w:pPr>
        <w:numPr>
          <w:ilvl w:val="1"/>
          <w:numId w:val="45"/>
        </w:numPr>
        <w:rPr>
          <w:rFonts w:ascii="Tahoma" w:hAnsi="Tahoma" w:cs="Tahoma"/>
          <w:sz w:val="24"/>
          <w:szCs w:val="24"/>
          <w:lang w:val="en-US"/>
        </w:rPr>
      </w:pPr>
      <w:r w:rsidRPr="006F19F3">
        <w:rPr>
          <w:rFonts w:ascii="Tahoma" w:hAnsi="Tahoma" w:cs="Tahoma"/>
          <w:sz w:val="24"/>
          <w:szCs w:val="24"/>
          <w:lang w:val="en-US"/>
        </w:rPr>
        <w:t xml:space="preserve">This example illustrates the negative results of lack of cooperation:  GE’s medical systems division assigned two teams of engineers – one in Wisconsin, another in Japan.  Both teams were tasked with creating software for two new ultrasound devices.  The teams ended up creating features that made their products popular in only their own countries.  They also faced language and cultural barriers that they didn’t work to overcome so they ended up duplicating each other’s efforts. </w:t>
      </w:r>
    </w:p>
    <w:p w:rsidR="006F19F3" w:rsidRDefault="00D43CD4" w:rsidP="00C35E47">
      <w:pPr>
        <w:ind w:left="1560" w:hanging="1560"/>
        <w:rPr>
          <w:rFonts w:ascii="Tahoma" w:hAnsi="Tahoma" w:cs="Tahoma"/>
          <w:sz w:val="24"/>
          <w:szCs w:val="24"/>
          <w:lang w:val="en-US"/>
        </w:rPr>
      </w:pPr>
      <w:r>
        <w:rPr>
          <w:rFonts w:ascii="Tahoma" w:hAnsi="Tahoma" w:cs="Tahoma"/>
          <w:sz w:val="24"/>
          <w:szCs w:val="24"/>
          <w:lang w:val="en-US"/>
        </w:rPr>
        <w:t>- Why teams fail:</w:t>
      </w:r>
    </w:p>
    <w:p w:rsidR="00D43CD4" w:rsidRPr="00D43CD4" w:rsidRDefault="00D43CD4" w:rsidP="003D003E">
      <w:pPr>
        <w:pStyle w:val="Ttulo2"/>
        <w:numPr>
          <w:ilvl w:val="0"/>
          <w:numId w:val="46"/>
        </w:numPr>
        <w:pBdr>
          <w:bottom w:val="single" w:sz="8" w:space="0" w:color="B2B2B2"/>
        </w:pBdr>
        <w:shd w:val="clear" w:color="auto" w:fill="FFFFFF"/>
        <w:spacing w:before="0" w:beforeAutospacing="0" w:after="23" w:afterAutospacing="0" w:line="450" w:lineRule="atLeast"/>
        <w:rPr>
          <w:rFonts w:ascii="Tahoma" w:hAnsi="Tahoma" w:cs="Tahoma"/>
          <w:color w:val="000000"/>
          <w:sz w:val="24"/>
          <w:szCs w:val="24"/>
          <w:lang w:val="en-US"/>
        </w:rPr>
      </w:pPr>
      <w:r w:rsidRPr="00D43CD4">
        <w:rPr>
          <w:rFonts w:ascii="Tahoma" w:hAnsi="Tahoma" w:cs="Tahoma"/>
          <w:color w:val="000000"/>
          <w:sz w:val="24"/>
          <w:szCs w:val="24"/>
          <w:lang w:val="en-US"/>
        </w:rPr>
        <w:t>Common management mistakes with teams</w:t>
      </w:r>
    </w:p>
    <w:p w:rsidR="00D43CD4" w:rsidRPr="00D43CD4" w:rsidRDefault="00D43CD4" w:rsidP="00D43CD4">
      <w:pPr>
        <w:shd w:val="clear" w:color="auto" w:fill="FFFFFF"/>
        <w:ind w:left="1560"/>
        <w:rPr>
          <w:rFonts w:ascii="Tahoma" w:hAnsi="Tahoma" w:cs="Tahoma"/>
          <w:color w:val="000000"/>
          <w:sz w:val="24"/>
          <w:szCs w:val="24"/>
          <w:lang w:val="en-US"/>
        </w:rPr>
      </w:pPr>
      <w:r w:rsidRPr="00D43CD4">
        <w:rPr>
          <w:rFonts w:ascii="Tahoma" w:hAnsi="Tahoma" w:cs="Tahoma"/>
          <w:color w:val="000000"/>
          <w:sz w:val="24"/>
          <w:szCs w:val="24"/>
          <w:lang w:val="en-US"/>
        </w:rPr>
        <w:t>1. Weak strategies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2. Creating a hostile environment for teams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3. The adhesive teams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4. Not learning from team experience</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5. They team assignments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6. A poor team staffing</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7. Inadequate training</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8. Lack of trust</w:t>
      </w:r>
    </w:p>
    <w:p w:rsidR="00D43CD4" w:rsidRPr="00D43CD4" w:rsidRDefault="00D43CD4" w:rsidP="003D003E">
      <w:pPr>
        <w:pStyle w:val="Ttulo2"/>
        <w:numPr>
          <w:ilvl w:val="0"/>
          <w:numId w:val="46"/>
        </w:numPr>
        <w:pBdr>
          <w:bottom w:val="single" w:sz="8" w:space="0" w:color="B2B2B2"/>
        </w:pBdr>
        <w:shd w:val="clear" w:color="auto" w:fill="FFFFFF"/>
        <w:spacing w:before="0" w:beforeAutospacing="0" w:after="23" w:afterAutospacing="0" w:line="450" w:lineRule="atLeast"/>
        <w:rPr>
          <w:rFonts w:ascii="Tahoma" w:hAnsi="Tahoma" w:cs="Tahoma"/>
          <w:color w:val="000000"/>
          <w:sz w:val="24"/>
          <w:szCs w:val="24"/>
          <w:lang w:val="en-US"/>
        </w:rPr>
      </w:pPr>
      <w:bookmarkStart w:id="0" w:name="common-team-member-mistakes"/>
      <w:bookmarkEnd w:id="0"/>
      <w:r w:rsidRPr="00D43CD4">
        <w:rPr>
          <w:rFonts w:ascii="Tahoma" w:hAnsi="Tahoma" w:cs="Tahoma"/>
          <w:color w:val="000000"/>
          <w:sz w:val="24"/>
          <w:szCs w:val="24"/>
          <w:lang w:val="en-US"/>
        </w:rPr>
        <w:t>Common team member mistakes</w:t>
      </w:r>
    </w:p>
    <w:p w:rsidR="00D43CD4" w:rsidRPr="00D43CD4" w:rsidRDefault="00D43CD4" w:rsidP="00D43CD4">
      <w:pPr>
        <w:shd w:val="clear" w:color="auto" w:fill="FFFFFF"/>
        <w:ind w:left="1560"/>
        <w:rPr>
          <w:rFonts w:ascii="Tahoma" w:hAnsi="Tahoma" w:cs="Tahoma"/>
          <w:color w:val="000000"/>
          <w:sz w:val="24"/>
          <w:szCs w:val="24"/>
          <w:lang w:val="en-US"/>
        </w:rPr>
      </w:pPr>
      <w:r w:rsidRPr="00D43CD4">
        <w:rPr>
          <w:rFonts w:ascii="Tahoma" w:hAnsi="Tahoma" w:cs="Tahoma"/>
          <w:color w:val="000000"/>
          <w:sz w:val="24"/>
          <w:szCs w:val="24"/>
          <w:lang w:val="en-US"/>
        </w:rPr>
        <w:t>1. Trying too much too soon</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2. Experiencing conflict over differing work styles and personalities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3. Ignoring important group dynamics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r>
      <w:r w:rsidRPr="00D43CD4">
        <w:rPr>
          <w:rFonts w:ascii="Tahoma" w:hAnsi="Tahoma" w:cs="Tahoma"/>
          <w:color w:val="000000"/>
          <w:sz w:val="24"/>
          <w:szCs w:val="24"/>
          <w:lang w:val="en-US"/>
        </w:rPr>
        <w:lastRenderedPageBreak/>
        <w:t>4. Resisting change</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5. Exhibiting poor interpersonal skills and chemistry</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6. Displaying a lack of trust</w:t>
      </w:r>
    </w:p>
    <w:p w:rsidR="00D43CD4" w:rsidRPr="00D1378B" w:rsidRDefault="00D43CD4" w:rsidP="00D1378B">
      <w:pPr>
        <w:pStyle w:val="Ttulo2"/>
        <w:pBdr>
          <w:bottom w:val="single" w:sz="8" w:space="0" w:color="B2B2B2"/>
        </w:pBdr>
        <w:shd w:val="clear" w:color="auto" w:fill="FFFFFF"/>
        <w:spacing w:before="0" w:beforeAutospacing="0" w:after="23" w:afterAutospacing="0" w:line="450" w:lineRule="atLeast"/>
        <w:rPr>
          <w:rFonts w:ascii="Tahoma" w:hAnsi="Tahoma" w:cs="Tahoma"/>
          <w:color w:val="000000"/>
          <w:sz w:val="24"/>
          <w:szCs w:val="24"/>
          <w:u w:val="single"/>
          <w:lang w:val="en-US"/>
        </w:rPr>
      </w:pPr>
      <w:bookmarkStart w:id="1" w:name="ways-managers-can-build-trust"/>
      <w:bookmarkEnd w:id="1"/>
      <w:r w:rsidRPr="00D1378B">
        <w:rPr>
          <w:rFonts w:ascii="Tahoma" w:hAnsi="Tahoma" w:cs="Tahoma"/>
          <w:color w:val="000000"/>
          <w:sz w:val="24"/>
          <w:szCs w:val="24"/>
          <w:u w:val="single"/>
          <w:lang w:val="en-US"/>
        </w:rPr>
        <w:t>Ways managers can build trust:</w:t>
      </w:r>
    </w:p>
    <w:p w:rsidR="00D43CD4" w:rsidRDefault="00D43CD4" w:rsidP="00D43CD4">
      <w:pPr>
        <w:shd w:val="clear" w:color="auto" w:fill="FFFFFF"/>
        <w:ind w:left="1560"/>
        <w:rPr>
          <w:rFonts w:ascii="Tahoma" w:hAnsi="Tahoma" w:cs="Tahoma"/>
          <w:color w:val="000000"/>
          <w:sz w:val="24"/>
          <w:szCs w:val="24"/>
        </w:rPr>
      </w:pPr>
      <w:r w:rsidRPr="00D43CD4">
        <w:rPr>
          <w:rFonts w:ascii="Tahoma" w:hAnsi="Tahoma" w:cs="Tahoma"/>
          <w:color w:val="000000"/>
          <w:sz w:val="24"/>
          <w:szCs w:val="24"/>
          <w:lang w:val="en-US"/>
        </w:rPr>
        <w:t>1. Communication</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2. Support</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3. Respect (especially delegation)</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4. Fairness</w:t>
      </w:r>
      <w:r w:rsidRPr="00D43CD4">
        <w:rPr>
          <w:rStyle w:val="apple-converted-space"/>
          <w:rFonts w:ascii="Tahoma" w:hAnsi="Tahoma" w:cs="Tahoma"/>
          <w:color w:val="000000"/>
          <w:sz w:val="24"/>
          <w:szCs w:val="24"/>
          <w:lang w:val="en-US"/>
        </w:rPr>
        <w:t> </w:t>
      </w:r>
      <w:r w:rsidRPr="00D43CD4">
        <w:rPr>
          <w:rFonts w:ascii="Tahoma" w:hAnsi="Tahoma" w:cs="Tahoma"/>
          <w:color w:val="000000"/>
          <w:sz w:val="24"/>
          <w:szCs w:val="24"/>
          <w:lang w:val="en-US"/>
        </w:rPr>
        <w:br w:type="textWrapping" w:clear="all"/>
        <w:t xml:space="preserve">5. </w:t>
      </w:r>
      <w:r w:rsidRPr="00D43CD4">
        <w:rPr>
          <w:rFonts w:ascii="Tahoma" w:hAnsi="Tahoma" w:cs="Tahoma"/>
          <w:color w:val="000000"/>
          <w:sz w:val="24"/>
          <w:szCs w:val="24"/>
        </w:rPr>
        <w:t>Predictability</w:t>
      </w:r>
      <w:r w:rsidRPr="00D43CD4">
        <w:rPr>
          <w:rStyle w:val="apple-converted-space"/>
          <w:rFonts w:ascii="Tahoma" w:hAnsi="Tahoma" w:cs="Tahoma"/>
          <w:color w:val="000000"/>
          <w:sz w:val="24"/>
          <w:szCs w:val="24"/>
        </w:rPr>
        <w:t> </w:t>
      </w:r>
      <w:r w:rsidRPr="00D43CD4">
        <w:rPr>
          <w:rFonts w:ascii="Tahoma" w:hAnsi="Tahoma" w:cs="Tahoma"/>
          <w:color w:val="000000"/>
          <w:sz w:val="24"/>
          <w:szCs w:val="24"/>
        </w:rPr>
        <w:br w:type="textWrapping" w:clear="all"/>
        <w:t>6. Competence</w:t>
      </w:r>
    </w:p>
    <w:p w:rsidR="00D1378B" w:rsidRPr="00D1378B" w:rsidRDefault="00D1378B" w:rsidP="00D1378B">
      <w:pPr>
        <w:pStyle w:val="Ttulo2"/>
        <w:pBdr>
          <w:bottom w:val="single" w:sz="8" w:space="0" w:color="B2B2B2"/>
        </w:pBdr>
        <w:shd w:val="clear" w:color="auto" w:fill="FFFFFF"/>
        <w:spacing w:before="0" w:beforeAutospacing="0" w:after="23" w:afterAutospacing="0" w:line="450" w:lineRule="atLeast"/>
        <w:rPr>
          <w:rFonts w:ascii="Tahoma" w:hAnsi="Tahoma" w:cs="Tahoma"/>
          <w:color w:val="000000"/>
          <w:sz w:val="24"/>
          <w:szCs w:val="24"/>
          <w:u w:val="single"/>
          <w:lang w:val="en-US"/>
        </w:rPr>
      </w:pPr>
      <w:r w:rsidRPr="00D1378B">
        <w:rPr>
          <w:rFonts w:ascii="Tahoma" w:hAnsi="Tahoma" w:cs="Tahoma"/>
          <w:color w:val="000000"/>
          <w:sz w:val="24"/>
          <w:szCs w:val="24"/>
          <w:u w:val="single"/>
          <w:lang w:val="en-US"/>
        </w:rPr>
        <w:t>Eight attributes of high performance teams</w:t>
      </w:r>
      <w:r>
        <w:rPr>
          <w:rFonts w:ascii="Tahoma" w:hAnsi="Tahoma" w:cs="Tahoma"/>
          <w:color w:val="000000"/>
          <w:sz w:val="24"/>
          <w:szCs w:val="24"/>
          <w:u w:val="single"/>
          <w:lang w:val="en-US"/>
        </w:rPr>
        <w:t>:</w:t>
      </w:r>
    </w:p>
    <w:p w:rsidR="00D1378B" w:rsidRPr="00D1378B" w:rsidRDefault="00D1378B" w:rsidP="00D1378B">
      <w:pPr>
        <w:shd w:val="clear" w:color="auto" w:fill="FFFFFF"/>
        <w:ind w:left="1560"/>
        <w:rPr>
          <w:rFonts w:ascii="Tahoma" w:hAnsi="Tahoma" w:cs="Tahoma"/>
          <w:color w:val="000000"/>
          <w:sz w:val="24"/>
          <w:szCs w:val="24"/>
          <w:lang w:val="en-US"/>
        </w:rPr>
      </w:pPr>
      <w:r w:rsidRPr="00D1378B">
        <w:rPr>
          <w:rFonts w:ascii="Tahoma" w:hAnsi="Tahoma" w:cs="Tahoma"/>
          <w:color w:val="000000"/>
          <w:sz w:val="24"/>
          <w:szCs w:val="24"/>
          <w:lang w:val="en-US"/>
        </w:rPr>
        <w:t>1. Participate hip leadership</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2. Shared responsibility</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3. A lined on purpose</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4. A high communication</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5. A future focused for growth</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6. Focused on task</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7. Creative talents applied</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8. Rapid response</w:t>
      </w:r>
    </w:p>
    <w:p w:rsidR="00D1378B" w:rsidRPr="00D43CD4" w:rsidRDefault="00D1378B" w:rsidP="00D1378B">
      <w:pPr>
        <w:shd w:val="clear" w:color="auto" w:fill="FFFFFF"/>
        <w:rPr>
          <w:rFonts w:ascii="Tahoma" w:hAnsi="Tahoma" w:cs="Tahoma"/>
          <w:color w:val="000000"/>
          <w:sz w:val="24"/>
          <w:szCs w:val="24"/>
        </w:rPr>
      </w:pPr>
    </w:p>
    <w:p w:rsidR="00D43CD4" w:rsidRPr="00430D35" w:rsidRDefault="00D43CD4" w:rsidP="00C35E47">
      <w:pPr>
        <w:ind w:left="1560" w:hanging="1560"/>
        <w:rPr>
          <w:rFonts w:ascii="Tahoma" w:hAnsi="Tahoma" w:cs="Tahoma"/>
          <w:b/>
          <w:sz w:val="24"/>
          <w:szCs w:val="24"/>
          <w:lang w:val="en-US"/>
        </w:rPr>
      </w:pPr>
      <w:r w:rsidRPr="00430D35">
        <w:rPr>
          <w:rFonts w:ascii="Tahoma" w:hAnsi="Tahoma" w:cs="Tahoma"/>
          <w:b/>
          <w:sz w:val="24"/>
          <w:szCs w:val="24"/>
          <w:lang w:val="en-US"/>
        </w:rPr>
        <w:t xml:space="preserve">- </w:t>
      </w:r>
      <w:r w:rsidRPr="00430D35">
        <w:rPr>
          <w:rFonts w:ascii="Tahoma" w:hAnsi="Tahoma" w:cs="Tahoma"/>
          <w:b/>
          <w:sz w:val="28"/>
          <w:szCs w:val="28"/>
          <w:lang w:val="en-US"/>
        </w:rPr>
        <w:t>Cohesiveness</w:t>
      </w:r>
    </w:p>
    <w:p w:rsidR="00D43CD4" w:rsidRDefault="00D43CD4" w:rsidP="00C35E47">
      <w:pPr>
        <w:ind w:left="1560" w:hanging="1560"/>
        <w:rPr>
          <w:rFonts w:ascii="Tahoma" w:hAnsi="Tahoma" w:cs="Tahoma"/>
          <w:sz w:val="24"/>
          <w:szCs w:val="24"/>
          <w:lang w:val="en-US"/>
        </w:rPr>
      </w:pPr>
      <w:r w:rsidRPr="00D43CD4">
        <w:rPr>
          <w:rFonts w:ascii="Tahoma" w:hAnsi="Tahoma" w:cs="Tahoma"/>
          <w:sz w:val="24"/>
          <w:szCs w:val="24"/>
          <w:lang w:val="en-US"/>
        </w:rPr>
        <w:drawing>
          <wp:inline distT="0" distB="0" distL="0" distR="0">
            <wp:extent cx="3671888" cy="2557462"/>
            <wp:effectExtent l="19050" t="0" r="4762" b="0"/>
            <wp:docPr id="16" name="Imagem 6" descr="c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h.jpg"/>
                    <pic:cNvPicPr/>
                  </pic:nvPicPr>
                  <pic:blipFill>
                    <a:blip r:embed="rId45"/>
                    <a:srcRect l="7621" t="11364" r="12976" b="7273"/>
                    <a:stretch>
                      <a:fillRect/>
                    </a:stretch>
                  </pic:blipFill>
                  <pic:spPr>
                    <a:xfrm>
                      <a:off x="0" y="0"/>
                      <a:ext cx="3671888" cy="2557462"/>
                    </a:xfrm>
                    <a:prstGeom prst="rect">
                      <a:avLst/>
                    </a:prstGeom>
                  </pic:spPr>
                </pic:pic>
              </a:graphicData>
            </a:graphic>
          </wp:inline>
        </w:drawing>
      </w:r>
    </w:p>
    <w:p w:rsidR="00D43CD4" w:rsidRPr="00D43CD4" w:rsidRDefault="00D43CD4" w:rsidP="003D003E">
      <w:pPr>
        <w:pStyle w:val="PargrafodaLista"/>
        <w:numPr>
          <w:ilvl w:val="0"/>
          <w:numId w:val="46"/>
        </w:numPr>
        <w:spacing w:after="0" w:line="240" w:lineRule="auto"/>
        <w:rPr>
          <w:rFonts w:ascii="Tahoma" w:eastAsia="Times New Roman" w:hAnsi="Tahoma" w:cs="Tahoma"/>
          <w:sz w:val="24"/>
          <w:szCs w:val="24"/>
          <w:lang w:val="en-US" w:eastAsia="pt-PT"/>
        </w:rPr>
      </w:pPr>
      <w:r w:rsidRPr="00D43CD4">
        <w:rPr>
          <w:rFonts w:ascii="Tahoma" w:eastAsia="Times New Roman" w:hAnsi="Tahoma" w:cs="Tahoma"/>
          <w:color w:val="000000"/>
          <w:sz w:val="24"/>
          <w:szCs w:val="24"/>
          <w:shd w:val="clear" w:color="auto" w:fill="FFFFFF"/>
          <w:lang w:val="en-US" w:eastAsia="pt-PT"/>
        </w:rPr>
        <w:t>Socio-emotional cohesiveness involves emotional satisfaction:</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1. Keep the group relatively small.</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2. Strive for a favorable public image to increase the status and prestige of the longing</w:t>
      </w:r>
      <w:r w:rsidRPr="00D43CD4">
        <w:rPr>
          <w:rFonts w:ascii="Tahoma" w:eastAsia="Times New Roman" w:hAnsi="Tahoma" w:cs="Tahoma"/>
          <w:color w:val="000000"/>
          <w:sz w:val="24"/>
          <w:szCs w:val="24"/>
          <w:lang w:val="en-US" w:eastAsia="pt-PT"/>
        </w:rPr>
        <w:t> </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3. Encourage interaction and cooperation</w:t>
      </w:r>
      <w:r w:rsidRPr="00D43CD4">
        <w:rPr>
          <w:rFonts w:ascii="Tahoma" w:eastAsia="Times New Roman" w:hAnsi="Tahoma" w:cs="Tahoma"/>
          <w:color w:val="000000"/>
          <w:sz w:val="24"/>
          <w:szCs w:val="24"/>
          <w:lang w:val="en-US" w:eastAsia="pt-PT"/>
        </w:rPr>
        <w:t> </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4. Emphasize members’ common characteristics and interests</w:t>
      </w:r>
      <w:r w:rsidRPr="00D43CD4">
        <w:rPr>
          <w:rFonts w:ascii="Tahoma" w:eastAsia="Times New Roman" w:hAnsi="Tahoma" w:cs="Tahoma"/>
          <w:color w:val="000000"/>
          <w:sz w:val="24"/>
          <w:szCs w:val="24"/>
          <w:lang w:val="en-US" w:eastAsia="pt-PT"/>
        </w:rPr>
        <w:t> </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5. Point out environmental threats to rally the group</w:t>
      </w:r>
    </w:p>
    <w:p w:rsidR="00D43CD4" w:rsidRPr="00D43CD4" w:rsidRDefault="00D43CD4" w:rsidP="00D43CD4">
      <w:pPr>
        <w:shd w:val="clear" w:color="auto" w:fill="FFFFFF"/>
        <w:spacing w:after="0" w:line="240" w:lineRule="auto"/>
        <w:rPr>
          <w:rFonts w:ascii="Tahoma" w:eastAsia="Times New Roman" w:hAnsi="Tahoma" w:cs="Tahoma"/>
          <w:color w:val="000000"/>
          <w:sz w:val="24"/>
          <w:szCs w:val="24"/>
          <w:lang w:val="en-US" w:eastAsia="pt-PT"/>
        </w:rPr>
      </w:pPr>
      <w:r w:rsidRPr="00D43CD4">
        <w:rPr>
          <w:rFonts w:ascii="Tahoma" w:eastAsia="Times New Roman" w:hAnsi="Tahoma" w:cs="Tahoma"/>
          <w:color w:val="000000"/>
          <w:sz w:val="24"/>
          <w:szCs w:val="24"/>
          <w:lang w:val="en-US" w:eastAsia="pt-PT"/>
        </w:rPr>
        <w:t> </w:t>
      </w:r>
    </w:p>
    <w:p w:rsidR="00D43CD4" w:rsidRPr="00D43CD4" w:rsidRDefault="00D43CD4" w:rsidP="003D003E">
      <w:pPr>
        <w:pStyle w:val="PargrafodaLista"/>
        <w:numPr>
          <w:ilvl w:val="0"/>
          <w:numId w:val="46"/>
        </w:numPr>
        <w:spacing w:after="0" w:line="240" w:lineRule="auto"/>
        <w:rPr>
          <w:rFonts w:ascii="Tahoma" w:eastAsia="Times New Roman" w:hAnsi="Tahoma" w:cs="Tahoma"/>
          <w:sz w:val="24"/>
          <w:szCs w:val="24"/>
          <w:lang w:val="en-US" w:eastAsia="pt-PT"/>
        </w:rPr>
      </w:pPr>
      <w:r w:rsidRPr="00D43CD4">
        <w:rPr>
          <w:rFonts w:ascii="Tahoma" w:eastAsia="Times New Roman" w:hAnsi="Tahoma" w:cs="Tahoma"/>
          <w:color w:val="000000"/>
          <w:sz w:val="24"/>
          <w:szCs w:val="24"/>
          <w:shd w:val="clear" w:color="auto" w:fill="FFFFFF"/>
          <w:lang w:val="en-US" w:eastAsia="pt-PT"/>
        </w:rPr>
        <w:t>Instrumental cohesiveness goal directed togetherness:</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1. Regularly updated and clarified the group schools</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lastRenderedPageBreak/>
        <w:t>2. Give it every group member a vital piece of the action</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3. Channel each group member’s special talents toward the common goals</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4. Recognized and equitably reinforce every member’s contributions</w:t>
      </w:r>
      <w:r w:rsidRPr="00D43CD4">
        <w:rPr>
          <w:rFonts w:ascii="Tahoma" w:eastAsia="Times New Roman" w:hAnsi="Tahoma" w:cs="Tahoma"/>
          <w:color w:val="000000"/>
          <w:sz w:val="24"/>
          <w:szCs w:val="24"/>
          <w:lang w:val="en-US" w:eastAsia="pt-PT"/>
        </w:rPr>
        <w:t> </w:t>
      </w:r>
      <w:r w:rsidRPr="00D43CD4">
        <w:rPr>
          <w:rFonts w:ascii="Tahoma" w:eastAsia="Times New Roman" w:hAnsi="Tahoma" w:cs="Tahoma"/>
          <w:color w:val="000000"/>
          <w:sz w:val="24"/>
          <w:szCs w:val="24"/>
          <w:lang w:val="en-US" w:eastAsia="pt-PT"/>
        </w:rPr>
        <w:br w:type="textWrapping" w:clear="all"/>
      </w:r>
      <w:r w:rsidRPr="00D43CD4">
        <w:rPr>
          <w:rFonts w:ascii="Tahoma" w:eastAsia="Times New Roman" w:hAnsi="Tahoma" w:cs="Tahoma"/>
          <w:color w:val="000000"/>
          <w:sz w:val="24"/>
          <w:szCs w:val="24"/>
          <w:shd w:val="clear" w:color="auto" w:fill="FFFFFF"/>
          <w:lang w:val="en-US" w:eastAsia="pt-PT"/>
        </w:rPr>
        <w:t>5. Frequently remind group members they need each other to get the job done</w:t>
      </w:r>
    </w:p>
    <w:p w:rsidR="00D43CD4" w:rsidRPr="00D43CD4" w:rsidRDefault="00D43CD4" w:rsidP="00D43CD4">
      <w:pPr>
        <w:shd w:val="clear" w:color="auto" w:fill="FFFFFF"/>
        <w:spacing w:after="0" w:line="240" w:lineRule="auto"/>
        <w:rPr>
          <w:rFonts w:ascii="Tahoma" w:eastAsia="Times New Roman" w:hAnsi="Tahoma" w:cs="Tahoma"/>
          <w:color w:val="000000"/>
          <w:sz w:val="24"/>
          <w:szCs w:val="24"/>
          <w:lang w:val="en-US" w:eastAsia="pt-PT"/>
        </w:rPr>
      </w:pPr>
      <w:r w:rsidRPr="00D43CD4">
        <w:rPr>
          <w:rFonts w:ascii="Tahoma" w:eastAsia="Times New Roman" w:hAnsi="Tahoma" w:cs="Tahoma"/>
          <w:color w:val="000000"/>
          <w:sz w:val="24"/>
          <w:szCs w:val="24"/>
          <w:lang w:val="en-US" w:eastAsia="pt-PT"/>
        </w:rPr>
        <w:t> </w:t>
      </w:r>
    </w:p>
    <w:p w:rsidR="00D43CD4" w:rsidRDefault="00D43CD4" w:rsidP="00D43CD4">
      <w:pPr>
        <w:rPr>
          <w:rFonts w:ascii="Tahoma" w:eastAsia="Times New Roman" w:hAnsi="Tahoma" w:cs="Tahoma"/>
          <w:color w:val="000000"/>
          <w:sz w:val="24"/>
          <w:szCs w:val="24"/>
          <w:shd w:val="clear" w:color="auto" w:fill="FFFFFF"/>
          <w:lang w:eastAsia="pt-PT"/>
        </w:rPr>
      </w:pPr>
      <w:r w:rsidRPr="00D43CD4">
        <w:rPr>
          <w:rFonts w:ascii="Tahoma" w:eastAsia="Times New Roman" w:hAnsi="Tahoma" w:cs="Tahoma"/>
          <w:color w:val="000000"/>
          <w:sz w:val="24"/>
          <w:szCs w:val="24"/>
          <w:shd w:val="clear" w:color="auto" w:fill="FFFFFF"/>
          <w:lang w:val="en-US" w:eastAsia="pt-PT"/>
        </w:rPr>
        <w:t xml:space="preserve">Commitment to task among group members strengthens the cohesiveness to performance linkage. This link is small but significant and a stronger for smaller groups. Success can build group cohesiveness but cohesiveness is not a cure-all for group problems. </w:t>
      </w:r>
      <w:r w:rsidRPr="00D43CD4">
        <w:rPr>
          <w:rFonts w:ascii="Tahoma" w:eastAsia="Times New Roman" w:hAnsi="Tahoma" w:cs="Tahoma"/>
          <w:color w:val="000000"/>
          <w:sz w:val="24"/>
          <w:szCs w:val="24"/>
          <w:shd w:val="clear" w:color="auto" w:fill="FFFFFF"/>
          <w:lang w:eastAsia="pt-PT"/>
        </w:rPr>
        <w:t>Too much cohesiveness can lead to groupthink.</w:t>
      </w:r>
    </w:p>
    <w:p w:rsidR="00D43CD4" w:rsidRDefault="00D43CD4" w:rsidP="00D43CD4">
      <w:pPr>
        <w:rPr>
          <w:rFonts w:ascii="Tahoma" w:eastAsia="Times New Roman" w:hAnsi="Tahoma" w:cs="Tahoma"/>
          <w:color w:val="000000"/>
          <w:sz w:val="24"/>
          <w:szCs w:val="24"/>
          <w:shd w:val="clear" w:color="auto" w:fill="FFFFFF"/>
          <w:lang w:eastAsia="pt-PT"/>
        </w:rPr>
      </w:pPr>
    </w:p>
    <w:p w:rsidR="00D43CD4" w:rsidRPr="001B15D4" w:rsidRDefault="00D43CD4" w:rsidP="00430D35">
      <w:pPr>
        <w:spacing w:line="360" w:lineRule="auto"/>
        <w:rPr>
          <w:rFonts w:ascii="Tahoma" w:hAnsi="Tahoma" w:cs="Tahoma"/>
          <w:sz w:val="24"/>
          <w:szCs w:val="24"/>
          <w:u w:val="single"/>
          <w:lang w:val="en-US"/>
        </w:rPr>
      </w:pPr>
      <w:r w:rsidRPr="001B15D4">
        <w:rPr>
          <w:rFonts w:ascii="Tahoma" w:hAnsi="Tahoma" w:cs="Tahoma"/>
          <w:sz w:val="24"/>
          <w:szCs w:val="24"/>
          <w:u w:val="single"/>
          <w:lang w:val="en-US"/>
        </w:rPr>
        <w:t>Trust Propensity</w:t>
      </w:r>
    </w:p>
    <w:p w:rsidR="00D43CD4" w:rsidRPr="001B15D4" w:rsidRDefault="00D43CD4" w:rsidP="00430D35">
      <w:pPr>
        <w:spacing w:line="360" w:lineRule="auto"/>
        <w:rPr>
          <w:rFonts w:ascii="Tahoma" w:hAnsi="Tahoma" w:cs="Tahoma"/>
          <w:sz w:val="24"/>
          <w:szCs w:val="24"/>
          <w:lang w:val="en-US"/>
        </w:rPr>
      </w:pPr>
      <w:r w:rsidRPr="001B15D4">
        <w:rPr>
          <w:rFonts w:ascii="Tahoma" w:hAnsi="Tahoma" w:cs="Tahoma"/>
          <w:sz w:val="24"/>
          <w:szCs w:val="24"/>
          <w:lang w:val="en-US"/>
        </w:rPr>
        <w:t>Kee and Knox (1970) argued that trust depends not just on past experience but also on dispositional factors such as personality. Rotter (1967) was among the first to discuss trust as a form of personality, defining interpersonal trust as a generalized expectancy that the words or promises of others can be relied on. This personality-based form of trust hasbeen referred to by other scholars as dispositional trust (Kramer,1999), generalized trust (Stack, 1978), and trust propensity (Mayeret al., 1995). McKnight et al. (1998) argued that trust propensity has taken on a new importance as cross-functional teams, structural reorganizations, and joint ventures create new working relationships more frequently. After all, trust propensity is likely to be the most relevant trust antecedent in contexts involving unfamiliar actors (Bigley &amp; Pearce, 1998).</w:t>
      </w:r>
    </w:p>
    <w:p w:rsidR="00D43CD4" w:rsidRPr="001B15D4" w:rsidRDefault="00D43CD4" w:rsidP="00430D35">
      <w:pPr>
        <w:spacing w:line="360" w:lineRule="auto"/>
        <w:rPr>
          <w:rFonts w:ascii="Tahoma" w:hAnsi="Tahoma" w:cs="Tahoma"/>
          <w:sz w:val="24"/>
          <w:szCs w:val="24"/>
          <w:lang w:val="en-US"/>
        </w:rPr>
      </w:pPr>
      <w:r w:rsidRPr="001B15D4">
        <w:rPr>
          <w:rFonts w:ascii="Tahoma" w:hAnsi="Tahoma" w:cs="Tahoma"/>
          <w:sz w:val="24"/>
          <w:szCs w:val="24"/>
          <w:lang w:val="en-US"/>
        </w:rPr>
        <w:t>However, an unanswered question is whether trust propensity continues to impact trust once trustworthiness has been gauged.</w:t>
      </w:r>
    </w:p>
    <w:p w:rsidR="00D43CD4" w:rsidRPr="001B15D4" w:rsidRDefault="00D43CD4" w:rsidP="00430D35">
      <w:pPr>
        <w:spacing w:line="360" w:lineRule="auto"/>
        <w:rPr>
          <w:rFonts w:ascii="Tahoma" w:hAnsi="Tahoma" w:cs="Tahoma"/>
          <w:sz w:val="24"/>
          <w:szCs w:val="24"/>
          <w:lang w:val="en-US"/>
        </w:rPr>
      </w:pPr>
      <w:r w:rsidRPr="001B15D4">
        <w:rPr>
          <w:rFonts w:ascii="Tahoma" w:hAnsi="Tahoma" w:cs="Tahoma"/>
          <w:sz w:val="24"/>
          <w:szCs w:val="24"/>
          <w:lang w:val="en-US"/>
        </w:rPr>
        <w:t>Becker (1996) noted that trust should always be connected to “good estimates of others’ tru</w:t>
      </w:r>
      <w:r w:rsidR="001B15D4" w:rsidRPr="001B15D4">
        <w:rPr>
          <w:rFonts w:ascii="Tahoma" w:hAnsi="Tahoma" w:cs="Tahoma"/>
          <w:sz w:val="24"/>
          <w:szCs w:val="24"/>
          <w:lang w:val="en-US"/>
        </w:rPr>
        <w:t xml:space="preserve">stworthiness”. However, </w:t>
      </w:r>
      <w:r w:rsidRPr="001B15D4">
        <w:rPr>
          <w:rFonts w:ascii="Tahoma" w:hAnsi="Tahoma" w:cs="Tahoma"/>
          <w:sz w:val="24"/>
          <w:szCs w:val="24"/>
          <w:lang w:val="en-US"/>
        </w:rPr>
        <w:t>Govier (1994) argued that trust prope</w:t>
      </w:r>
      <w:r w:rsidR="001B15D4" w:rsidRPr="001B15D4">
        <w:rPr>
          <w:rFonts w:ascii="Tahoma" w:hAnsi="Tahoma" w:cs="Tahoma"/>
          <w:sz w:val="24"/>
          <w:szCs w:val="24"/>
          <w:lang w:val="en-US"/>
        </w:rPr>
        <w:t xml:space="preserve">nsity creates a filter that </w:t>
      </w:r>
      <w:r w:rsidRPr="001B15D4">
        <w:rPr>
          <w:rFonts w:ascii="Tahoma" w:hAnsi="Tahoma" w:cs="Tahoma"/>
          <w:sz w:val="24"/>
          <w:szCs w:val="24"/>
          <w:lang w:val="en-US"/>
        </w:rPr>
        <w:t>alters interpretations of others’ acti</w:t>
      </w:r>
      <w:r w:rsidR="001B15D4" w:rsidRPr="001B15D4">
        <w:rPr>
          <w:rFonts w:ascii="Tahoma" w:hAnsi="Tahoma" w:cs="Tahoma"/>
          <w:sz w:val="24"/>
          <w:szCs w:val="24"/>
          <w:lang w:val="en-US"/>
        </w:rPr>
        <w:t>ons. In this way, “observations are theory-laden”</w:t>
      </w:r>
      <w:r w:rsidRPr="001B15D4">
        <w:rPr>
          <w:rFonts w:ascii="Tahoma" w:hAnsi="Tahoma" w:cs="Tahoma"/>
          <w:sz w:val="24"/>
          <w:szCs w:val="24"/>
          <w:lang w:val="en-US"/>
        </w:rPr>
        <w:t>, retaining</w:t>
      </w:r>
      <w:r w:rsidR="001B15D4" w:rsidRPr="001B15D4">
        <w:rPr>
          <w:rFonts w:ascii="Tahoma" w:hAnsi="Tahoma" w:cs="Tahoma"/>
          <w:sz w:val="24"/>
          <w:szCs w:val="24"/>
          <w:lang w:val="en-US"/>
        </w:rPr>
        <w:t xml:space="preserve"> the impact of trust propensity </w:t>
      </w:r>
      <w:r w:rsidRPr="001B15D4">
        <w:rPr>
          <w:rFonts w:ascii="Tahoma" w:hAnsi="Tahoma" w:cs="Tahoma"/>
          <w:sz w:val="24"/>
          <w:szCs w:val="24"/>
          <w:lang w:val="en-US"/>
        </w:rPr>
        <w:t>even after trustworthiness can</w:t>
      </w:r>
      <w:r w:rsidR="001B15D4" w:rsidRPr="001B15D4">
        <w:rPr>
          <w:rFonts w:ascii="Tahoma" w:hAnsi="Tahoma" w:cs="Tahoma"/>
          <w:sz w:val="24"/>
          <w:szCs w:val="24"/>
          <w:lang w:val="en-US"/>
        </w:rPr>
        <w:t xml:space="preserve"> be inferred. Lewis and Weigert </w:t>
      </w:r>
      <w:r w:rsidRPr="001B15D4">
        <w:rPr>
          <w:rFonts w:ascii="Tahoma" w:hAnsi="Tahoma" w:cs="Tahoma"/>
          <w:sz w:val="24"/>
          <w:szCs w:val="24"/>
          <w:lang w:val="en-US"/>
        </w:rPr>
        <w:t>(1985) made a similar claim, arguing that</w:t>
      </w:r>
      <w:r w:rsidR="001B15D4" w:rsidRPr="001B15D4">
        <w:rPr>
          <w:rFonts w:ascii="Tahoma" w:hAnsi="Tahoma" w:cs="Tahoma"/>
          <w:sz w:val="24"/>
          <w:szCs w:val="24"/>
          <w:lang w:val="en-US"/>
        </w:rPr>
        <w:t xml:space="preserve"> information on trustworthiness </w:t>
      </w:r>
      <w:r w:rsidRPr="001B15D4">
        <w:rPr>
          <w:rFonts w:ascii="Tahoma" w:hAnsi="Tahoma" w:cs="Tahoma"/>
          <w:sz w:val="24"/>
          <w:szCs w:val="24"/>
          <w:lang w:val="en-US"/>
        </w:rPr>
        <w:t>only opens the door to trust withou</w:t>
      </w:r>
      <w:r w:rsidR="001B15D4" w:rsidRPr="001B15D4">
        <w:rPr>
          <w:rFonts w:ascii="Tahoma" w:hAnsi="Tahoma" w:cs="Tahoma"/>
          <w:sz w:val="24"/>
          <w:szCs w:val="24"/>
          <w:lang w:val="en-US"/>
        </w:rPr>
        <w:t xml:space="preserve">t actually constituting it. The </w:t>
      </w:r>
      <w:r w:rsidRPr="001B15D4">
        <w:rPr>
          <w:rFonts w:ascii="Tahoma" w:hAnsi="Tahoma" w:cs="Tahoma"/>
          <w:sz w:val="24"/>
          <w:szCs w:val="24"/>
          <w:lang w:val="en-US"/>
        </w:rPr>
        <w:t>cognitive element in trust is char</w:t>
      </w:r>
      <w:r w:rsidR="001B15D4" w:rsidRPr="001B15D4">
        <w:rPr>
          <w:rFonts w:ascii="Tahoma" w:hAnsi="Tahoma" w:cs="Tahoma"/>
          <w:sz w:val="24"/>
          <w:szCs w:val="24"/>
          <w:lang w:val="en-US"/>
        </w:rPr>
        <w:t xml:space="preserve">acterized by a cognitive “leap” </w:t>
      </w:r>
      <w:r w:rsidRPr="001B15D4">
        <w:rPr>
          <w:rFonts w:ascii="Tahoma" w:hAnsi="Tahoma" w:cs="Tahoma"/>
          <w:sz w:val="24"/>
          <w:szCs w:val="24"/>
          <w:lang w:val="en-US"/>
        </w:rPr>
        <w:t>beyond the expectations that re</w:t>
      </w:r>
      <w:r w:rsidR="001B15D4" w:rsidRPr="001B15D4">
        <w:rPr>
          <w:rFonts w:ascii="Tahoma" w:hAnsi="Tahoma" w:cs="Tahoma"/>
          <w:sz w:val="24"/>
          <w:szCs w:val="24"/>
          <w:lang w:val="en-US"/>
        </w:rPr>
        <w:t xml:space="preserve">ason and experience alone would </w:t>
      </w:r>
      <w:r w:rsidRPr="001B15D4">
        <w:rPr>
          <w:rFonts w:ascii="Tahoma" w:hAnsi="Tahoma" w:cs="Tahoma"/>
          <w:sz w:val="24"/>
          <w:szCs w:val="24"/>
          <w:lang w:val="en-US"/>
        </w:rPr>
        <w:t xml:space="preserve">warrant—they simply serve as the </w:t>
      </w:r>
      <w:r w:rsidR="001B15D4" w:rsidRPr="001B15D4">
        <w:rPr>
          <w:rFonts w:ascii="Tahoma" w:hAnsi="Tahoma" w:cs="Tahoma"/>
          <w:sz w:val="24"/>
          <w:szCs w:val="24"/>
          <w:lang w:val="en-US"/>
        </w:rPr>
        <w:t xml:space="preserve">platform from which the leap is </w:t>
      </w:r>
      <w:r w:rsidRPr="001B15D4">
        <w:rPr>
          <w:rFonts w:ascii="Tahoma" w:hAnsi="Tahoma" w:cs="Tahoma"/>
          <w:sz w:val="24"/>
          <w:szCs w:val="24"/>
          <w:lang w:val="en-US"/>
        </w:rPr>
        <w:t xml:space="preserve">made. </w:t>
      </w:r>
    </w:p>
    <w:p w:rsidR="00D43CD4" w:rsidRPr="001B15D4" w:rsidRDefault="00D43CD4" w:rsidP="00430D35">
      <w:pPr>
        <w:spacing w:line="360" w:lineRule="auto"/>
        <w:rPr>
          <w:rFonts w:ascii="Tahoma" w:hAnsi="Tahoma" w:cs="Tahoma"/>
          <w:sz w:val="24"/>
          <w:szCs w:val="24"/>
          <w:lang w:val="en-US"/>
        </w:rPr>
      </w:pPr>
      <w:r w:rsidRPr="001B15D4">
        <w:rPr>
          <w:rFonts w:ascii="Tahoma" w:hAnsi="Tahoma" w:cs="Tahoma"/>
          <w:sz w:val="24"/>
          <w:szCs w:val="24"/>
          <w:lang w:val="en-US"/>
        </w:rPr>
        <w:t>Trust propensity may be the key driver of the form and shape of</w:t>
      </w:r>
      <w:r w:rsidR="001B15D4" w:rsidRPr="001B15D4">
        <w:rPr>
          <w:rFonts w:ascii="Tahoma" w:hAnsi="Tahoma" w:cs="Tahoma"/>
          <w:sz w:val="24"/>
          <w:szCs w:val="24"/>
          <w:lang w:val="en-US"/>
        </w:rPr>
        <w:t xml:space="preserve"> </w:t>
      </w:r>
      <w:r w:rsidRPr="001B15D4">
        <w:rPr>
          <w:rFonts w:ascii="Tahoma" w:hAnsi="Tahoma" w:cs="Tahoma"/>
          <w:sz w:val="24"/>
          <w:szCs w:val="24"/>
          <w:lang w:val="en-US"/>
        </w:rPr>
        <w:t xml:space="preserve">that leap, affecting trust even in </w:t>
      </w:r>
      <w:r w:rsidR="001B15D4" w:rsidRPr="001B15D4">
        <w:rPr>
          <w:rFonts w:ascii="Tahoma" w:hAnsi="Tahoma" w:cs="Tahoma"/>
          <w:sz w:val="24"/>
          <w:szCs w:val="24"/>
          <w:lang w:val="en-US"/>
        </w:rPr>
        <w:t xml:space="preserve">the presence of trustworthiness </w:t>
      </w:r>
      <w:r w:rsidRPr="001B15D4">
        <w:rPr>
          <w:rFonts w:ascii="Tahoma" w:hAnsi="Tahoma" w:cs="Tahoma"/>
          <w:sz w:val="24"/>
          <w:szCs w:val="24"/>
          <w:lang w:val="en-US"/>
        </w:rPr>
        <w:t>information. We therefore used meta-analytic data to test t</w:t>
      </w:r>
      <w:r w:rsidR="001B15D4" w:rsidRPr="001B15D4">
        <w:rPr>
          <w:rFonts w:ascii="Tahoma" w:hAnsi="Tahoma" w:cs="Tahoma"/>
          <w:sz w:val="24"/>
          <w:szCs w:val="24"/>
          <w:lang w:val="en-US"/>
        </w:rPr>
        <w:t xml:space="preserve">he </w:t>
      </w:r>
      <w:r w:rsidRPr="001B15D4">
        <w:rPr>
          <w:rFonts w:ascii="Tahoma" w:hAnsi="Tahoma" w:cs="Tahoma"/>
          <w:sz w:val="24"/>
          <w:szCs w:val="24"/>
          <w:lang w:val="en-US"/>
        </w:rPr>
        <w:t>following prediction:</w:t>
      </w:r>
    </w:p>
    <w:p w:rsidR="00D43CD4" w:rsidRPr="001B15D4" w:rsidRDefault="00D43CD4" w:rsidP="00430D35">
      <w:pPr>
        <w:spacing w:line="360" w:lineRule="auto"/>
        <w:rPr>
          <w:rFonts w:ascii="Tahoma" w:hAnsi="Tahoma" w:cs="Tahoma"/>
          <w:sz w:val="24"/>
          <w:szCs w:val="24"/>
          <w:lang w:val="en-US"/>
        </w:rPr>
      </w:pPr>
      <w:r w:rsidRPr="001B15D4">
        <w:rPr>
          <w:rFonts w:ascii="Tahoma" w:hAnsi="Tahoma" w:cs="Tahoma"/>
          <w:sz w:val="24"/>
          <w:szCs w:val="24"/>
          <w:lang w:val="en-US"/>
        </w:rPr>
        <w:t xml:space="preserve">Hypothesis 2: Trust propensity </w:t>
      </w:r>
      <w:r w:rsidR="001B15D4" w:rsidRPr="001B15D4">
        <w:rPr>
          <w:rFonts w:ascii="Tahoma" w:hAnsi="Tahoma" w:cs="Tahoma"/>
          <w:sz w:val="24"/>
          <w:szCs w:val="24"/>
          <w:lang w:val="en-US"/>
        </w:rPr>
        <w:t xml:space="preserve">is positively related to trust, </w:t>
      </w:r>
      <w:r w:rsidRPr="001B15D4">
        <w:rPr>
          <w:rFonts w:ascii="Tahoma" w:hAnsi="Tahoma" w:cs="Tahoma"/>
          <w:sz w:val="24"/>
          <w:szCs w:val="24"/>
          <w:lang w:val="en-US"/>
        </w:rPr>
        <w:t>controlling for ability, benevolence, and integrity.</w:t>
      </w:r>
      <w:bookmarkStart w:id="2" w:name="common-management-mistakes-with-teams"/>
      <w:bookmarkEnd w:id="2"/>
    </w:p>
    <w:p w:rsidR="001B15D4" w:rsidRDefault="001B15D4" w:rsidP="00D43CD4">
      <w:pPr>
        <w:rPr>
          <w:rFonts w:ascii="Tahoma" w:eastAsia="Times New Roman" w:hAnsi="Tahoma" w:cs="Tahoma"/>
          <w:color w:val="000000"/>
          <w:sz w:val="24"/>
          <w:szCs w:val="24"/>
          <w:u w:val="single"/>
          <w:shd w:val="clear" w:color="auto" w:fill="FFFFFF"/>
          <w:lang w:val="en-US" w:eastAsia="pt-PT"/>
        </w:rPr>
      </w:pPr>
      <w:r w:rsidRPr="001B15D4">
        <w:rPr>
          <w:rFonts w:ascii="Tahoma" w:eastAsia="Times New Roman" w:hAnsi="Tahoma" w:cs="Tahoma"/>
          <w:color w:val="000000"/>
          <w:sz w:val="24"/>
          <w:szCs w:val="24"/>
          <w:u w:val="single"/>
          <w:shd w:val="clear" w:color="auto" w:fill="FFFFFF"/>
          <w:lang w:val="en-US" w:eastAsia="pt-PT"/>
        </w:rPr>
        <w:lastRenderedPageBreak/>
        <w:t>Virtual Teams</w:t>
      </w:r>
    </w:p>
    <w:p w:rsidR="001B15D4" w:rsidRDefault="001B15D4" w:rsidP="00D43CD4">
      <w:pPr>
        <w:rPr>
          <w:rFonts w:ascii="Tahoma" w:eastAsia="Times New Roman" w:hAnsi="Tahoma" w:cs="Tahoma"/>
          <w:color w:val="000000"/>
          <w:sz w:val="24"/>
          <w:szCs w:val="24"/>
          <w:u w:val="single"/>
          <w:shd w:val="clear" w:color="auto" w:fill="FFFFFF"/>
          <w:lang w:val="en-US" w:eastAsia="pt-PT"/>
        </w:rPr>
      </w:pPr>
      <w:r w:rsidRPr="001B15D4">
        <w:rPr>
          <w:rFonts w:ascii="Tahoma" w:eastAsia="Times New Roman" w:hAnsi="Tahoma" w:cs="Tahoma"/>
          <w:color w:val="000000"/>
          <w:sz w:val="24"/>
          <w:szCs w:val="24"/>
          <w:u w:val="single"/>
          <w:shd w:val="clear" w:color="auto" w:fill="FFFFFF"/>
          <w:lang w:val="en-US" w:eastAsia="pt-PT"/>
        </w:rPr>
        <w:drawing>
          <wp:inline distT="0" distB="0" distL="0" distR="0">
            <wp:extent cx="3824288" cy="2342960"/>
            <wp:effectExtent l="19050" t="0" r="4762" b="0"/>
            <wp:docPr id="1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l="7442" t="28745" r="8392" b="5610"/>
                    <a:stretch>
                      <a:fillRect/>
                    </a:stretch>
                  </pic:blipFill>
                  <pic:spPr bwMode="auto">
                    <a:xfrm>
                      <a:off x="0" y="0"/>
                      <a:ext cx="3824288" cy="2342960"/>
                    </a:xfrm>
                    <a:prstGeom prst="rect">
                      <a:avLst/>
                    </a:prstGeom>
                    <a:noFill/>
                    <a:ln w="9525">
                      <a:noFill/>
                      <a:miter lim="800000"/>
                      <a:headEnd/>
                      <a:tailEnd/>
                    </a:ln>
                  </pic:spPr>
                </pic:pic>
              </a:graphicData>
            </a:graphic>
          </wp:inline>
        </w:drawing>
      </w:r>
    </w:p>
    <w:p w:rsidR="001B15D4" w:rsidRDefault="001B15D4" w:rsidP="00D43CD4">
      <w:pPr>
        <w:rPr>
          <w:rFonts w:ascii="Tahoma" w:hAnsi="Tahoma" w:cs="Tahoma"/>
          <w:sz w:val="24"/>
          <w:szCs w:val="24"/>
          <w:lang w:val="en-US"/>
        </w:rPr>
      </w:pPr>
      <w:r w:rsidRPr="001B15D4">
        <w:rPr>
          <w:rFonts w:ascii="Tahoma" w:hAnsi="Tahoma" w:cs="Tahoma"/>
          <w:sz w:val="24"/>
          <w:szCs w:val="24"/>
          <w:lang w:val="en-US"/>
        </w:rPr>
        <w:t>While technology has enabled teams from across the country and world to work together, there is a lot more required to have them run effectively.  Many complain about the lack of personal connection and accountability they experience with a virtual team.</w:t>
      </w:r>
    </w:p>
    <w:p w:rsidR="001B15D4" w:rsidRDefault="001B15D4" w:rsidP="00D43CD4">
      <w:pPr>
        <w:rPr>
          <w:rFonts w:ascii="Tahoma" w:hAnsi="Tahoma" w:cs="Tahoma"/>
          <w:sz w:val="24"/>
          <w:szCs w:val="24"/>
          <w:lang w:val="en-US"/>
        </w:rPr>
      </w:pPr>
      <w:r>
        <w:rPr>
          <w:rFonts w:ascii="Tahoma" w:hAnsi="Tahoma" w:cs="Tahoma"/>
          <w:noProof/>
          <w:sz w:val="24"/>
          <w:szCs w:val="24"/>
          <w:lang w:eastAsia="pt-PT"/>
        </w:rPr>
        <w:drawing>
          <wp:anchor distT="0" distB="0" distL="114300" distR="114300" simplePos="0" relativeHeight="251735040" behindDoc="0" locked="0" layoutInCell="1" allowOverlap="1">
            <wp:simplePos x="0" y="0"/>
            <wp:positionH relativeFrom="column">
              <wp:posOffset>2876550</wp:posOffset>
            </wp:positionH>
            <wp:positionV relativeFrom="paragraph">
              <wp:posOffset>238759</wp:posOffset>
            </wp:positionV>
            <wp:extent cx="2752725" cy="2192769"/>
            <wp:effectExtent l="19050" t="0" r="9525" b="0"/>
            <wp:wrapNone/>
            <wp:docPr id="1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srcRect l="34284" t="23502" r="8295" b="9581"/>
                    <a:stretch>
                      <a:fillRect/>
                    </a:stretch>
                  </pic:blipFill>
                  <pic:spPr bwMode="auto">
                    <a:xfrm>
                      <a:off x="0" y="0"/>
                      <a:ext cx="2752725" cy="2192769"/>
                    </a:xfrm>
                    <a:prstGeom prst="rect">
                      <a:avLst/>
                    </a:prstGeom>
                    <a:noFill/>
                    <a:ln w="9525">
                      <a:noFill/>
                      <a:miter lim="800000"/>
                      <a:headEnd/>
                      <a:tailEnd/>
                    </a:ln>
                  </pic:spPr>
                </pic:pic>
              </a:graphicData>
            </a:graphic>
          </wp:anchor>
        </w:drawing>
      </w:r>
      <w:r>
        <w:rPr>
          <w:rFonts w:ascii="Tahoma" w:hAnsi="Tahoma" w:cs="Tahoma"/>
          <w:sz w:val="24"/>
          <w:szCs w:val="24"/>
          <w:lang w:val="en-US"/>
        </w:rPr>
        <w:t>- How to manage a virtual team:</w:t>
      </w:r>
    </w:p>
    <w:p w:rsidR="001B15D4" w:rsidRDefault="001B15D4" w:rsidP="00D43CD4">
      <w:pPr>
        <w:rPr>
          <w:rFonts w:ascii="Tahoma" w:hAnsi="Tahoma" w:cs="Tahoma"/>
          <w:sz w:val="24"/>
          <w:szCs w:val="24"/>
          <w:lang w:val="en-US"/>
        </w:rPr>
      </w:pPr>
      <w:r w:rsidRPr="001B15D4">
        <w:rPr>
          <w:rFonts w:ascii="Tahoma" w:hAnsi="Tahoma" w:cs="Tahoma"/>
          <w:sz w:val="24"/>
          <w:szCs w:val="24"/>
          <w:lang w:val="en-US"/>
        </w:rPr>
        <w:drawing>
          <wp:inline distT="0" distB="0" distL="0" distR="0">
            <wp:extent cx="2128838" cy="2085975"/>
            <wp:effectExtent l="19050" t="0" r="4762" b="0"/>
            <wp:docPr id="18"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srcRect l="11972" t="26695" r="44161" b="11441"/>
                    <a:stretch>
                      <a:fillRect/>
                    </a:stretch>
                  </pic:blipFill>
                  <pic:spPr bwMode="auto">
                    <a:xfrm>
                      <a:off x="0" y="0"/>
                      <a:ext cx="2128838" cy="2085975"/>
                    </a:xfrm>
                    <a:prstGeom prst="rect">
                      <a:avLst/>
                    </a:prstGeom>
                    <a:noFill/>
                    <a:ln w="9525">
                      <a:noFill/>
                      <a:miter lim="800000"/>
                      <a:headEnd/>
                      <a:tailEnd/>
                    </a:ln>
                  </pic:spPr>
                </pic:pic>
              </a:graphicData>
            </a:graphic>
          </wp:inline>
        </w:drawing>
      </w:r>
    </w:p>
    <w:p w:rsidR="001B15D4" w:rsidRPr="001B15D4" w:rsidRDefault="001B15D4" w:rsidP="001B15D4">
      <w:pPr>
        <w:rPr>
          <w:rFonts w:ascii="Tahoma" w:hAnsi="Tahoma" w:cs="Tahoma"/>
          <w:sz w:val="24"/>
          <w:szCs w:val="24"/>
          <w:lang w:val="en-US"/>
        </w:rPr>
      </w:pPr>
      <w:r w:rsidRPr="001B15D4">
        <w:rPr>
          <w:rFonts w:ascii="Tahoma" w:hAnsi="Tahoma" w:cs="Tahoma"/>
          <w:sz w:val="24"/>
          <w:szCs w:val="24"/>
          <w:lang w:val="en-US"/>
        </w:rPr>
        <w:t>One of the keys to success in virtual teams is that meaningful face-to-face contact, especially during the early phases of the group development process, is absolutely essential.</w:t>
      </w:r>
    </w:p>
    <w:p w:rsidR="001B15D4" w:rsidRDefault="001B15D4" w:rsidP="001B15D4">
      <w:pPr>
        <w:rPr>
          <w:rFonts w:ascii="Tahoma" w:hAnsi="Tahoma" w:cs="Tahoma"/>
          <w:sz w:val="24"/>
          <w:szCs w:val="24"/>
          <w:lang w:val="en-US"/>
        </w:rPr>
      </w:pPr>
      <w:r w:rsidRPr="001B15D4">
        <w:rPr>
          <w:rFonts w:ascii="Tahoma" w:hAnsi="Tahoma" w:cs="Tahoma"/>
          <w:sz w:val="24"/>
          <w:szCs w:val="24"/>
          <w:lang w:val="en-US"/>
        </w:rPr>
        <w:t>Other research has shown that internet chat rooms tend to create more work and yield poorer decisions than face-to-face meetings and phone calls.  Conflict management is also very difficult for virtual team members interacting asynchronously.</w:t>
      </w:r>
    </w:p>
    <w:p w:rsidR="001B15D4" w:rsidRPr="001B15D4" w:rsidRDefault="001B15D4" w:rsidP="001B15D4">
      <w:pPr>
        <w:rPr>
          <w:rFonts w:ascii="Tahoma" w:hAnsi="Tahoma" w:cs="Tahoma"/>
          <w:sz w:val="24"/>
          <w:szCs w:val="24"/>
          <w:lang w:val="en-US"/>
        </w:rPr>
      </w:pPr>
    </w:p>
    <w:p w:rsidR="001B15D4" w:rsidRPr="001B15D4" w:rsidRDefault="001B15D4" w:rsidP="001B15D4">
      <w:pPr>
        <w:rPr>
          <w:rFonts w:ascii="Tahoma" w:eastAsia="Times New Roman" w:hAnsi="Tahoma" w:cs="Tahoma"/>
          <w:color w:val="333333"/>
          <w:sz w:val="24"/>
          <w:szCs w:val="24"/>
          <w:u w:val="single"/>
          <w:lang w:val="en-US" w:eastAsia="pt-PT"/>
        </w:rPr>
      </w:pPr>
      <w:r w:rsidRPr="001B15D4">
        <w:rPr>
          <w:rFonts w:ascii="Tahoma" w:eastAsia="Times New Roman" w:hAnsi="Tahoma" w:cs="Tahoma"/>
          <w:color w:val="333333"/>
          <w:sz w:val="24"/>
          <w:szCs w:val="24"/>
          <w:u w:val="single"/>
          <w:lang w:val="en-US" w:eastAsia="pt-PT"/>
        </w:rPr>
        <w:t>Common types of teams:</w:t>
      </w:r>
    </w:p>
    <w:p w:rsidR="001B15D4" w:rsidRPr="001B15D4" w:rsidRDefault="001B15D4" w:rsidP="001B15D4">
      <w:pPr>
        <w:rPr>
          <w:rFonts w:ascii="Tahoma" w:hAnsi="Tahoma" w:cs="Tahoma"/>
          <w:color w:val="000000"/>
          <w:sz w:val="24"/>
          <w:szCs w:val="24"/>
          <w:lang w:val="en-US"/>
        </w:rPr>
      </w:pPr>
      <w:r w:rsidRPr="001B15D4">
        <w:rPr>
          <w:rFonts w:ascii="Tahoma" w:eastAsia="Times New Roman" w:hAnsi="Tahoma" w:cs="Tahoma"/>
          <w:color w:val="333333"/>
          <w:sz w:val="24"/>
          <w:szCs w:val="24"/>
          <w:lang w:val="en-US" w:eastAsia="pt-PT"/>
        </w:rPr>
        <w:t>Include functional or departmental, cross-functional, and self-managing.</w:t>
      </w:r>
    </w:p>
    <w:p w:rsidR="001B15D4" w:rsidRPr="001B15D4" w:rsidRDefault="001B15D4" w:rsidP="003D003E">
      <w:pPr>
        <w:numPr>
          <w:ilvl w:val="0"/>
          <w:numId w:val="47"/>
        </w:numPr>
        <w:shd w:val="clear" w:color="auto" w:fill="FFFFFF"/>
        <w:spacing w:after="0" w:line="405" w:lineRule="atLeast"/>
        <w:ind w:left="405"/>
        <w:rPr>
          <w:rFonts w:ascii="Tahoma" w:eastAsia="Times New Roman" w:hAnsi="Tahoma" w:cs="Tahoma"/>
          <w:color w:val="333333"/>
          <w:sz w:val="24"/>
          <w:szCs w:val="24"/>
          <w:lang w:val="en-US" w:eastAsia="pt-PT"/>
        </w:rPr>
      </w:pPr>
      <w:r w:rsidRPr="001B15D4">
        <w:rPr>
          <w:rFonts w:ascii="Tahoma" w:eastAsia="Times New Roman" w:hAnsi="Tahoma" w:cs="Tahoma"/>
          <w:b/>
          <w:bCs/>
          <w:color w:val="333333"/>
          <w:sz w:val="24"/>
          <w:szCs w:val="24"/>
          <w:lang w:val="en-US" w:eastAsia="pt-PT"/>
        </w:rPr>
        <w:t>Functional or departmental teams:</w:t>
      </w:r>
      <w:r w:rsidRPr="001B15D4">
        <w:rPr>
          <w:rFonts w:ascii="Tahoma" w:eastAsia="Times New Roman" w:hAnsi="Tahoma" w:cs="Tahoma"/>
          <w:color w:val="333333"/>
          <w:sz w:val="24"/>
          <w:szCs w:val="24"/>
          <w:lang w:val="en-US" w:eastAsia="pt-PT"/>
        </w:rPr>
        <w:t> Groups of people from the same work area or department, who meet on a regular basis to analyze customer needs, solve problems, provide members with support, promote continuous improvement, and share information.</w:t>
      </w:r>
    </w:p>
    <w:p w:rsidR="001B15D4" w:rsidRPr="001B15D4" w:rsidRDefault="001B15D4" w:rsidP="003D003E">
      <w:pPr>
        <w:numPr>
          <w:ilvl w:val="0"/>
          <w:numId w:val="47"/>
        </w:numPr>
        <w:shd w:val="clear" w:color="auto" w:fill="FFFFFF"/>
        <w:spacing w:after="0" w:line="405" w:lineRule="atLeast"/>
        <w:ind w:left="405"/>
        <w:rPr>
          <w:rFonts w:ascii="Tahoma" w:eastAsia="Times New Roman" w:hAnsi="Tahoma" w:cs="Tahoma"/>
          <w:color w:val="333333"/>
          <w:sz w:val="24"/>
          <w:szCs w:val="24"/>
          <w:lang w:val="en-US" w:eastAsia="pt-PT"/>
        </w:rPr>
      </w:pPr>
      <w:r w:rsidRPr="001B15D4">
        <w:rPr>
          <w:rFonts w:ascii="Tahoma" w:eastAsia="Times New Roman" w:hAnsi="Tahoma" w:cs="Tahoma"/>
          <w:b/>
          <w:bCs/>
          <w:color w:val="333333"/>
          <w:sz w:val="24"/>
          <w:szCs w:val="24"/>
          <w:lang w:val="en-US" w:eastAsia="pt-PT"/>
        </w:rPr>
        <w:lastRenderedPageBreak/>
        <w:t>Cross-functional teams:</w:t>
      </w:r>
      <w:r w:rsidRPr="001B15D4">
        <w:rPr>
          <w:rFonts w:ascii="Tahoma" w:eastAsia="Times New Roman" w:hAnsi="Tahoma" w:cs="Tahoma"/>
          <w:color w:val="333333"/>
          <w:sz w:val="24"/>
          <w:szCs w:val="24"/>
          <w:lang w:val="en-US" w:eastAsia="pt-PT"/>
        </w:rPr>
        <w:t> Groups of people who are pulled together from across departments or job functions to deal with a specific product, issue, customer, problem, or to improve a particular process.</w:t>
      </w:r>
    </w:p>
    <w:p w:rsidR="001B15D4" w:rsidRDefault="001B15D4" w:rsidP="003D003E">
      <w:pPr>
        <w:numPr>
          <w:ilvl w:val="0"/>
          <w:numId w:val="47"/>
        </w:numPr>
        <w:shd w:val="clear" w:color="auto" w:fill="FFFFFF"/>
        <w:spacing w:after="0" w:line="405" w:lineRule="atLeast"/>
        <w:ind w:left="405"/>
        <w:rPr>
          <w:rFonts w:ascii="Tahoma" w:eastAsia="Times New Roman" w:hAnsi="Tahoma" w:cs="Tahoma"/>
          <w:color w:val="333333"/>
          <w:sz w:val="24"/>
          <w:szCs w:val="24"/>
          <w:lang w:val="en-US" w:eastAsia="pt-PT"/>
        </w:rPr>
      </w:pPr>
      <w:r w:rsidRPr="001B15D4">
        <w:rPr>
          <w:rFonts w:ascii="Tahoma" w:eastAsia="Times New Roman" w:hAnsi="Tahoma" w:cs="Tahoma"/>
          <w:b/>
          <w:bCs/>
          <w:color w:val="333333"/>
          <w:sz w:val="24"/>
          <w:szCs w:val="24"/>
          <w:lang w:val="en-US" w:eastAsia="pt-PT"/>
        </w:rPr>
        <w:t>Self-managing teams:</w:t>
      </w:r>
      <w:r w:rsidRPr="001B15D4">
        <w:rPr>
          <w:rFonts w:ascii="Tahoma" w:eastAsia="Times New Roman" w:hAnsi="Tahoma" w:cs="Tahoma"/>
          <w:color w:val="333333"/>
          <w:sz w:val="24"/>
          <w:szCs w:val="24"/>
          <w:lang w:val="en-US" w:eastAsia="pt-PT"/>
        </w:rPr>
        <w:t> Groups of people who gradually assume responsibility for self-direction in all aspects of work.</w:t>
      </w:r>
    </w:p>
    <w:p w:rsidR="001B15D4" w:rsidRDefault="001B15D4" w:rsidP="001B15D4">
      <w:pPr>
        <w:shd w:val="clear" w:color="auto" w:fill="FFFFFF"/>
        <w:spacing w:after="0" w:line="405" w:lineRule="atLeast"/>
        <w:rPr>
          <w:rFonts w:ascii="Tahoma" w:eastAsia="Times New Roman" w:hAnsi="Tahoma" w:cs="Tahoma"/>
          <w:color w:val="333333"/>
          <w:sz w:val="24"/>
          <w:szCs w:val="24"/>
          <w:lang w:val="en-US" w:eastAsia="pt-PT"/>
        </w:rPr>
      </w:pPr>
    </w:p>
    <w:p w:rsidR="00D1378B" w:rsidRDefault="00D1378B" w:rsidP="001B15D4">
      <w:pPr>
        <w:shd w:val="clear" w:color="auto" w:fill="FFFFFF"/>
        <w:spacing w:after="0" w:line="405" w:lineRule="atLeast"/>
        <w:rPr>
          <w:rFonts w:ascii="Tahoma" w:eastAsia="Times New Roman" w:hAnsi="Tahoma" w:cs="Tahoma"/>
          <w:color w:val="333333"/>
          <w:sz w:val="24"/>
          <w:szCs w:val="24"/>
          <w:lang w:val="en-US" w:eastAsia="pt-PT"/>
        </w:rPr>
      </w:pPr>
      <w:r>
        <w:rPr>
          <w:rFonts w:ascii="Tahoma" w:eastAsia="Times New Roman" w:hAnsi="Tahoma" w:cs="Tahoma"/>
          <w:color w:val="333333"/>
          <w:sz w:val="24"/>
          <w:szCs w:val="24"/>
          <w:lang w:val="en-US" w:eastAsia="pt-PT"/>
        </w:rPr>
        <w:t>- CROSS-FUNCTIONAL TEAM</w:t>
      </w:r>
    </w:p>
    <w:p w:rsidR="00D1378B" w:rsidRDefault="00D1378B" w:rsidP="00D1378B">
      <w:pPr>
        <w:shd w:val="clear" w:color="auto" w:fill="FFFFFF"/>
        <w:spacing w:after="0" w:line="405" w:lineRule="atLeast"/>
        <w:rPr>
          <w:rFonts w:ascii="Helvetica" w:hAnsi="Helvetica"/>
          <w:color w:val="37414B"/>
          <w:sz w:val="32"/>
          <w:szCs w:val="32"/>
          <w:shd w:val="clear" w:color="auto" w:fill="FFFFFF"/>
          <w:lang w:val="en-US"/>
        </w:rPr>
      </w:pPr>
    </w:p>
    <w:p w:rsidR="00D1378B" w:rsidRPr="00D1378B" w:rsidRDefault="00D1378B" w:rsidP="00D1378B">
      <w:pPr>
        <w:shd w:val="clear" w:color="auto" w:fill="FFFFFF"/>
        <w:spacing w:after="0" w:line="405" w:lineRule="atLeast"/>
        <w:rPr>
          <w:rFonts w:ascii="Tahoma" w:eastAsia="Times New Roman" w:hAnsi="Tahoma" w:cs="Tahoma"/>
          <w:sz w:val="24"/>
          <w:szCs w:val="24"/>
          <w:lang w:val="en-US" w:eastAsia="pt-PT"/>
        </w:rPr>
      </w:pPr>
      <w:r w:rsidRPr="00D1378B">
        <w:rPr>
          <w:rFonts w:ascii="Tahoma" w:hAnsi="Tahoma" w:cs="Tahoma"/>
          <w:sz w:val="24"/>
          <w:szCs w:val="24"/>
          <w:shd w:val="clear" w:color="auto" w:fill="FFFFFF"/>
          <w:lang w:val="en-US"/>
        </w:rPr>
        <w:t>Group of people with different</w:t>
      </w:r>
      <w:r w:rsidRPr="00D1378B">
        <w:rPr>
          <w:rStyle w:val="apple-converted-space"/>
          <w:rFonts w:ascii="Tahoma" w:hAnsi="Tahoma" w:cs="Tahoma"/>
          <w:sz w:val="24"/>
          <w:szCs w:val="24"/>
          <w:shd w:val="clear" w:color="auto" w:fill="FFFFFF"/>
          <w:lang w:val="en-US"/>
        </w:rPr>
        <w:t> </w:t>
      </w:r>
      <w:hyperlink r:id="rId49" w:history="1">
        <w:r w:rsidRPr="00D1378B">
          <w:rPr>
            <w:rStyle w:val="Hiperligao"/>
            <w:rFonts w:ascii="Tahoma" w:hAnsi="Tahoma" w:cs="Tahoma"/>
            <w:color w:val="auto"/>
            <w:sz w:val="24"/>
            <w:szCs w:val="24"/>
            <w:u w:val="none"/>
            <w:lang w:val="en-US"/>
          </w:rPr>
          <w:t>functional</w:t>
        </w:r>
      </w:hyperlink>
      <w:r w:rsidRPr="00D1378B">
        <w:rPr>
          <w:rStyle w:val="apple-converted-space"/>
          <w:rFonts w:ascii="Tahoma" w:hAnsi="Tahoma" w:cs="Tahoma"/>
          <w:sz w:val="24"/>
          <w:szCs w:val="24"/>
          <w:shd w:val="clear" w:color="auto" w:fill="FFFFFF"/>
          <w:lang w:val="en-US"/>
        </w:rPr>
        <w:t> </w:t>
      </w:r>
      <w:r w:rsidRPr="00D1378B">
        <w:rPr>
          <w:rFonts w:ascii="Tahoma" w:hAnsi="Tahoma" w:cs="Tahoma"/>
          <w:sz w:val="24"/>
          <w:szCs w:val="24"/>
          <w:shd w:val="clear" w:color="auto" w:fill="FFFFFF"/>
          <w:lang w:val="en-US"/>
        </w:rPr>
        <w:t>specialties or multidisciplinary</w:t>
      </w:r>
      <w:r w:rsidRPr="00D1378B">
        <w:rPr>
          <w:rStyle w:val="apple-converted-space"/>
          <w:rFonts w:ascii="Tahoma" w:hAnsi="Tahoma" w:cs="Tahoma"/>
          <w:sz w:val="24"/>
          <w:szCs w:val="24"/>
          <w:shd w:val="clear" w:color="auto" w:fill="FFFFFF"/>
          <w:lang w:val="en-US"/>
        </w:rPr>
        <w:t> </w:t>
      </w:r>
      <w:hyperlink r:id="rId50" w:history="1">
        <w:r w:rsidRPr="00D1378B">
          <w:rPr>
            <w:rStyle w:val="Hiperligao"/>
            <w:rFonts w:ascii="Tahoma" w:hAnsi="Tahoma" w:cs="Tahoma"/>
            <w:color w:val="auto"/>
            <w:sz w:val="24"/>
            <w:szCs w:val="24"/>
            <w:u w:val="none"/>
            <w:lang w:val="en-US"/>
          </w:rPr>
          <w:t>skills</w:t>
        </w:r>
      </w:hyperlink>
      <w:r w:rsidRPr="00D1378B">
        <w:rPr>
          <w:rFonts w:ascii="Tahoma" w:hAnsi="Tahoma" w:cs="Tahoma"/>
          <w:sz w:val="24"/>
          <w:szCs w:val="24"/>
          <w:shd w:val="clear" w:color="auto" w:fill="FFFFFF"/>
          <w:lang w:val="en-US"/>
        </w:rPr>
        <w:t>, responsible for carrying out all</w:t>
      </w:r>
      <w:r w:rsidRPr="00D1378B">
        <w:rPr>
          <w:rStyle w:val="apple-converted-space"/>
          <w:rFonts w:ascii="Tahoma" w:hAnsi="Tahoma" w:cs="Tahoma"/>
          <w:sz w:val="24"/>
          <w:szCs w:val="24"/>
          <w:shd w:val="clear" w:color="auto" w:fill="FFFFFF"/>
          <w:lang w:val="en-US"/>
        </w:rPr>
        <w:t> </w:t>
      </w:r>
      <w:hyperlink r:id="rId51" w:history="1">
        <w:r w:rsidRPr="00D1378B">
          <w:rPr>
            <w:rStyle w:val="Hiperligao"/>
            <w:rFonts w:ascii="Tahoma" w:hAnsi="Tahoma" w:cs="Tahoma"/>
            <w:color w:val="auto"/>
            <w:sz w:val="24"/>
            <w:szCs w:val="24"/>
            <w:u w:val="none"/>
            <w:lang w:val="en-US"/>
          </w:rPr>
          <w:t>phases</w:t>
        </w:r>
      </w:hyperlink>
      <w:r w:rsidRPr="00D1378B">
        <w:rPr>
          <w:rStyle w:val="apple-converted-space"/>
          <w:rFonts w:ascii="Tahoma" w:hAnsi="Tahoma" w:cs="Tahoma"/>
          <w:sz w:val="24"/>
          <w:szCs w:val="24"/>
          <w:shd w:val="clear" w:color="auto" w:fill="FFFFFF"/>
          <w:lang w:val="en-US"/>
        </w:rPr>
        <w:t> </w:t>
      </w:r>
      <w:r w:rsidRPr="00D1378B">
        <w:rPr>
          <w:rFonts w:ascii="Tahoma" w:hAnsi="Tahoma" w:cs="Tahoma"/>
          <w:sz w:val="24"/>
          <w:szCs w:val="24"/>
          <w:shd w:val="clear" w:color="auto" w:fill="FFFFFF"/>
          <w:lang w:val="en-US"/>
        </w:rPr>
        <w:t>of a</w:t>
      </w:r>
      <w:r w:rsidRPr="00D1378B">
        <w:rPr>
          <w:rStyle w:val="apple-converted-space"/>
          <w:rFonts w:ascii="Tahoma" w:hAnsi="Tahoma" w:cs="Tahoma"/>
          <w:sz w:val="24"/>
          <w:szCs w:val="24"/>
          <w:shd w:val="clear" w:color="auto" w:fill="FFFFFF"/>
          <w:lang w:val="en-US"/>
        </w:rPr>
        <w:t> </w:t>
      </w:r>
      <w:hyperlink r:id="rId52" w:history="1">
        <w:r w:rsidRPr="00D1378B">
          <w:rPr>
            <w:rStyle w:val="Hiperligao"/>
            <w:rFonts w:ascii="Tahoma" w:hAnsi="Tahoma" w:cs="Tahoma"/>
            <w:color w:val="auto"/>
            <w:sz w:val="24"/>
            <w:szCs w:val="24"/>
            <w:u w:val="none"/>
            <w:lang w:val="en-US"/>
          </w:rPr>
          <w:t>program</w:t>
        </w:r>
      </w:hyperlink>
      <w:r w:rsidRPr="00D1378B">
        <w:rPr>
          <w:rStyle w:val="apple-converted-space"/>
          <w:rFonts w:ascii="Tahoma" w:hAnsi="Tahoma" w:cs="Tahoma"/>
          <w:sz w:val="24"/>
          <w:szCs w:val="24"/>
          <w:shd w:val="clear" w:color="auto" w:fill="FFFFFF"/>
          <w:lang w:val="en-US"/>
        </w:rPr>
        <w:t> </w:t>
      </w:r>
      <w:r w:rsidRPr="00D1378B">
        <w:rPr>
          <w:rFonts w:ascii="Tahoma" w:hAnsi="Tahoma" w:cs="Tahoma"/>
          <w:sz w:val="24"/>
          <w:szCs w:val="24"/>
          <w:shd w:val="clear" w:color="auto" w:fill="FFFFFF"/>
          <w:lang w:val="en-US"/>
        </w:rPr>
        <w:t>or</w:t>
      </w:r>
      <w:r w:rsidRPr="00D1378B">
        <w:rPr>
          <w:rStyle w:val="apple-converted-space"/>
          <w:rFonts w:ascii="Tahoma" w:hAnsi="Tahoma" w:cs="Tahoma"/>
          <w:sz w:val="24"/>
          <w:szCs w:val="24"/>
          <w:shd w:val="clear" w:color="auto" w:fill="FFFFFF"/>
          <w:lang w:val="en-US"/>
        </w:rPr>
        <w:t> </w:t>
      </w:r>
      <w:hyperlink r:id="rId53" w:history="1">
        <w:r w:rsidRPr="00D1378B">
          <w:rPr>
            <w:rStyle w:val="Hiperligao"/>
            <w:rFonts w:ascii="Tahoma" w:hAnsi="Tahoma" w:cs="Tahoma"/>
            <w:color w:val="auto"/>
            <w:sz w:val="24"/>
            <w:szCs w:val="24"/>
            <w:u w:val="none"/>
            <w:lang w:val="en-US"/>
          </w:rPr>
          <w:t>project</w:t>
        </w:r>
      </w:hyperlink>
      <w:r w:rsidRPr="00D1378B">
        <w:rPr>
          <w:rStyle w:val="apple-converted-space"/>
          <w:rFonts w:ascii="Tahoma" w:hAnsi="Tahoma" w:cs="Tahoma"/>
          <w:sz w:val="24"/>
          <w:szCs w:val="24"/>
          <w:shd w:val="clear" w:color="auto" w:fill="FFFFFF"/>
          <w:lang w:val="en-US"/>
        </w:rPr>
        <w:t> </w:t>
      </w:r>
      <w:r w:rsidRPr="00D1378B">
        <w:rPr>
          <w:rFonts w:ascii="Tahoma" w:hAnsi="Tahoma" w:cs="Tahoma"/>
          <w:sz w:val="24"/>
          <w:szCs w:val="24"/>
          <w:shd w:val="clear" w:color="auto" w:fill="FFFFFF"/>
          <w:lang w:val="en-US"/>
        </w:rPr>
        <w:t>from start to</w:t>
      </w:r>
      <w:r w:rsidRPr="00D1378B">
        <w:rPr>
          <w:rStyle w:val="apple-converted-space"/>
          <w:rFonts w:ascii="Tahoma" w:hAnsi="Tahoma" w:cs="Tahoma"/>
          <w:sz w:val="24"/>
          <w:szCs w:val="24"/>
          <w:shd w:val="clear" w:color="auto" w:fill="FFFFFF"/>
          <w:lang w:val="en-US"/>
        </w:rPr>
        <w:t> </w:t>
      </w:r>
      <w:hyperlink r:id="rId54" w:history="1">
        <w:r w:rsidRPr="00D1378B">
          <w:rPr>
            <w:rStyle w:val="Hiperligao"/>
            <w:rFonts w:ascii="Tahoma" w:hAnsi="Tahoma" w:cs="Tahoma"/>
            <w:color w:val="auto"/>
            <w:sz w:val="24"/>
            <w:szCs w:val="24"/>
            <w:u w:val="none"/>
            <w:lang w:val="en-US"/>
          </w:rPr>
          <w:t>finish</w:t>
        </w:r>
      </w:hyperlink>
      <w:r w:rsidRPr="00D1378B">
        <w:rPr>
          <w:rFonts w:ascii="Tahoma" w:hAnsi="Tahoma" w:cs="Tahoma"/>
          <w:sz w:val="24"/>
          <w:szCs w:val="24"/>
          <w:shd w:val="clear" w:color="auto" w:fill="FFFFFF"/>
          <w:lang w:val="en-US"/>
        </w:rPr>
        <w:t>.</w:t>
      </w:r>
    </w:p>
    <w:p w:rsidR="00D1378B" w:rsidRDefault="00D1378B" w:rsidP="001B15D4">
      <w:pPr>
        <w:shd w:val="clear" w:color="auto" w:fill="FFFFFF"/>
        <w:spacing w:after="0" w:line="405" w:lineRule="atLeast"/>
        <w:rPr>
          <w:rFonts w:ascii="Tahoma" w:eastAsia="Times New Roman" w:hAnsi="Tahoma" w:cs="Tahoma"/>
          <w:color w:val="333333"/>
          <w:sz w:val="24"/>
          <w:szCs w:val="24"/>
          <w:lang w:val="en-US" w:eastAsia="pt-PT"/>
        </w:rPr>
      </w:pPr>
    </w:p>
    <w:p w:rsidR="00D1378B" w:rsidRDefault="00D1378B" w:rsidP="001B15D4">
      <w:pPr>
        <w:shd w:val="clear" w:color="auto" w:fill="FFFFFF"/>
        <w:spacing w:after="0" w:line="405" w:lineRule="atLeast"/>
        <w:rPr>
          <w:rFonts w:ascii="Tahoma" w:eastAsia="Times New Roman" w:hAnsi="Tahoma" w:cs="Tahoma"/>
          <w:color w:val="333333"/>
          <w:sz w:val="24"/>
          <w:szCs w:val="24"/>
          <w:lang w:val="en-US" w:eastAsia="pt-PT"/>
        </w:rPr>
      </w:pPr>
    </w:p>
    <w:p w:rsidR="001B15D4" w:rsidRDefault="001B15D4" w:rsidP="001B15D4">
      <w:pPr>
        <w:shd w:val="clear" w:color="auto" w:fill="FFFFFF"/>
        <w:spacing w:after="0" w:line="405" w:lineRule="atLeast"/>
        <w:rPr>
          <w:rFonts w:ascii="Tahoma" w:eastAsia="Times New Roman" w:hAnsi="Tahoma" w:cs="Tahoma"/>
          <w:color w:val="333333"/>
          <w:sz w:val="24"/>
          <w:szCs w:val="24"/>
          <w:lang w:val="en-US" w:eastAsia="pt-PT"/>
        </w:rPr>
      </w:pPr>
      <w:r>
        <w:rPr>
          <w:rFonts w:ascii="Tahoma" w:eastAsia="Times New Roman" w:hAnsi="Tahoma" w:cs="Tahoma"/>
          <w:color w:val="333333"/>
          <w:sz w:val="24"/>
          <w:szCs w:val="24"/>
          <w:lang w:val="en-US" w:eastAsia="pt-PT"/>
        </w:rPr>
        <w:t>- SELF-MANAGED TEAM</w:t>
      </w:r>
    </w:p>
    <w:p w:rsidR="001B15D4" w:rsidRDefault="001B15D4" w:rsidP="001B15D4">
      <w:pPr>
        <w:rPr>
          <w:rFonts w:ascii="Tahoma" w:hAnsi="Tahoma" w:cs="Tahoma"/>
          <w:lang w:val="en-US"/>
        </w:rPr>
      </w:pPr>
    </w:p>
    <w:p w:rsidR="00D1378B" w:rsidRDefault="001B15D4" w:rsidP="001B15D4">
      <w:pPr>
        <w:rPr>
          <w:rFonts w:ascii="Tahoma" w:hAnsi="Tahoma" w:cs="Tahoma"/>
          <w:sz w:val="24"/>
          <w:szCs w:val="24"/>
          <w:lang w:val="en-US"/>
        </w:rPr>
      </w:pPr>
      <w:r w:rsidRPr="001B15D4">
        <w:rPr>
          <w:rFonts w:ascii="Tahoma" w:hAnsi="Tahoma" w:cs="Tahoma"/>
          <w:sz w:val="24"/>
          <w:szCs w:val="24"/>
          <w:shd w:val="clear" w:color="auto" w:fill="FFFFFF"/>
          <w:lang w:val="en-US"/>
        </w:rPr>
        <w:t>All self-managed teams need training to prepare them to work in this new paradigm. A very common mistake is to throw people into a self-managed environment without adequate preparation. This results in chaos, frustration, and paralysis. The best time to offer training is when the team is initially being formed, and then on an ongoing basis when the team encounters situations it can’t handle. The initial training should give the team a good start, but the company should be prepared to offer ongoing training as it is required.</w:t>
      </w:r>
      <w:r w:rsidRPr="001B15D4">
        <w:rPr>
          <w:rFonts w:ascii="Tahoma" w:hAnsi="Tahoma" w:cs="Tahoma"/>
          <w:sz w:val="24"/>
          <w:szCs w:val="24"/>
          <w:lang w:val="en-US"/>
        </w:rPr>
        <w:br/>
      </w:r>
      <w:r w:rsidRPr="001B15D4">
        <w:rPr>
          <w:rFonts w:ascii="Tahoma" w:hAnsi="Tahoma" w:cs="Tahoma"/>
          <w:sz w:val="24"/>
          <w:szCs w:val="24"/>
          <w:lang w:val="en-US"/>
        </w:rPr>
        <w:br/>
      </w:r>
      <w:r w:rsidRPr="001B15D4">
        <w:rPr>
          <w:rFonts w:ascii="Tahoma" w:hAnsi="Tahoma" w:cs="Tahoma"/>
          <w:sz w:val="24"/>
          <w:szCs w:val="24"/>
          <w:shd w:val="clear" w:color="auto" w:fill="FFFFFF"/>
          <w:lang w:val="en-US"/>
        </w:rPr>
        <w:t xml:space="preserve">Of course, the team can’t be trained in every possible contingency. One of the </w:t>
      </w:r>
      <w:r w:rsidRPr="001B15D4">
        <w:rPr>
          <w:rFonts w:ascii="Tahoma" w:hAnsi="Tahoma" w:cs="Tahoma"/>
          <w:b/>
          <w:sz w:val="24"/>
          <w:szCs w:val="24"/>
          <w:shd w:val="clear" w:color="auto" w:fill="FFFFFF"/>
          <w:lang w:val="en-US"/>
        </w:rPr>
        <w:t>objectives</w:t>
      </w:r>
      <w:r w:rsidRPr="001B15D4">
        <w:rPr>
          <w:rFonts w:ascii="Tahoma" w:hAnsi="Tahoma" w:cs="Tahoma"/>
          <w:sz w:val="24"/>
          <w:szCs w:val="24"/>
          <w:shd w:val="clear" w:color="auto" w:fill="FFFFFF"/>
          <w:lang w:val="en-US"/>
        </w:rPr>
        <w:t xml:space="preserve"> of a self-managed team is that its members be flexible enough to resolve unforeseen problems when they occur. No amount of training and planning can bring perfect results. Unforeseen problems will certainly arise, and the team must be prepared to invest adequate resources and energy to work through all impediments.</w:t>
      </w:r>
      <w:r w:rsidRPr="001B15D4">
        <w:rPr>
          <w:rFonts w:ascii="Tahoma" w:hAnsi="Tahoma" w:cs="Tahoma"/>
          <w:sz w:val="24"/>
          <w:szCs w:val="24"/>
          <w:lang w:val="en-US"/>
        </w:rPr>
        <w:br/>
      </w:r>
      <w:r w:rsidRPr="001B15D4">
        <w:rPr>
          <w:rFonts w:ascii="Tahoma" w:hAnsi="Tahoma" w:cs="Tahoma"/>
          <w:sz w:val="24"/>
          <w:szCs w:val="24"/>
          <w:lang w:val="en-US"/>
        </w:rPr>
        <w:br/>
      </w:r>
      <w:r w:rsidRPr="001B15D4">
        <w:rPr>
          <w:rStyle w:val="subhead2"/>
          <w:rFonts w:ascii="Tahoma" w:hAnsi="Tahoma" w:cs="Tahoma"/>
          <w:i/>
          <w:sz w:val="24"/>
          <w:szCs w:val="24"/>
          <w:bdr w:val="none" w:sz="0" w:space="0" w:color="auto" w:frame="1"/>
          <w:shd w:val="clear" w:color="auto" w:fill="FFFFFF"/>
          <w:lang w:val="en-US"/>
        </w:rPr>
        <w:t>Coaches replace supervisors</w:t>
      </w:r>
      <w:r w:rsidRPr="001B15D4">
        <w:rPr>
          <w:rFonts w:ascii="Tahoma" w:hAnsi="Tahoma" w:cs="Tahoma"/>
          <w:sz w:val="24"/>
          <w:szCs w:val="24"/>
          <w:lang w:val="en-US"/>
        </w:rPr>
        <w:br/>
      </w:r>
      <w:r w:rsidRPr="001B15D4">
        <w:rPr>
          <w:rFonts w:ascii="Tahoma" w:hAnsi="Tahoma" w:cs="Tahoma"/>
          <w:sz w:val="24"/>
          <w:szCs w:val="24"/>
          <w:shd w:val="clear" w:color="auto" w:fill="FFFFFF"/>
          <w:lang w:val="en-US"/>
        </w:rPr>
        <w:t>When companies implement self-managed teams, they shift their focus from the concept of “supervisors” to “coaches.” While a supervisor’s role is to make decisions and instruct team members in how to tackle any situation, the role of a coach is to guide team members and help them improve their decision-making skills through experience. Thus, the skills expected of coaches are quite different from those of supervisors. Their responsibilities shift from getting work done to developing the capabilities of team members. This is done by encouraging discussions, asking questions, and providing explanations to raise the team’s level of thinking.</w:t>
      </w:r>
    </w:p>
    <w:p w:rsidR="001B15D4" w:rsidRPr="00D1378B" w:rsidRDefault="001B15D4" w:rsidP="001B15D4">
      <w:pPr>
        <w:rPr>
          <w:rFonts w:ascii="Tahoma" w:hAnsi="Tahoma" w:cs="Tahoma"/>
          <w:sz w:val="24"/>
          <w:szCs w:val="24"/>
          <w:lang w:val="en-US"/>
        </w:rPr>
      </w:pPr>
      <w:r w:rsidRPr="001B15D4">
        <w:rPr>
          <w:rFonts w:ascii="Tahoma" w:hAnsi="Tahoma" w:cs="Tahoma"/>
          <w:sz w:val="24"/>
          <w:szCs w:val="24"/>
          <w:lang w:val="en-US"/>
        </w:rPr>
        <w:br/>
      </w:r>
      <w:r w:rsidRPr="001B15D4">
        <w:rPr>
          <w:rStyle w:val="subhead2"/>
          <w:rFonts w:ascii="Tahoma" w:hAnsi="Tahoma" w:cs="Tahoma"/>
          <w:sz w:val="24"/>
          <w:szCs w:val="24"/>
          <w:bdr w:val="none" w:sz="0" w:space="0" w:color="auto" w:frame="1"/>
          <w:shd w:val="clear" w:color="auto" w:fill="FFFFFF"/>
          <w:lang w:val="en-US"/>
        </w:rPr>
        <w:t>Summary</w:t>
      </w:r>
      <w:r w:rsidRPr="001B15D4">
        <w:rPr>
          <w:rFonts w:ascii="Tahoma" w:hAnsi="Tahoma" w:cs="Tahoma"/>
          <w:sz w:val="24"/>
          <w:szCs w:val="24"/>
          <w:lang w:val="en-US"/>
        </w:rPr>
        <w:br/>
      </w:r>
      <w:r w:rsidRPr="001B15D4">
        <w:rPr>
          <w:rFonts w:ascii="Tahoma" w:hAnsi="Tahoma" w:cs="Tahoma"/>
          <w:sz w:val="24"/>
          <w:szCs w:val="24"/>
          <w:shd w:val="clear" w:color="auto" w:fill="FFFFFF"/>
          <w:lang w:val="en-US"/>
        </w:rPr>
        <w:t>The name “self-managed team” may not be as popular today, but the concept is still a good one. My experience working on this type of team was that it was more productive than any other team that I’ve worked on. In fact, many of the team members stated that our weekly meeting and ongoing interaction was the only thing that kept them going during some very difficult times.</w:t>
      </w:r>
      <w:r w:rsidRPr="001B15D4">
        <w:rPr>
          <w:rFonts w:ascii="Tahoma" w:hAnsi="Tahoma" w:cs="Tahoma"/>
          <w:sz w:val="24"/>
          <w:szCs w:val="24"/>
          <w:lang w:val="en-US"/>
        </w:rPr>
        <w:br/>
      </w:r>
      <w:r w:rsidRPr="001B15D4">
        <w:rPr>
          <w:rFonts w:ascii="Tahoma" w:hAnsi="Tahoma" w:cs="Tahoma"/>
          <w:sz w:val="24"/>
          <w:szCs w:val="24"/>
          <w:lang w:val="en-US"/>
        </w:rPr>
        <w:br/>
      </w:r>
      <w:r w:rsidRPr="001B15D4">
        <w:rPr>
          <w:rFonts w:ascii="Tahoma" w:hAnsi="Tahoma" w:cs="Tahoma"/>
          <w:sz w:val="24"/>
          <w:szCs w:val="24"/>
          <w:shd w:val="clear" w:color="auto" w:fill="FFFFFF"/>
          <w:lang w:val="en-US"/>
        </w:rPr>
        <w:lastRenderedPageBreak/>
        <w:t>This model has been further promoted as the basis for many of the light development methodologies you read about today. Self-managed teams don’t necessarily arise by accident. You need to invest training and coaching into helping these types of teams reach their high performance states. However, once they gain traction, self-managed teams are a wonder to observe and can become much more productive than the sum of all the individual members.</w:t>
      </w:r>
    </w:p>
    <w:p w:rsidR="001B15D4" w:rsidRPr="001B15D4" w:rsidRDefault="001B15D4" w:rsidP="001B15D4">
      <w:pPr>
        <w:shd w:val="clear" w:color="auto" w:fill="FFFFFF"/>
        <w:spacing w:after="0" w:line="405" w:lineRule="atLeast"/>
        <w:rPr>
          <w:rFonts w:ascii="Tahoma" w:eastAsia="Times New Roman" w:hAnsi="Tahoma" w:cs="Tahoma"/>
          <w:color w:val="333333"/>
          <w:sz w:val="24"/>
          <w:szCs w:val="24"/>
          <w:lang w:val="en-US" w:eastAsia="pt-PT"/>
        </w:rPr>
      </w:pPr>
    </w:p>
    <w:p w:rsidR="00D1378B" w:rsidRPr="00D1378B" w:rsidRDefault="00D1378B" w:rsidP="00D1378B">
      <w:pPr>
        <w:pStyle w:val="Ttulo2"/>
        <w:pBdr>
          <w:bottom w:val="single" w:sz="8" w:space="0" w:color="B2B2B2"/>
        </w:pBdr>
        <w:shd w:val="clear" w:color="auto" w:fill="FFFFFF"/>
        <w:spacing w:before="0" w:beforeAutospacing="0" w:after="23" w:afterAutospacing="0" w:line="450" w:lineRule="atLeast"/>
        <w:ind w:left="-68"/>
        <w:rPr>
          <w:rFonts w:ascii="Tahoma" w:hAnsi="Tahoma" w:cs="Tahoma"/>
          <w:b w:val="0"/>
          <w:color w:val="000000"/>
          <w:sz w:val="24"/>
          <w:szCs w:val="24"/>
          <w:u w:val="single"/>
          <w:lang w:val="en-US"/>
        </w:rPr>
      </w:pPr>
      <w:r w:rsidRPr="00D1378B">
        <w:rPr>
          <w:rFonts w:ascii="Tahoma" w:hAnsi="Tahoma" w:cs="Tahoma"/>
          <w:b w:val="0"/>
          <w:color w:val="000000"/>
          <w:sz w:val="24"/>
          <w:szCs w:val="24"/>
          <w:u w:val="single"/>
          <w:lang w:val="en-US"/>
        </w:rPr>
        <w:t>Cooperation</w:t>
      </w:r>
    </w:p>
    <w:p w:rsidR="00D1378B" w:rsidRPr="00D1378B" w:rsidRDefault="00D1378B" w:rsidP="00D1378B">
      <w:pPr>
        <w:shd w:val="clear" w:color="auto" w:fill="FFFFFF"/>
        <w:rPr>
          <w:rFonts w:ascii="Tahoma" w:hAnsi="Tahoma" w:cs="Tahoma"/>
          <w:color w:val="000000"/>
          <w:sz w:val="24"/>
          <w:szCs w:val="24"/>
          <w:lang w:val="en-US"/>
        </w:rPr>
      </w:pPr>
      <w:r w:rsidRPr="00D1378B">
        <w:rPr>
          <w:rFonts w:ascii="Tahoma" w:hAnsi="Tahoma" w:cs="Tahoma"/>
          <w:color w:val="000000"/>
          <w:sz w:val="24"/>
          <w:szCs w:val="24"/>
          <w:lang w:val="en-US"/>
        </w:rPr>
        <w:t>1. Cooperation is superior to competition in promoting achievement and productivity.</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2. Cooperation is superior to individualistic efforts in promoting achievement and productivity.</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3. Cooperation without intergroup competition promotes higher achievement and productivity in cooperation with intergroup competition</w:t>
      </w:r>
    </w:p>
    <w:p w:rsidR="00D1378B" w:rsidRPr="00D1378B" w:rsidRDefault="00D1378B" w:rsidP="00D1378B">
      <w:pPr>
        <w:pStyle w:val="pseparator"/>
        <w:shd w:val="clear" w:color="auto" w:fill="FFFFFF"/>
        <w:spacing w:before="0" w:beforeAutospacing="0" w:after="0" w:afterAutospacing="0"/>
        <w:rPr>
          <w:rFonts w:ascii="Tahoma" w:hAnsi="Tahoma" w:cs="Tahoma"/>
          <w:color w:val="000000"/>
          <w:lang w:val="en-US"/>
        </w:rPr>
      </w:pPr>
      <w:r w:rsidRPr="00D1378B">
        <w:rPr>
          <w:rFonts w:ascii="Tahoma" w:hAnsi="Tahoma" w:cs="Tahoma"/>
          <w:color w:val="000000"/>
          <w:lang w:val="en-US"/>
        </w:rPr>
        <w:t> </w:t>
      </w:r>
    </w:p>
    <w:tbl>
      <w:tblPr>
        <w:tblW w:w="0" w:type="auto"/>
        <w:tblInd w:w="338" w:type="dxa"/>
        <w:tblCellMar>
          <w:left w:w="0" w:type="dxa"/>
          <w:right w:w="0" w:type="dxa"/>
        </w:tblCellMar>
        <w:tblLook w:val="04A0"/>
      </w:tblPr>
      <w:tblGrid>
        <w:gridCol w:w="2677"/>
        <w:gridCol w:w="6049"/>
        <w:gridCol w:w="2978"/>
      </w:tblGrid>
      <w:tr w:rsidR="00D1378B" w:rsidRPr="00D1378B" w:rsidTr="00D15F4D">
        <w:tc>
          <w:tcPr>
            <w:tcW w:w="0" w:type="auto"/>
            <w:tcBorders>
              <w:top w:val="nil"/>
              <w:left w:val="single" w:sz="8" w:space="0" w:color="666666"/>
              <w:bottom w:val="nil"/>
              <w:right w:val="single" w:sz="8" w:space="0" w:color="FFFFFF"/>
            </w:tcBorders>
            <w:shd w:val="clear" w:color="auto" w:fill="666666"/>
            <w:tcMar>
              <w:top w:w="68" w:type="dxa"/>
              <w:left w:w="788" w:type="dxa"/>
              <w:bottom w:w="68" w:type="dxa"/>
              <w:right w:w="788" w:type="dxa"/>
            </w:tcMar>
            <w:hideMark/>
          </w:tcPr>
          <w:p w:rsidR="00D1378B" w:rsidRPr="00D1378B" w:rsidRDefault="00D1378B" w:rsidP="00D15F4D">
            <w:pPr>
              <w:jc w:val="center"/>
              <w:rPr>
                <w:rFonts w:ascii="Tahoma" w:hAnsi="Tahoma" w:cs="Tahoma"/>
                <w:b/>
                <w:bCs/>
                <w:color w:val="FFFFFF"/>
                <w:sz w:val="24"/>
                <w:szCs w:val="24"/>
              </w:rPr>
            </w:pPr>
            <w:r w:rsidRPr="00D1378B">
              <w:rPr>
                <w:rFonts w:ascii="Tahoma" w:hAnsi="Tahoma" w:cs="Tahoma"/>
                <w:b/>
                <w:bCs/>
                <w:color w:val="FFFFFF"/>
                <w:sz w:val="24"/>
                <w:szCs w:val="24"/>
              </w:rPr>
              <w:t>Question</w:t>
            </w:r>
          </w:p>
        </w:tc>
        <w:tc>
          <w:tcPr>
            <w:tcW w:w="0" w:type="auto"/>
            <w:tcBorders>
              <w:top w:val="nil"/>
              <w:left w:val="single" w:sz="8" w:space="0" w:color="666666"/>
              <w:bottom w:val="nil"/>
              <w:right w:val="single" w:sz="8" w:space="0" w:color="FFFFFF"/>
            </w:tcBorders>
            <w:shd w:val="clear" w:color="auto" w:fill="666666"/>
            <w:tcMar>
              <w:top w:w="68" w:type="dxa"/>
              <w:left w:w="788" w:type="dxa"/>
              <w:bottom w:w="68" w:type="dxa"/>
              <w:right w:w="788" w:type="dxa"/>
            </w:tcMar>
            <w:hideMark/>
          </w:tcPr>
          <w:p w:rsidR="00D1378B" w:rsidRPr="00D1378B" w:rsidRDefault="00D1378B" w:rsidP="00D15F4D">
            <w:pPr>
              <w:jc w:val="center"/>
              <w:rPr>
                <w:rFonts w:ascii="Tahoma" w:hAnsi="Tahoma" w:cs="Tahoma"/>
                <w:b/>
                <w:bCs/>
                <w:color w:val="FFFFFF"/>
                <w:sz w:val="24"/>
                <w:szCs w:val="24"/>
              </w:rPr>
            </w:pPr>
            <w:r w:rsidRPr="00D1378B">
              <w:rPr>
                <w:rFonts w:ascii="Tahoma" w:hAnsi="Tahoma" w:cs="Tahoma"/>
                <w:b/>
                <w:bCs/>
                <w:color w:val="FFFFFF"/>
                <w:sz w:val="24"/>
                <w:szCs w:val="24"/>
              </w:rPr>
              <w:t>Answer</w:t>
            </w:r>
          </w:p>
        </w:tc>
        <w:tc>
          <w:tcPr>
            <w:tcW w:w="0" w:type="auto"/>
            <w:tcBorders>
              <w:top w:val="nil"/>
              <w:left w:val="single" w:sz="8" w:space="0" w:color="FFFFFF"/>
              <w:bottom w:val="nil"/>
              <w:right w:val="single" w:sz="8" w:space="0" w:color="666666"/>
            </w:tcBorders>
            <w:shd w:val="clear" w:color="auto" w:fill="666666"/>
            <w:tcMar>
              <w:top w:w="68" w:type="dxa"/>
              <w:left w:w="788" w:type="dxa"/>
              <w:bottom w:w="68" w:type="dxa"/>
              <w:right w:w="788" w:type="dxa"/>
            </w:tcMar>
            <w:hideMark/>
          </w:tcPr>
          <w:p w:rsidR="00D1378B" w:rsidRPr="00D1378B" w:rsidRDefault="00D1378B" w:rsidP="00D15F4D">
            <w:pPr>
              <w:jc w:val="center"/>
              <w:rPr>
                <w:rFonts w:ascii="Tahoma" w:hAnsi="Tahoma" w:cs="Tahoma"/>
                <w:b/>
                <w:bCs/>
                <w:color w:val="FFFFFF"/>
                <w:sz w:val="24"/>
                <w:szCs w:val="24"/>
              </w:rPr>
            </w:pPr>
            <w:r w:rsidRPr="00D1378B">
              <w:rPr>
                <w:rFonts w:ascii="Tahoma" w:hAnsi="Tahoma" w:cs="Tahoma"/>
                <w:b/>
                <w:bCs/>
                <w:color w:val="FFFFFF"/>
                <w:sz w:val="24"/>
                <w:szCs w:val="24"/>
              </w:rPr>
              <w:t>Column 3</w:t>
            </w:r>
          </w:p>
        </w:tc>
      </w:tr>
      <w:tr w:rsidR="00D1378B" w:rsidRPr="00D1378B" w:rsidTr="00D15F4D">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rPr>
            </w:pPr>
            <w:r w:rsidRPr="00D1378B">
              <w:rPr>
                <w:rFonts w:ascii="Tahoma" w:hAnsi="Tahoma" w:cs="Tahoma"/>
                <w:color w:val="000000"/>
                <w:sz w:val="24"/>
                <w:szCs w:val="24"/>
              </w:rPr>
              <w:t>Quality circles</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lang w:val="en-US"/>
              </w:rPr>
            </w:pPr>
            <w:r w:rsidRPr="00D1378B">
              <w:rPr>
                <w:rFonts w:ascii="Tahoma" w:hAnsi="Tahoma" w:cs="Tahoma"/>
                <w:color w:val="000000"/>
                <w:sz w:val="24"/>
                <w:szCs w:val="24"/>
                <w:lang w:val="en-US"/>
              </w:rPr>
              <w:t>small groups of volunteers who meet regularly to sell quality related problems in their work area</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rPr>
            </w:pPr>
            <w:r w:rsidRPr="00D1378B">
              <w:rPr>
                <w:rFonts w:ascii="Tahoma" w:hAnsi="Tahoma" w:cs="Tahoma"/>
                <w:color w:val="000000"/>
                <w:sz w:val="24"/>
                <w:szCs w:val="24"/>
              </w:rPr>
              <w:t>advice teams</w:t>
            </w:r>
          </w:p>
        </w:tc>
      </w:tr>
      <w:tr w:rsidR="00D1378B" w:rsidRPr="00D1378B" w:rsidTr="00D15F4D">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rPr>
            </w:pPr>
            <w:r w:rsidRPr="00D1378B">
              <w:rPr>
                <w:rFonts w:ascii="Tahoma" w:hAnsi="Tahoma" w:cs="Tahoma"/>
                <w:color w:val="000000"/>
                <w:sz w:val="24"/>
                <w:szCs w:val="24"/>
              </w:rPr>
              <w:t>Virtual teams</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lang w:val="en-US"/>
              </w:rPr>
            </w:pPr>
            <w:r w:rsidRPr="00D1378B">
              <w:rPr>
                <w:rFonts w:ascii="Tahoma" w:hAnsi="Tahoma" w:cs="Tahoma"/>
                <w:color w:val="000000"/>
                <w:sz w:val="24"/>
                <w:szCs w:val="24"/>
                <w:lang w:val="en-US"/>
              </w:rPr>
              <w:t>physically dispersed workgroups that conduct their business via modern information technologies such as the Internet e-mail and video conferences</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rPr>
            </w:pPr>
            <w:r w:rsidRPr="00D1378B">
              <w:rPr>
                <w:rFonts w:ascii="Tahoma" w:hAnsi="Tahoma" w:cs="Tahoma"/>
                <w:color w:val="000000"/>
                <w:sz w:val="24"/>
                <w:szCs w:val="24"/>
              </w:rPr>
              <w:t>advice or project teams</w:t>
            </w:r>
          </w:p>
        </w:tc>
      </w:tr>
      <w:tr w:rsidR="00D1378B" w:rsidRPr="00D1378B" w:rsidTr="00D15F4D">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rPr>
            </w:pPr>
            <w:r>
              <w:rPr>
                <w:rFonts w:ascii="Tahoma" w:hAnsi="Tahoma" w:cs="Tahoma"/>
                <w:color w:val="000000"/>
                <w:sz w:val="24"/>
                <w:szCs w:val="24"/>
              </w:rPr>
              <w:t>Self-</w:t>
            </w:r>
            <w:r w:rsidRPr="00D1378B">
              <w:rPr>
                <w:rFonts w:ascii="Tahoma" w:hAnsi="Tahoma" w:cs="Tahoma"/>
                <w:color w:val="000000"/>
                <w:sz w:val="24"/>
                <w:szCs w:val="24"/>
              </w:rPr>
              <w:t>managed teams</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lang w:val="en-US"/>
              </w:rPr>
            </w:pPr>
            <w:r w:rsidRPr="00D1378B">
              <w:rPr>
                <w:rFonts w:ascii="Tahoma" w:hAnsi="Tahoma" w:cs="Tahoma"/>
                <w:color w:val="000000"/>
                <w:sz w:val="24"/>
                <w:szCs w:val="24"/>
                <w:lang w:val="en-US"/>
              </w:rPr>
              <w:t>workgroups that perform their own administrative chores such as planning, scheduling, and staffing</w:t>
            </w:r>
          </w:p>
        </w:tc>
        <w:tc>
          <w:tcPr>
            <w:tcW w:w="0" w:type="auto"/>
            <w:tcBorders>
              <w:top w:val="single" w:sz="2" w:space="0" w:color="CCCCCC"/>
              <w:left w:val="single" w:sz="8" w:space="0" w:color="CCCCCC"/>
              <w:bottom w:val="single" w:sz="2" w:space="0" w:color="CCCCCC"/>
              <w:right w:val="single" w:sz="8" w:space="0" w:color="CCCCCC"/>
            </w:tcBorders>
            <w:tcMar>
              <w:top w:w="68" w:type="dxa"/>
              <w:left w:w="180" w:type="dxa"/>
              <w:bottom w:w="68" w:type="dxa"/>
              <w:right w:w="383" w:type="dxa"/>
            </w:tcMar>
            <w:hideMark/>
          </w:tcPr>
          <w:p w:rsidR="00D1378B" w:rsidRPr="00D1378B" w:rsidRDefault="00D1378B" w:rsidP="00D15F4D">
            <w:pPr>
              <w:rPr>
                <w:rFonts w:ascii="Tahoma" w:hAnsi="Tahoma" w:cs="Tahoma"/>
                <w:color w:val="000000"/>
                <w:sz w:val="24"/>
                <w:szCs w:val="24"/>
                <w:lang w:val="en-US"/>
              </w:rPr>
            </w:pPr>
            <w:r w:rsidRPr="00D1378B">
              <w:rPr>
                <w:rFonts w:ascii="Tahoma" w:hAnsi="Tahoma" w:cs="Tahoma"/>
                <w:color w:val="000000"/>
                <w:sz w:val="24"/>
                <w:szCs w:val="24"/>
                <w:lang w:val="en-US"/>
              </w:rPr>
              <w:t>production, project, or action teams</w:t>
            </w:r>
          </w:p>
        </w:tc>
      </w:tr>
      <w:tr w:rsidR="00D1378B" w:rsidRPr="00D1378B" w:rsidTr="00D15F4D">
        <w:tc>
          <w:tcPr>
            <w:tcW w:w="0" w:type="auto"/>
            <w:tcBorders>
              <w:top w:val="single" w:sz="8" w:space="0" w:color="CCCCCC"/>
              <w:left w:val="single" w:sz="8" w:space="0" w:color="FFFFFF"/>
              <w:bottom w:val="single" w:sz="8" w:space="0" w:color="FFFFFF"/>
              <w:right w:val="single" w:sz="8" w:space="0" w:color="FFFFFF"/>
            </w:tcBorders>
            <w:shd w:val="clear" w:color="auto" w:fill="FFFFFF"/>
            <w:tcMar>
              <w:top w:w="45" w:type="dxa"/>
              <w:left w:w="0" w:type="dxa"/>
              <w:bottom w:w="45" w:type="dxa"/>
              <w:right w:w="0" w:type="dxa"/>
            </w:tcMar>
            <w:hideMark/>
          </w:tcPr>
          <w:p w:rsidR="00D1378B" w:rsidRPr="00D1378B" w:rsidRDefault="00D1378B" w:rsidP="00D15F4D">
            <w:pPr>
              <w:jc w:val="right"/>
              <w:rPr>
                <w:rFonts w:ascii="Tahoma" w:hAnsi="Tahoma" w:cs="Tahoma"/>
                <w:b/>
                <w:bCs/>
                <w:color w:val="000000"/>
                <w:sz w:val="24"/>
                <w:szCs w:val="24"/>
                <w:lang w:val="en-US"/>
              </w:rPr>
            </w:pPr>
          </w:p>
        </w:tc>
        <w:tc>
          <w:tcPr>
            <w:tcW w:w="0" w:type="auto"/>
            <w:tcBorders>
              <w:top w:val="single" w:sz="8" w:space="0" w:color="CCCCCC"/>
              <w:left w:val="single" w:sz="8" w:space="0" w:color="FFFFFF"/>
              <w:bottom w:val="single" w:sz="8" w:space="0" w:color="FFFFFF"/>
              <w:right w:val="single" w:sz="8" w:space="0" w:color="FFFFFF"/>
            </w:tcBorders>
            <w:shd w:val="clear" w:color="auto" w:fill="FFFFFF"/>
            <w:tcMar>
              <w:top w:w="45" w:type="dxa"/>
              <w:left w:w="0" w:type="dxa"/>
              <w:bottom w:w="45" w:type="dxa"/>
              <w:right w:w="0" w:type="dxa"/>
            </w:tcMar>
            <w:hideMark/>
          </w:tcPr>
          <w:p w:rsidR="00D1378B" w:rsidRPr="00D1378B" w:rsidRDefault="00D1378B" w:rsidP="00D15F4D">
            <w:pPr>
              <w:jc w:val="right"/>
              <w:rPr>
                <w:rFonts w:ascii="Tahoma" w:hAnsi="Tahoma" w:cs="Tahoma"/>
                <w:b/>
                <w:bCs/>
                <w:color w:val="000000"/>
                <w:sz w:val="24"/>
                <w:szCs w:val="24"/>
                <w:lang w:val="en-US"/>
              </w:rPr>
            </w:pPr>
          </w:p>
        </w:tc>
        <w:tc>
          <w:tcPr>
            <w:tcW w:w="0" w:type="auto"/>
            <w:tcBorders>
              <w:top w:val="single" w:sz="8" w:space="0" w:color="CCCCCC"/>
              <w:left w:val="single" w:sz="8" w:space="0" w:color="FFFFFF"/>
              <w:bottom w:val="single" w:sz="8" w:space="0" w:color="FFFFFF"/>
              <w:right w:val="single" w:sz="8" w:space="0" w:color="FFFFFF"/>
            </w:tcBorders>
            <w:shd w:val="clear" w:color="auto" w:fill="FFFFFF"/>
            <w:tcMar>
              <w:top w:w="45" w:type="dxa"/>
              <w:left w:w="0" w:type="dxa"/>
              <w:bottom w:w="45" w:type="dxa"/>
              <w:right w:w="0" w:type="dxa"/>
            </w:tcMar>
            <w:hideMark/>
          </w:tcPr>
          <w:p w:rsidR="00D1378B" w:rsidRPr="00D1378B" w:rsidRDefault="00D1378B" w:rsidP="00D1378B">
            <w:pPr>
              <w:shd w:val="clear" w:color="auto" w:fill="339900"/>
              <w:rPr>
                <w:rFonts w:ascii="Tahoma" w:hAnsi="Tahoma" w:cs="Tahoma"/>
                <w:b/>
                <w:bCs/>
                <w:color w:val="FFFFFF"/>
                <w:sz w:val="24"/>
                <w:szCs w:val="24"/>
              </w:rPr>
            </w:pPr>
          </w:p>
        </w:tc>
      </w:tr>
    </w:tbl>
    <w:p w:rsidR="00D1378B" w:rsidRPr="00D1378B" w:rsidRDefault="00D1378B" w:rsidP="00D1378B">
      <w:pPr>
        <w:shd w:val="clear" w:color="auto" w:fill="FFFFFF"/>
        <w:rPr>
          <w:rFonts w:ascii="Tahoma" w:hAnsi="Tahoma" w:cs="Tahoma"/>
          <w:color w:val="000000"/>
          <w:sz w:val="24"/>
          <w:szCs w:val="24"/>
          <w:lang w:val="en-US"/>
        </w:rPr>
      </w:pPr>
      <w:bookmarkStart w:id="3" w:name="eight-attributes-of-high-performance-tea"/>
      <w:bookmarkEnd w:id="3"/>
    </w:p>
    <w:p w:rsidR="00D1378B" w:rsidRPr="00D1378B" w:rsidRDefault="00D1378B" w:rsidP="00D1378B">
      <w:pPr>
        <w:pStyle w:val="Ttulo2"/>
        <w:pBdr>
          <w:bottom w:val="single" w:sz="8" w:space="0" w:color="B2B2B2"/>
        </w:pBdr>
        <w:shd w:val="clear" w:color="auto" w:fill="FFFFFF"/>
        <w:spacing w:before="0" w:beforeAutospacing="0" w:after="23" w:afterAutospacing="0" w:line="450" w:lineRule="atLeast"/>
        <w:ind w:left="-68"/>
        <w:rPr>
          <w:rFonts w:ascii="Tahoma" w:hAnsi="Tahoma" w:cs="Tahoma"/>
          <w:color w:val="000000"/>
          <w:sz w:val="24"/>
          <w:szCs w:val="24"/>
          <w:lang w:val="en-US"/>
        </w:rPr>
      </w:pPr>
      <w:bookmarkStart w:id="4" w:name="self-management-leadership"/>
      <w:bookmarkEnd w:id="4"/>
      <w:r w:rsidRPr="00D1378B">
        <w:rPr>
          <w:rFonts w:ascii="Tahoma" w:hAnsi="Tahoma" w:cs="Tahoma"/>
          <w:color w:val="000000"/>
          <w:sz w:val="24"/>
          <w:szCs w:val="24"/>
          <w:lang w:val="en-US"/>
        </w:rPr>
        <w:t>Self management leadership</w:t>
      </w:r>
    </w:p>
    <w:p w:rsidR="00D1378B" w:rsidRPr="00D1378B" w:rsidRDefault="00D1378B" w:rsidP="00D1378B">
      <w:pPr>
        <w:shd w:val="clear" w:color="auto" w:fill="FFFFFF"/>
        <w:rPr>
          <w:rFonts w:ascii="Tahoma" w:hAnsi="Tahoma" w:cs="Tahoma"/>
          <w:color w:val="000000"/>
          <w:sz w:val="24"/>
          <w:szCs w:val="24"/>
          <w:lang w:val="en-US"/>
        </w:rPr>
      </w:pPr>
      <w:r w:rsidRPr="00D1378B">
        <w:rPr>
          <w:rFonts w:ascii="Tahoma" w:hAnsi="Tahoma" w:cs="Tahoma"/>
          <w:color w:val="000000"/>
          <w:sz w:val="24"/>
          <w:szCs w:val="24"/>
          <w:lang w:val="en-US"/>
        </w:rPr>
        <w:t>1. Encourage self reinforcement (getting team members to praise each other for good work and results)</w:t>
      </w:r>
      <w:r w:rsidRPr="00D1378B">
        <w:rPr>
          <w:rFonts w:ascii="Tahoma" w:hAnsi="Tahoma" w:cs="Tahoma"/>
          <w:color w:val="000000"/>
          <w:sz w:val="24"/>
          <w:szCs w:val="24"/>
          <w:lang w:val="en-US"/>
        </w:rPr>
        <w:br w:type="textWrapping" w:clear="all"/>
        <w:t>2. Encourage self observation/evaluation (teaching team members to judge how well they are doing)</w:t>
      </w:r>
      <w:r w:rsidRPr="00D1378B">
        <w:rPr>
          <w:rFonts w:ascii="Tahoma" w:hAnsi="Tahoma" w:cs="Tahoma"/>
          <w:color w:val="000000"/>
          <w:sz w:val="24"/>
          <w:szCs w:val="24"/>
          <w:lang w:val="en-US"/>
        </w:rPr>
        <w:br w:type="textWrapping" w:clear="all"/>
        <w:t>3. Encourage self expectation (and encouraging team members to expect high performance from themselves and the team)</w:t>
      </w:r>
      <w:r w:rsidRPr="00D1378B">
        <w:rPr>
          <w:rFonts w:ascii="Tahoma" w:hAnsi="Tahoma" w:cs="Tahoma"/>
          <w:color w:val="000000"/>
          <w:sz w:val="24"/>
          <w:szCs w:val="24"/>
          <w:lang w:val="en-US"/>
        </w:rPr>
        <w:br w:type="textWrapping" w:clear="all"/>
        <w:t>4. Encourage self goal setting (having the team said its own performance goals)</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5. Encourage a rehearsal (getting team members to think about and practice the past)</w:t>
      </w:r>
      <w:r w:rsidRPr="00D1378B">
        <w:rPr>
          <w:rStyle w:val="apple-converted-space"/>
          <w:rFonts w:ascii="Tahoma" w:hAnsi="Tahoma" w:cs="Tahoma"/>
          <w:color w:val="000000"/>
          <w:sz w:val="24"/>
          <w:szCs w:val="24"/>
          <w:lang w:val="en-US"/>
        </w:rPr>
        <w:t> </w:t>
      </w:r>
      <w:r w:rsidRPr="00D1378B">
        <w:rPr>
          <w:rFonts w:ascii="Tahoma" w:hAnsi="Tahoma" w:cs="Tahoma"/>
          <w:color w:val="000000"/>
          <w:sz w:val="24"/>
          <w:szCs w:val="24"/>
          <w:lang w:val="en-US"/>
        </w:rPr>
        <w:br w:type="textWrapping" w:clear="all"/>
        <w:t>6. Encourage self criticism (encouraging team members to be critical of their own poor performance)</w:t>
      </w:r>
    </w:p>
    <w:p w:rsidR="00D43CD4" w:rsidRDefault="00D43CD4" w:rsidP="001B15D4">
      <w:pPr>
        <w:rPr>
          <w:rFonts w:ascii="Tahoma" w:hAnsi="Tahoma" w:cs="Tahoma"/>
          <w:sz w:val="24"/>
          <w:szCs w:val="24"/>
          <w:lang w:val="en-US"/>
        </w:rPr>
      </w:pPr>
    </w:p>
    <w:p w:rsidR="00D1378B" w:rsidRDefault="00D1378B" w:rsidP="001B15D4">
      <w:pPr>
        <w:rPr>
          <w:rFonts w:ascii="Tahoma" w:hAnsi="Tahoma" w:cs="Tahoma"/>
          <w:sz w:val="24"/>
          <w:szCs w:val="24"/>
          <w:lang w:val="en-US"/>
        </w:rPr>
      </w:pPr>
    </w:p>
    <w:p w:rsidR="00D1378B" w:rsidRDefault="00D1378B" w:rsidP="001B15D4">
      <w:pPr>
        <w:rPr>
          <w:rFonts w:ascii="Tahoma" w:hAnsi="Tahoma" w:cs="Tahoma"/>
          <w:sz w:val="24"/>
          <w:szCs w:val="24"/>
          <w:lang w:val="en-US"/>
        </w:rPr>
      </w:pPr>
    </w:p>
    <w:p w:rsidR="00D1378B" w:rsidRDefault="00D1378B" w:rsidP="001B15D4">
      <w:pPr>
        <w:rPr>
          <w:rFonts w:ascii="Tahoma" w:hAnsi="Tahoma" w:cs="Tahoma"/>
          <w:sz w:val="24"/>
          <w:szCs w:val="24"/>
          <w:lang w:val="en-US"/>
        </w:rPr>
      </w:pPr>
    </w:p>
    <w:p w:rsidR="00D1378B" w:rsidRDefault="00D1378B" w:rsidP="001B15D4">
      <w:pPr>
        <w:rPr>
          <w:rFonts w:ascii="Tahoma" w:hAnsi="Tahoma" w:cs="Tahoma"/>
          <w:sz w:val="24"/>
          <w:szCs w:val="24"/>
          <w:lang w:val="en-US"/>
        </w:rPr>
      </w:pPr>
      <w:r>
        <w:rPr>
          <w:rFonts w:ascii="Tahoma" w:hAnsi="Tahoma" w:cs="Tahoma"/>
          <w:sz w:val="24"/>
          <w:szCs w:val="24"/>
          <w:lang w:val="en-US"/>
        </w:rPr>
        <w:lastRenderedPageBreak/>
        <w:t>TEAM BUILDING</w:t>
      </w:r>
    </w:p>
    <w:p w:rsidR="00D1378B" w:rsidRPr="00D1378B" w:rsidRDefault="00D1378B" w:rsidP="00D1378B">
      <w:pPr>
        <w:pStyle w:val="NormalWeb"/>
        <w:shd w:val="clear" w:color="auto" w:fill="FFFFFF"/>
        <w:spacing w:before="360" w:beforeAutospacing="0" w:after="360" w:afterAutospacing="0" w:line="405" w:lineRule="atLeast"/>
        <w:rPr>
          <w:rFonts w:ascii="Tahoma" w:hAnsi="Tahoma" w:cs="Tahoma"/>
          <w:lang w:val="en-US"/>
        </w:rPr>
      </w:pPr>
      <w:r w:rsidRPr="00D1378B">
        <w:rPr>
          <w:rFonts w:ascii="Tahoma" w:hAnsi="Tahoma" w:cs="Tahoma"/>
          <w:lang w:val="en-US"/>
        </w:rPr>
        <w:t xml:space="preserve">In </w:t>
      </w:r>
      <w:r w:rsidRPr="00D1378B">
        <w:rPr>
          <w:rFonts w:ascii="Tahoma" w:hAnsi="Tahoma" w:cs="Tahoma"/>
          <w:b/>
          <w:lang w:val="en-US"/>
        </w:rPr>
        <w:t>a team-oriented environment</w:t>
      </w:r>
      <w:r w:rsidRPr="00D1378B">
        <w:rPr>
          <w:rFonts w:ascii="Tahoma" w:hAnsi="Tahoma" w:cs="Tahoma"/>
          <w:lang w:val="en-US"/>
        </w:rPr>
        <w:t>, you contribute to the overall success of the organization. You work with fellow members of the organization to produce these results. Even though you have a specific job function and you belong to a specific department, you are unified with other organization members to accomplish the overall objectives. The bigger picture drives your actions; your function exists to serve the bigger picture.</w:t>
      </w:r>
    </w:p>
    <w:p w:rsidR="00D1378B" w:rsidRPr="00D1378B" w:rsidRDefault="00D1378B" w:rsidP="00D1378B">
      <w:pPr>
        <w:pStyle w:val="NormalWeb"/>
        <w:shd w:val="clear" w:color="auto" w:fill="FFFFFF"/>
        <w:spacing w:before="0" w:beforeAutospacing="0" w:after="0" w:afterAutospacing="0" w:line="405" w:lineRule="atLeast"/>
        <w:rPr>
          <w:rFonts w:ascii="Tahoma" w:hAnsi="Tahoma" w:cs="Tahoma"/>
          <w:lang w:val="en-US"/>
        </w:rPr>
      </w:pPr>
      <w:r w:rsidRPr="00D1378B">
        <w:rPr>
          <w:rFonts w:ascii="Tahoma" w:hAnsi="Tahoma" w:cs="Tahoma"/>
          <w:lang w:val="en-US"/>
        </w:rPr>
        <w:t>You need to differentiate this</w:t>
      </w:r>
      <w:r w:rsidRPr="00D1378B">
        <w:rPr>
          <w:rStyle w:val="apple-converted-space"/>
          <w:rFonts w:ascii="Tahoma" w:hAnsi="Tahoma" w:cs="Tahoma"/>
          <w:lang w:val="en-US"/>
        </w:rPr>
        <w:t> </w:t>
      </w:r>
      <w:hyperlink r:id="rId55" w:history="1">
        <w:r w:rsidRPr="00D1378B">
          <w:rPr>
            <w:rStyle w:val="Hiperligao"/>
            <w:rFonts w:ascii="Tahoma" w:hAnsi="Tahoma" w:cs="Tahoma"/>
            <w:color w:val="auto"/>
            <w:lang w:val="en-US"/>
          </w:rPr>
          <w:t>overall sense of teamwork</w:t>
        </w:r>
      </w:hyperlink>
      <w:r w:rsidRPr="00D1378B">
        <w:rPr>
          <w:rStyle w:val="apple-converted-space"/>
          <w:rFonts w:ascii="Tahoma" w:hAnsi="Tahoma" w:cs="Tahoma"/>
          <w:lang w:val="en-US"/>
        </w:rPr>
        <w:t> </w:t>
      </w:r>
      <w:r w:rsidRPr="00D1378B">
        <w:rPr>
          <w:rFonts w:ascii="Tahoma" w:hAnsi="Tahoma" w:cs="Tahoma"/>
          <w:lang w:val="en-US"/>
        </w:rPr>
        <w:t>from the task of developing an effective intact team that is formed to accomplish a specific goal. People confuse the two team building objectives. Leaders failed to define the team they wanted to build. Developing an overall sense of team work is different from building an effective, focused work team when you consider team building approaches.</w:t>
      </w:r>
    </w:p>
    <w:p w:rsidR="00D1378B" w:rsidRPr="00D1378B" w:rsidRDefault="00D1378B" w:rsidP="00D1378B">
      <w:pPr>
        <w:pStyle w:val="Ttulo3"/>
        <w:shd w:val="clear" w:color="auto" w:fill="FFFFFF"/>
        <w:spacing w:before="360" w:after="360" w:line="405" w:lineRule="atLeast"/>
        <w:rPr>
          <w:rFonts w:ascii="Tahoma" w:hAnsi="Tahoma" w:cs="Tahoma"/>
          <w:b w:val="0"/>
          <w:color w:val="auto"/>
          <w:sz w:val="24"/>
          <w:szCs w:val="24"/>
          <w:u w:val="single"/>
          <w:lang w:val="en-US"/>
        </w:rPr>
      </w:pPr>
      <w:r w:rsidRPr="00D1378B">
        <w:rPr>
          <w:rFonts w:ascii="Tahoma" w:hAnsi="Tahoma" w:cs="Tahoma"/>
          <w:b w:val="0"/>
          <w:color w:val="auto"/>
          <w:sz w:val="24"/>
          <w:szCs w:val="24"/>
          <w:u w:val="single"/>
          <w:lang w:val="en-US"/>
        </w:rPr>
        <w:t>Twelve Cs for Team Building</w:t>
      </w:r>
    </w:p>
    <w:p w:rsidR="00D1378B" w:rsidRPr="00D90998" w:rsidRDefault="00D1378B" w:rsidP="00D1378B">
      <w:pPr>
        <w:pStyle w:val="NormalWeb"/>
        <w:shd w:val="clear" w:color="auto" w:fill="FFFFFF"/>
        <w:spacing w:before="0" w:beforeAutospacing="0" w:after="0" w:afterAutospacing="0" w:line="405" w:lineRule="atLeast"/>
        <w:rPr>
          <w:rFonts w:ascii="Tahoma" w:hAnsi="Tahoma" w:cs="Tahoma"/>
          <w:b/>
          <w:lang w:val="en-US"/>
        </w:rPr>
      </w:pPr>
      <w:r w:rsidRPr="00D1378B">
        <w:rPr>
          <w:rFonts w:ascii="Tahoma" w:hAnsi="Tahoma" w:cs="Tahoma"/>
          <w:lang w:val="en-US"/>
        </w:rPr>
        <w:t>Executives, managers and organization staff members universally explore ways to improve</w:t>
      </w:r>
      <w:r>
        <w:rPr>
          <w:rFonts w:ascii="Tahoma" w:hAnsi="Tahoma" w:cs="Tahoma"/>
          <w:lang w:val="en-US"/>
        </w:rPr>
        <w:t xml:space="preserve"> </w:t>
      </w:r>
      <w:hyperlink r:id="rId56" w:history="1">
        <w:r w:rsidRPr="00D1378B">
          <w:rPr>
            <w:rStyle w:val="Hiperligao"/>
            <w:rFonts w:ascii="Tahoma" w:hAnsi="Tahoma" w:cs="Tahoma"/>
            <w:color w:val="auto"/>
            <w:u w:val="none"/>
            <w:lang w:val="en-US"/>
          </w:rPr>
          <w:t>business results and profitability</w:t>
        </w:r>
      </w:hyperlink>
      <w:r w:rsidRPr="00D1378B">
        <w:rPr>
          <w:rFonts w:ascii="Tahoma" w:hAnsi="Tahoma" w:cs="Tahoma"/>
          <w:lang w:val="en-US"/>
        </w:rPr>
        <w:t xml:space="preserve">. Many view </w:t>
      </w:r>
      <w:r w:rsidRPr="00D90998">
        <w:rPr>
          <w:rFonts w:ascii="Tahoma" w:hAnsi="Tahoma" w:cs="Tahoma"/>
          <w:b/>
          <w:lang w:val="en-US"/>
        </w:rPr>
        <w:t>team-based, horizontal, organization structures as the best design for involving all employees in creating business success.</w:t>
      </w:r>
    </w:p>
    <w:p w:rsidR="00D90998" w:rsidRDefault="00D90998" w:rsidP="00D1378B">
      <w:pPr>
        <w:pStyle w:val="NormalWeb"/>
        <w:shd w:val="clear" w:color="auto" w:fill="FFFFFF"/>
        <w:spacing w:before="0" w:beforeAutospacing="0" w:after="0" w:afterAutospacing="0" w:line="405" w:lineRule="atLeast"/>
        <w:rPr>
          <w:rFonts w:ascii="Tahoma" w:hAnsi="Tahoma" w:cs="Tahoma"/>
          <w:lang w:val="en-US"/>
        </w:rPr>
      </w:pPr>
    </w:p>
    <w:p w:rsidR="00D1378B" w:rsidRDefault="00D1378B" w:rsidP="00D1378B">
      <w:pPr>
        <w:pStyle w:val="NormalWeb"/>
        <w:shd w:val="clear" w:color="auto" w:fill="FFFFFF"/>
        <w:spacing w:before="0" w:beforeAutospacing="0" w:after="0" w:afterAutospacing="0" w:line="405" w:lineRule="atLeast"/>
        <w:rPr>
          <w:rFonts w:ascii="Tahoma" w:hAnsi="Tahoma" w:cs="Tahoma"/>
          <w:lang w:val="en-US"/>
        </w:rPr>
      </w:pPr>
      <w:r w:rsidRPr="00D1378B">
        <w:rPr>
          <w:rFonts w:ascii="Tahoma" w:hAnsi="Tahoma" w:cs="Tahoma"/>
          <w:lang w:val="en-US"/>
        </w:rPr>
        <w:t>No matter what you call your</w:t>
      </w:r>
      <w:r w:rsidRPr="00D1378B">
        <w:rPr>
          <w:rStyle w:val="apple-converted-space"/>
          <w:rFonts w:ascii="Tahoma" w:hAnsi="Tahoma" w:cs="Tahoma"/>
          <w:lang w:val="en-US"/>
        </w:rPr>
        <w:t> </w:t>
      </w:r>
      <w:hyperlink r:id="rId57" w:history="1">
        <w:r w:rsidRPr="00D1378B">
          <w:rPr>
            <w:rStyle w:val="Hiperligao"/>
            <w:rFonts w:ascii="Tahoma" w:hAnsi="Tahoma" w:cs="Tahoma"/>
            <w:color w:val="auto"/>
            <w:lang w:val="en-US"/>
          </w:rPr>
          <w:t>team-based improvement effort</w:t>
        </w:r>
      </w:hyperlink>
      <w:r w:rsidRPr="00D1378B">
        <w:rPr>
          <w:rFonts w:ascii="Tahoma" w:hAnsi="Tahoma" w:cs="Tahoma"/>
          <w:lang w:val="en-US"/>
        </w:rPr>
        <w:t>: continuous improvement, total quality, lean manufacturing or self-directed work teams, you are striving to improve results for customers. Few organizations, however, are totally pleased with the results their team improvement efforts produce. If your team improvement efforts are not living up to your expectations, this self-diagnosing checklist may tell you why. Successful team building, that creates effective, focused work teams, requires attention to each of the following.</w:t>
      </w:r>
    </w:p>
    <w:p w:rsidR="00D90998" w:rsidRPr="00D1378B" w:rsidRDefault="00D90998" w:rsidP="00D1378B">
      <w:pPr>
        <w:pStyle w:val="NormalWeb"/>
        <w:shd w:val="clear" w:color="auto" w:fill="FFFFFF"/>
        <w:spacing w:before="0" w:beforeAutospacing="0" w:after="0" w:afterAutospacing="0" w:line="405" w:lineRule="atLeast"/>
        <w:rPr>
          <w:rFonts w:ascii="Tahoma" w:hAnsi="Tahoma" w:cs="Tahoma"/>
          <w:lang w:val="en-US"/>
        </w:rPr>
      </w:pPr>
    </w:p>
    <w:p w:rsidR="00D1378B" w:rsidRPr="00D90998"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1) </w:t>
      </w:r>
      <w:r w:rsidR="00D1378B" w:rsidRPr="00D1378B">
        <w:rPr>
          <w:rFonts w:ascii="Tahoma" w:hAnsi="Tahoma" w:cs="Tahoma"/>
          <w:b/>
          <w:bCs/>
          <w:sz w:val="24"/>
          <w:szCs w:val="24"/>
          <w:lang w:val="en-US"/>
        </w:rPr>
        <w:t>Clear Expectations:</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Has executive leadership clearly</w:t>
      </w:r>
      <w:r w:rsidR="00D1378B" w:rsidRPr="00D1378B">
        <w:rPr>
          <w:rStyle w:val="apple-converted-space"/>
          <w:rFonts w:ascii="Tahoma" w:hAnsi="Tahoma" w:cs="Tahoma"/>
          <w:sz w:val="24"/>
          <w:szCs w:val="24"/>
          <w:lang w:val="en-US"/>
        </w:rPr>
        <w:t> </w:t>
      </w:r>
      <w:hyperlink r:id="rId58" w:history="1">
        <w:r w:rsidR="00D1378B" w:rsidRPr="00D90998">
          <w:rPr>
            <w:rStyle w:val="Hiperligao"/>
            <w:rFonts w:ascii="Tahoma" w:hAnsi="Tahoma" w:cs="Tahoma"/>
            <w:color w:val="auto"/>
            <w:sz w:val="24"/>
            <w:szCs w:val="24"/>
            <w:u w:val="none"/>
            <w:lang w:val="en-US"/>
          </w:rPr>
          <w:t>communicated its expectations</w:t>
        </w:r>
      </w:hyperlink>
      <w:r w:rsidR="00D1378B" w:rsidRPr="00D90998">
        <w:rPr>
          <w:rStyle w:val="apple-converted-space"/>
          <w:rFonts w:ascii="Tahoma" w:hAnsi="Tahoma" w:cs="Tahoma"/>
          <w:sz w:val="24"/>
          <w:szCs w:val="24"/>
          <w:lang w:val="en-US"/>
        </w:rPr>
        <w:t> </w:t>
      </w:r>
      <w:r>
        <w:rPr>
          <w:rFonts w:ascii="Tahoma" w:hAnsi="Tahoma" w:cs="Tahoma"/>
          <w:sz w:val="24"/>
          <w:szCs w:val="24"/>
          <w:lang w:val="en-US"/>
        </w:rPr>
        <w:t>for the team</w:t>
      </w:r>
      <w:r w:rsidR="00D1378B" w:rsidRPr="00D1378B">
        <w:rPr>
          <w:rFonts w:ascii="Tahoma" w:hAnsi="Tahoma" w:cs="Tahoma"/>
          <w:sz w:val="24"/>
          <w:szCs w:val="24"/>
          <w:lang w:val="en-US"/>
        </w:rPr>
        <w:t>s performance and expected outcomes? Do team members understand why the team was created? Is the organization demonstrating constancy of purpose in supporting the team with resources of people, time and money? Does the work of the team receive sufficient emphasis as a priority in terms of the time, discussion, attention and interest directed its way by executive leaders?</w:t>
      </w:r>
    </w:p>
    <w:p w:rsidR="00D1378B" w:rsidRPr="00D90998" w:rsidRDefault="00D1378B" w:rsidP="00D1378B">
      <w:pPr>
        <w:shd w:val="clear" w:color="auto" w:fill="FFFFFF"/>
        <w:spacing w:line="405" w:lineRule="atLeast"/>
        <w:rPr>
          <w:rFonts w:ascii="Tahoma" w:hAnsi="Tahoma" w:cs="Tahoma"/>
          <w:sz w:val="24"/>
          <w:szCs w:val="24"/>
          <w:lang w:val="en-US"/>
        </w:rPr>
      </w:pPr>
    </w:p>
    <w:p w:rsidR="00D1378B" w:rsidRPr="00D90998"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2) </w:t>
      </w:r>
      <w:r w:rsidR="00D1378B" w:rsidRPr="00D1378B">
        <w:rPr>
          <w:rFonts w:ascii="Tahoma" w:hAnsi="Tahoma" w:cs="Tahoma"/>
          <w:b/>
          <w:bCs/>
          <w:sz w:val="24"/>
          <w:szCs w:val="24"/>
          <w:lang w:val="en-US"/>
        </w:rPr>
        <w:t>Context:</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 team members understand</w:t>
      </w:r>
      <w:r w:rsidR="00D1378B" w:rsidRPr="00D1378B">
        <w:rPr>
          <w:rStyle w:val="apple-converted-space"/>
          <w:rFonts w:ascii="Tahoma" w:hAnsi="Tahoma" w:cs="Tahoma"/>
          <w:sz w:val="24"/>
          <w:szCs w:val="24"/>
          <w:lang w:val="en-US"/>
        </w:rPr>
        <w:t> </w:t>
      </w:r>
      <w:hyperlink r:id="rId59" w:history="1">
        <w:r w:rsidR="00D1378B" w:rsidRPr="00D90998">
          <w:rPr>
            <w:rStyle w:val="Hiperligao"/>
            <w:rFonts w:ascii="Tahoma" w:hAnsi="Tahoma" w:cs="Tahoma"/>
            <w:color w:val="auto"/>
            <w:sz w:val="24"/>
            <w:szCs w:val="24"/>
            <w:u w:val="none"/>
            <w:lang w:val="en-US"/>
          </w:rPr>
          <w:t>why they are participating on the team</w:t>
        </w:r>
      </w:hyperlink>
      <w:r w:rsidR="00D1378B" w:rsidRPr="00D90998">
        <w:rPr>
          <w:rFonts w:ascii="Tahoma" w:hAnsi="Tahoma" w:cs="Tahoma"/>
          <w:sz w:val="24"/>
          <w:szCs w:val="24"/>
          <w:lang w:val="en-US"/>
        </w:rPr>
        <w:t>?</w:t>
      </w:r>
      <w:r w:rsidR="00D1378B" w:rsidRPr="00D1378B">
        <w:rPr>
          <w:rFonts w:ascii="Tahoma" w:hAnsi="Tahoma" w:cs="Tahoma"/>
          <w:sz w:val="24"/>
          <w:szCs w:val="24"/>
          <w:lang w:val="en-US"/>
        </w:rPr>
        <w:t xml:space="preserve"> Do they understand how the strategy of using teams will help the organization attain its communicated business goals? Can t</w:t>
      </w:r>
      <w:r>
        <w:rPr>
          <w:rFonts w:ascii="Tahoma" w:hAnsi="Tahoma" w:cs="Tahoma"/>
          <w:sz w:val="24"/>
          <w:szCs w:val="24"/>
          <w:lang w:val="en-US"/>
        </w:rPr>
        <w:t>eam members define their team</w:t>
      </w:r>
      <w:r w:rsidR="00D1378B" w:rsidRPr="00D1378B">
        <w:rPr>
          <w:rFonts w:ascii="Tahoma" w:hAnsi="Tahoma" w:cs="Tahoma"/>
          <w:sz w:val="24"/>
          <w:szCs w:val="24"/>
          <w:lang w:val="en-US"/>
        </w:rPr>
        <w:t xml:space="preserve">s importance to the accomplishment of corporate goals? Does the team understand where its work fits in the total context of the </w:t>
      </w:r>
      <w:r>
        <w:rPr>
          <w:rFonts w:ascii="Tahoma" w:hAnsi="Tahoma" w:cs="Tahoma"/>
          <w:sz w:val="24"/>
          <w:szCs w:val="24"/>
          <w:lang w:val="en-US"/>
        </w:rPr>
        <w:lastRenderedPageBreak/>
        <w:t>organizational</w:t>
      </w:r>
      <w:r w:rsidR="00D1378B" w:rsidRPr="00D1378B">
        <w:rPr>
          <w:rFonts w:ascii="Tahoma" w:hAnsi="Tahoma" w:cs="Tahoma"/>
          <w:sz w:val="24"/>
          <w:szCs w:val="24"/>
          <w:lang w:val="en-US"/>
        </w:rPr>
        <w:t>s goals, principles</w:t>
      </w:r>
      <w:r w:rsidR="00D1378B" w:rsidRPr="00D90998">
        <w:rPr>
          <w:rFonts w:ascii="Tahoma" w:hAnsi="Tahoma" w:cs="Tahoma"/>
          <w:sz w:val="24"/>
          <w:szCs w:val="24"/>
          <w:lang w:val="en-US"/>
        </w:rPr>
        <w:t>,</w:t>
      </w:r>
      <w:r w:rsidR="00D1378B" w:rsidRPr="00D90998">
        <w:rPr>
          <w:rStyle w:val="apple-converted-space"/>
          <w:rFonts w:ascii="Tahoma" w:hAnsi="Tahoma" w:cs="Tahoma"/>
          <w:sz w:val="24"/>
          <w:szCs w:val="24"/>
          <w:lang w:val="en-US"/>
        </w:rPr>
        <w:t> </w:t>
      </w:r>
      <w:hyperlink r:id="rId60" w:history="1">
        <w:r w:rsidR="00D1378B" w:rsidRPr="00D90998">
          <w:rPr>
            <w:rStyle w:val="Hiperligao"/>
            <w:rFonts w:ascii="Tahoma" w:hAnsi="Tahoma" w:cs="Tahoma"/>
            <w:color w:val="auto"/>
            <w:sz w:val="24"/>
            <w:szCs w:val="24"/>
            <w:u w:val="none"/>
            <w:lang w:val="en-US"/>
          </w:rPr>
          <w:t>vision</w:t>
        </w:r>
      </w:hyperlink>
      <w:r w:rsidR="00D1378B" w:rsidRPr="00D90998">
        <w:rPr>
          <w:rStyle w:val="apple-converted-space"/>
          <w:rFonts w:ascii="Tahoma" w:hAnsi="Tahoma" w:cs="Tahoma"/>
          <w:sz w:val="24"/>
          <w:szCs w:val="24"/>
          <w:lang w:val="en-US"/>
        </w:rPr>
        <w:t> </w:t>
      </w:r>
      <w:r w:rsidR="00D1378B" w:rsidRPr="00D90998">
        <w:rPr>
          <w:rFonts w:ascii="Tahoma" w:hAnsi="Tahoma" w:cs="Tahoma"/>
          <w:sz w:val="24"/>
          <w:szCs w:val="24"/>
          <w:lang w:val="en-US"/>
        </w:rPr>
        <w:t>and</w:t>
      </w:r>
      <w:r w:rsidR="00D1378B" w:rsidRPr="00D90998">
        <w:rPr>
          <w:rStyle w:val="apple-converted-space"/>
          <w:rFonts w:ascii="Tahoma" w:hAnsi="Tahoma" w:cs="Tahoma"/>
          <w:sz w:val="24"/>
          <w:szCs w:val="24"/>
          <w:lang w:val="en-US"/>
        </w:rPr>
        <w:t> </w:t>
      </w:r>
      <w:hyperlink r:id="rId61" w:history="1">
        <w:r w:rsidR="00D1378B" w:rsidRPr="00D90998">
          <w:rPr>
            <w:rStyle w:val="Hiperligao"/>
            <w:rFonts w:ascii="Tahoma" w:hAnsi="Tahoma" w:cs="Tahoma"/>
            <w:color w:val="auto"/>
            <w:sz w:val="24"/>
            <w:szCs w:val="24"/>
            <w:u w:val="none"/>
            <w:lang w:val="en-US"/>
          </w:rPr>
          <w:t>values</w:t>
        </w:r>
      </w:hyperlink>
      <w:r w:rsidR="00D1378B" w:rsidRPr="00D1378B">
        <w:rPr>
          <w:rFonts w:ascii="Tahoma" w:hAnsi="Tahoma" w:cs="Tahoma"/>
          <w:sz w:val="24"/>
          <w:szCs w:val="24"/>
          <w:lang w:val="en-US"/>
        </w:rPr>
        <w:t>?</w:t>
      </w:r>
      <w:r w:rsidR="00D1378B" w:rsidRPr="00D1378B">
        <w:rPr>
          <w:rFonts w:ascii="Tahoma" w:hAnsi="Tahoma" w:cs="Tahoma"/>
          <w:sz w:val="24"/>
          <w:szCs w:val="24"/>
          <w:lang w:val="en-US"/>
        </w:rPr>
        <w:br/>
      </w:r>
    </w:p>
    <w:p w:rsidR="00D1378B" w:rsidRPr="00D90998"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3) </w:t>
      </w:r>
      <w:r w:rsidR="00D1378B" w:rsidRPr="00D1378B">
        <w:rPr>
          <w:rFonts w:ascii="Tahoma" w:hAnsi="Tahoma" w:cs="Tahoma"/>
          <w:b/>
          <w:bCs/>
          <w:sz w:val="24"/>
          <w:szCs w:val="24"/>
          <w:lang w:val="en-US"/>
        </w:rPr>
        <w:t>Commitment:</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 team members want to participate on the team? Do team members</w:t>
      </w:r>
      <w:r w:rsidR="00D1378B" w:rsidRPr="00D1378B">
        <w:rPr>
          <w:rStyle w:val="apple-converted-space"/>
          <w:rFonts w:ascii="Tahoma" w:hAnsi="Tahoma" w:cs="Tahoma"/>
          <w:sz w:val="24"/>
          <w:szCs w:val="24"/>
          <w:lang w:val="en-US"/>
        </w:rPr>
        <w:t> </w:t>
      </w:r>
      <w:hyperlink r:id="rId62" w:history="1">
        <w:r w:rsidR="00D1378B" w:rsidRPr="00D90998">
          <w:rPr>
            <w:rStyle w:val="Hiperligao"/>
            <w:rFonts w:ascii="Tahoma" w:hAnsi="Tahoma" w:cs="Tahoma"/>
            <w:color w:val="auto"/>
            <w:sz w:val="24"/>
            <w:szCs w:val="24"/>
            <w:u w:val="none"/>
            <w:lang w:val="en-US"/>
          </w:rPr>
          <w:t>feel the team mission is important</w:t>
        </w:r>
      </w:hyperlink>
      <w:r w:rsidR="00D1378B" w:rsidRPr="00D90998">
        <w:rPr>
          <w:rFonts w:ascii="Tahoma" w:hAnsi="Tahoma" w:cs="Tahoma"/>
          <w:sz w:val="24"/>
          <w:szCs w:val="24"/>
          <w:lang w:val="en-US"/>
        </w:rPr>
        <w:t>?</w:t>
      </w:r>
      <w:r w:rsidR="00D1378B" w:rsidRPr="00D1378B">
        <w:rPr>
          <w:rFonts w:ascii="Tahoma" w:hAnsi="Tahoma" w:cs="Tahoma"/>
          <w:sz w:val="24"/>
          <w:szCs w:val="24"/>
          <w:lang w:val="en-US"/>
        </w:rPr>
        <w:t xml:space="preserve"> Are members committed to accomplishing the team mission and expected outcomes? Do team members perceive their service as valuable to the organization and to their own careers? Do team members anticipate recognition for their contributions? Do team members expect their skills to grow and develop on the team? Are team members excited and challenged by the team opportunity?</w:t>
      </w:r>
    </w:p>
    <w:p w:rsidR="00D1378B" w:rsidRPr="00D1378B" w:rsidRDefault="00D1378B" w:rsidP="00D1378B">
      <w:pPr>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4) </w:t>
      </w:r>
      <w:r w:rsidR="00D1378B" w:rsidRPr="00D1378B">
        <w:rPr>
          <w:rFonts w:ascii="Tahoma" w:hAnsi="Tahoma" w:cs="Tahoma"/>
          <w:b/>
          <w:bCs/>
          <w:sz w:val="24"/>
          <w:szCs w:val="24"/>
          <w:lang w:val="en-US"/>
        </w:rPr>
        <w:t>Competence:</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Does the team feel that it has the appropriate people participating? (As an example, in a process improvement, is each step of the process represented on the team?) Does the team feel that its members have the knowledge, skill and capability to address the issues for which the team was formed? If not, does the team have access to the help it needs? Does the team feel it has the resources, strategies and support needed to accomplish its mission?</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5) </w:t>
      </w:r>
      <w:r w:rsidR="00D1378B" w:rsidRPr="00D1378B">
        <w:rPr>
          <w:rFonts w:ascii="Tahoma" w:hAnsi="Tahoma" w:cs="Tahoma"/>
          <w:b/>
          <w:bCs/>
          <w:sz w:val="24"/>
          <w:szCs w:val="24"/>
          <w:lang w:val="en-US"/>
        </w:rPr>
        <w:t>Charter:</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Has the team taken its assigned area of responsibility and designed its own mission, vision and strategies to accomplish the mission. Has the team defined and communicated its goals; its anticipated outcomes and contributions; its timelines; and how it will measure both the outcomes of its work and the process the team followed to accomplish their task? Does the leadership team or other coordinating group support what the team has designed?</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6) </w:t>
      </w:r>
      <w:r w:rsidR="00D1378B" w:rsidRPr="00D1378B">
        <w:rPr>
          <w:rFonts w:ascii="Tahoma" w:hAnsi="Tahoma" w:cs="Tahoma"/>
          <w:b/>
          <w:bCs/>
          <w:sz w:val="24"/>
          <w:szCs w:val="24"/>
          <w:lang w:val="en-US"/>
        </w:rPr>
        <w:t>Control:</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Does the team have enough</w:t>
      </w:r>
      <w:r w:rsidR="00D1378B" w:rsidRPr="00D1378B">
        <w:rPr>
          <w:rStyle w:val="apple-converted-space"/>
          <w:rFonts w:ascii="Tahoma" w:hAnsi="Tahoma" w:cs="Tahoma"/>
          <w:sz w:val="24"/>
          <w:szCs w:val="24"/>
          <w:lang w:val="en-US"/>
        </w:rPr>
        <w:t> </w:t>
      </w:r>
      <w:hyperlink r:id="rId63" w:history="1">
        <w:r w:rsidR="00D1378B" w:rsidRPr="00D90998">
          <w:rPr>
            <w:rStyle w:val="Hiperligao"/>
            <w:rFonts w:ascii="Tahoma" w:hAnsi="Tahoma" w:cs="Tahoma"/>
            <w:color w:val="auto"/>
            <w:sz w:val="24"/>
            <w:szCs w:val="24"/>
            <w:u w:val="none"/>
            <w:lang w:val="en-US"/>
          </w:rPr>
          <w:t>freedom and empowerment</w:t>
        </w:r>
      </w:hyperlink>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to feel the ownership necessary to accomplish its charter? At the same time, do team members clearly understand their boundaries? How far may members go in pursuit of solutions? Are limitations (i.e. monetary and time resources) defined at the beginning of the project before the team experiences barriers and rework?</w:t>
      </w:r>
      <w:r w:rsidR="00D1378B" w:rsidRPr="00D1378B">
        <w:rPr>
          <w:rFonts w:ascii="Tahoma" w:hAnsi="Tahoma" w:cs="Tahoma"/>
          <w:sz w:val="24"/>
          <w:szCs w:val="24"/>
          <w:lang w:val="en-US"/>
        </w:rPr>
        <w:br/>
      </w:r>
      <w:r w:rsidR="00D1378B" w:rsidRPr="00D1378B">
        <w:rPr>
          <w:rFonts w:ascii="Tahoma" w:hAnsi="Tahoma" w:cs="Tahoma"/>
          <w:sz w:val="24"/>
          <w:szCs w:val="24"/>
          <w:lang w:val="en-US"/>
        </w:rPr>
        <w:br/>
        <w:t>Is the team’s reporting relationship and accountability understood by all members of the organization? Has the organization defined the team’s authority? To make recommendations? To implement its plan? Is there a defined review process so both the team and the organization are consistently aligned in direction and purpose? Do team members hold each other accountable for project timelines, commitments and results? Does the organization have a plan to increase opportunities for self-management among organization members?</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lastRenderedPageBreak/>
        <w:t xml:space="preserve">7) </w:t>
      </w:r>
      <w:r w:rsidR="00D1378B" w:rsidRPr="00D1378B">
        <w:rPr>
          <w:rFonts w:ascii="Tahoma" w:hAnsi="Tahoma" w:cs="Tahoma"/>
          <w:b/>
          <w:bCs/>
          <w:sz w:val="24"/>
          <w:szCs w:val="24"/>
          <w:lang w:val="en-US"/>
        </w:rPr>
        <w:t>Collaboration:</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Does the team understand team and group process? Do members understand the stages of group development? Are team members working together effectively interpersonally? Do all team members understand the roles and responsibilities of team members? team leaders? team recorders? Can the team approach problem solving, process improvement, goal setting and measurement jointly? Do team members cooperate to accomplish the team charter? Has the team established group norms or rules of conduct in areas such as conflict resolution, consensus decision making and meeting management? Is the team using an appropriate strategy to accomplish its action plan?</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8) </w:t>
      </w:r>
      <w:r w:rsidR="00D1378B" w:rsidRPr="00D1378B">
        <w:rPr>
          <w:rFonts w:ascii="Tahoma" w:hAnsi="Tahoma" w:cs="Tahoma"/>
          <w:b/>
          <w:bCs/>
          <w:sz w:val="24"/>
          <w:szCs w:val="24"/>
          <w:lang w:val="en-US"/>
        </w:rPr>
        <w:t>Communication:</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 xml:space="preserve">Are team members clear about the priority of their tasks? Is there an established method for the teams </w:t>
      </w:r>
      <w:r w:rsidR="00D1378B" w:rsidRPr="00D90998">
        <w:rPr>
          <w:rFonts w:ascii="Tahoma" w:hAnsi="Tahoma" w:cs="Tahoma"/>
          <w:sz w:val="24"/>
          <w:szCs w:val="24"/>
          <w:lang w:val="en-US"/>
        </w:rPr>
        <w:t>to</w:t>
      </w:r>
      <w:r w:rsidR="00D1378B" w:rsidRPr="00D90998">
        <w:rPr>
          <w:rStyle w:val="apple-converted-space"/>
          <w:rFonts w:ascii="Tahoma" w:hAnsi="Tahoma" w:cs="Tahoma"/>
          <w:sz w:val="24"/>
          <w:szCs w:val="24"/>
          <w:lang w:val="en-US"/>
        </w:rPr>
        <w:t> </w:t>
      </w:r>
      <w:hyperlink r:id="rId64" w:history="1">
        <w:r w:rsidR="00D1378B" w:rsidRPr="00D90998">
          <w:rPr>
            <w:rStyle w:val="Hiperligao"/>
            <w:rFonts w:ascii="Tahoma" w:hAnsi="Tahoma" w:cs="Tahoma"/>
            <w:color w:val="auto"/>
            <w:sz w:val="24"/>
            <w:szCs w:val="24"/>
            <w:u w:val="none"/>
            <w:lang w:val="en-US"/>
          </w:rPr>
          <w:t>give feedback</w:t>
        </w:r>
      </w:hyperlink>
      <w:r w:rsidR="00D1378B" w:rsidRPr="00D90998">
        <w:rPr>
          <w:rStyle w:val="apple-converted-space"/>
          <w:rFonts w:ascii="Tahoma" w:hAnsi="Tahoma" w:cs="Tahoma"/>
          <w:sz w:val="24"/>
          <w:szCs w:val="24"/>
          <w:lang w:val="en-US"/>
        </w:rPr>
        <w:t> </w:t>
      </w:r>
      <w:r w:rsidR="00D1378B" w:rsidRPr="00D90998">
        <w:rPr>
          <w:rFonts w:ascii="Tahoma" w:hAnsi="Tahoma" w:cs="Tahoma"/>
          <w:sz w:val="24"/>
          <w:szCs w:val="24"/>
          <w:lang w:val="en-US"/>
        </w:rPr>
        <w:t>and</w:t>
      </w:r>
      <w:r w:rsidR="00D1378B" w:rsidRPr="00D90998">
        <w:rPr>
          <w:rStyle w:val="apple-converted-space"/>
          <w:rFonts w:ascii="Tahoma" w:hAnsi="Tahoma" w:cs="Tahoma"/>
          <w:sz w:val="24"/>
          <w:szCs w:val="24"/>
          <w:lang w:val="en-US"/>
        </w:rPr>
        <w:t> </w:t>
      </w:r>
      <w:hyperlink r:id="rId65" w:history="1">
        <w:r w:rsidR="00D1378B" w:rsidRPr="00D90998">
          <w:rPr>
            <w:rStyle w:val="Hiperligao"/>
            <w:rFonts w:ascii="Tahoma" w:hAnsi="Tahoma" w:cs="Tahoma"/>
            <w:color w:val="auto"/>
            <w:sz w:val="24"/>
            <w:szCs w:val="24"/>
            <w:u w:val="none"/>
            <w:lang w:val="en-US"/>
          </w:rPr>
          <w:t>receive honest performance feedback</w:t>
        </w:r>
      </w:hyperlink>
      <w:r w:rsidR="00D1378B" w:rsidRPr="00D90998">
        <w:rPr>
          <w:rFonts w:ascii="Tahoma" w:hAnsi="Tahoma" w:cs="Tahoma"/>
          <w:sz w:val="24"/>
          <w:szCs w:val="24"/>
          <w:lang w:val="en-US"/>
        </w:rPr>
        <w:t xml:space="preserve">? Does the organization provide important business information regularly? Do the teams </w:t>
      </w:r>
      <w:r w:rsidR="00D1378B" w:rsidRPr="00D1378B">
        <w:rPr>
          <w:rFonts w:ascii="Tahoma" w:hAnsi="Tahoma" w:cs="Tahoma"/>
          <w:sz w:val="24"/>
          <w:szCs w:val="24"/>
          <w:lang w:val="en-US"/>
        </w:rPr>
        <w:t>understand the complete context for their existence? Do team members communicate clearly and honestly with each other? Do team members bring diverse opinions to the table? Are necessary conflicts raised and addressed?</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9) </w:t>
      </w:r>
      <w:r w:rsidR="00D1378B" w:rsidRPr="00D1378B">
        <w:rPr>
          <w:rFonts w:ascii="Tahoma" w:hAnsi="Tahoma" w:cs="Tahoma"/>
          <w:b/>
          <w:bCs/>
          <w:sz w:val="24"/>
          <w:szCs w:val="24"/>
          <w:lang w:val="en-US"/>
        </w:rPr>
        <w:t>Creative Innovation:</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Is the organization really interested in change? Does it value</w:t>
      </w:r>
      <w:r w:rsidR="00D1378B" w:rsidRPr="00D1378B">
        <w:rPr>
          <w:rStyle w:val="apple-converted-space"/>
          <w:rFonts w:ascii="Tahoma" w:hAnsi="Tahoma" w:cs="Tahoma"/>
          <w:sz w:val="24"/>
          <w:szCs w:val="24"/>
          <w:lang w:val="en-US"/>
        </w:rPr>
        <w:t> </w:t>
      </w:r>
      <w:hyperlink r:id="rId66" w:history="1">
        <w:r w:rsidR="00D1378B" w:rsidRPr="00D1378B">
          <w:rPr>
            <w:rStyle w:val="Hiperligao"/>
            <w:rFonts w:ascii="Tahoma" w:hAnsi="Tahoma" w:cs="Tahoma"/>
            <w:color w:val="auto"/>
            <w:sz w:val="24"/>
            <w:szCs w:val="24"/>
            <w:lang w:val="en-US"/>
          </w:rPr>
          <w:t>creative thinking, unique solutions, and new ideas</w:t>
        </w:r>
      </w:hyperlink>
      <w:r w:rsidR="00D1378B" w:rsidRPr="00D1378B">
        <w:rPr>
          <w:rFonts w:ascii="Tahoma" w:hAnsi="Tahoma" w:cs="Tahoma"/>
          <w:sz w:val="24"/>
          <w:szCs w:val="24"/>
          <w:lang w:val="en-US"/>
        </w:rPr>
        <w:t>? Does it reward people who take reasonable risks to make improvements? Or does it reward the people who fit in and maintain the status quo? Does it provide the training, education, access to books and films, and field trips necessary to stimulate new thinking?</w:t>
      </w:r>
    </w:p>
    <w:p w:rsidR="00D1378B" w:rsidRPr="00D1378B" w:rsidRDefault="00D1378B" w:rsidP="00D1378B">
      <w:pPr>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rPr>
      </w:pPr>
      <w:r>
        <w:rPr>
          <w:rFonts w:ascii="Tahoma" w:hAnsi="Tahoma" w:cs="Tahoma"/>
          <w:b/>
          <w:bCs/>
          <w:sz w:val="24"/>
          <w:szCs w:val="24"/>
          <w:lang w:val="en-US"/>
        </w:rPr>
        <w:t xml:space="preserve">10) </w:t>
      </w:r>
      <w:r w:rsidR="00D1378B" w:rsidRPr="00D1378B">
        <w:rPr>
          <w:rFonts w:ascii="Tahoma" w:hAnsi="Tahoma" w:cs="Tahoma"/>
          <w:b/>
          <w:bCs/>
          <w:sz w:val="24"/>
          <w:szCs w:val="24"/>
          <w:lang w:val="en-US"/>
        </w:rPr>
        <w:t>Consequences:</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 team members feel responsible and accountable for team achievements? Are</w:t>
      </w:r>
      <w:r w:rsidR="00D1378B" w:rsidRPr="00D1378B">
        <w:rPr>
          <w:rStyle w:val="apple-converted-space"/>
          <w:rFonts w:ascii="Tahoma" w:hAnsi="Tahoma" w:cs="Tahoma"/>
          <w:sz w:val="24"/>
          <w:szCs w:val="24"/>
          <w:lang w:val="en-US"/>
        </w:rPr>
        <w:t> </w:t>
      </w:r>
      <w:hyperlink r:id="rId67" w:history="1">
        <w:r w:rsidR="00D1378B" w:rsidRPr="00D1378B">
          <w:rPr>
            <w:rStyle w:val="Hiperligao"/>
            <w:rFonts w:ascii="Tahoma" w:hAnsi="Tahoma" w:cs="Tahoma"/>
            <w:color w:val="auto"/>
            <w:sz w:val="24"/>
            <w:szCs w:val="24"/>
            <w:lang w:val="en-US"/>
          </w:rPr>
          <w:t>rewards and recognition supplied</w:t>
        </w:r>
      </w:hyperlink>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 xml:space="preserve">when teams are successful? Is reasonable risk respected and encouraged in the organization? Do team members fear reprisal? Do team members spend their time finger pointing rather than resolving problems? Is the organization designing reward systems that recognize both team and individual performance? Is the organization planning to share gains and increased profitability with team and individual contributors? </w:t>
      </w:r>
      <w:r w:rsidR="00D1378B" w:rsidRPr="00D1378B">
        <w:rPr>
          <w:rFonts w:ascii="Tahoma" w:hAnsi="Tahoma" w:cs="Tahoma"/>
          <w:sz w:val="24"/>
          <w:szCs w:val="24"/>
        </w:rPr>
        <w:t>Can contributors see their impact on increased organization success?</w:t>
      </w:r>
    </w:p>
    <w:p w:rsidR="00D1378B" w:rsidRPr="00D1378B" w:rsidRDefault="00D1378B" w:rsidP="00D1378B">
      <w:pPr>
        <w:shd w:val="clear" w:color="auto" w:fill="FFFFFF"/>
        <w:spacing w:line="405" w:lineRule="atLeast"/>
        <w:rPr>
          <w:rFonts w:ascii="Tahoma" w:hAnsi="Tahoma" w:cs="Tahoma"/>
          <w:sz w:val="24"/>
          <w:szCs w:val="24"/>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11) </w:t>
      </w:r>
      <w:r w:rsidR="00D1378B" w:rsidRPr="00D1378B">
        <w:rPr>
          <w:rFonts w:ascii="Tahoma" w:hAnsi="Tahoma" w:cs="Tahoma"/>
          <w:b/>
          <w:bCs/>
          <w:sz w:val="24"/>
          <w:szCs w:val="24"/>
          <w:lang w:val="en-US"/>
        </w:rPr>
        <w:t>Coordination:</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 xml:space="preserve">Are teams coordinated by a central leadership team that assists the groups to obtain what they need for success? Have priorities and resource allocation been planned across departments? Do teams understand the concept of the internal customer—the next process, anyone to whom they provide a product or a service? Are cross-functional and multi-department teams common and working together effectively? Is the organization </w:t>
      </w:r>
      <w:r w:rsidR="00D1378B" w:rsidRPr="00D1378B">
        <w:rPr>
          <w:rFonts w:ascii="Tahoma" w:hAnsi="Tahoma" w:cs="Tahoma"/>
          <w:sz w:val="24"/>
          <w:szCs w:val="24"/>
          <w:lang w:val="en-US"/>
        </w:rPr>
        <w:lastRenderedPageBreak/>
        <w:t>developing a customer-focused process-focused orientation and moving away from traditional departmental thinking?</w:t>
      </w:r>
    </w:p>
    <w:p w:rsidR="00D1378B" w:rsidRPr="00D1378B" w:rsidRDefault="00D1378B" w:rsidP="00D1378B">
      <w:pPr>
        <w:shd w:val="clear" w:color="auto" w:fill="FFFFFF"/>
        <w:spacing w:line="405" w:lineRule="atLeast"/>
        <w:rPr>
          <w:rFonts w:ascii="Tahoma" w:hAnsi="Tahoma" w:cs="Tahoma"/>
          <w:sz w:val="24"/>
          <w:szCs w:val="24"/>
          <w:lang w:val="en-US"/>
        </w:rPr>
      </w:pPr>
    </w:p>
    <w:p w:rsidR="00D1378B" w:rsidRPr="00D1378B" w:rsidRDefault="00D90998" w:rsidP="00D90998">
      <w:pPr>
        <w:shd w:val="clear" w:color="auto" w:fill="FFFFFF"/>
        <w:spacing w:after="0" w:line="405" w:lineRule="atLeast"/>
        <w:ind w:left="405"/>
        <w:rPr>
          <w:rFonts w:ascii="Tahoma" w:hAnsi="Tahoma" w:cs="Tahoma"/>
          <w:sz w:val="24"/>
          <w:szCs w:val="24"/>
          <w:lang w:val="en-US"/>
        </w:rPr>
      </w:pPr>
      <w:r>
        <w:rPr>
          <w:rFonts w:ascii="Tahoma" w:hAnsi="Tahoma" w:cs="Tahoma"/>
          <w:b/>
          <w:bCs/>
          <w:sz w:val="24"/>
          <w:szCs w:val="24"/>
          <w:lang w:val="en-US"/>
        </w:rPr>
        <w:t xml:space="preserve">12) </w:t>
      </w:r>
      <w:r w:rsidR="00D1378B" w:rsidRPr="00D1378B">
        <w:rPr>
          <w:rFonts w:ascii="Tahoma" w:hAnsi="Tahoma" w:cs="Tahoma"/>
          <w:b/>
          <w:bCs/>
          <w:sz w:val="24"/>
          <w:szCs w:val="24"/>
          <w:lang w:val="en-US"/>
        </w:rPr>
        <w:t>Cultural Change:</w:t>
      </w:r>
      <w:r w:rsidR="00D1378B" w:rsidRPr="00D1378B">
        <w:rPr>
          <w:rStyle w:val="apple-converted-space"/>
          <w:rFonts w:ascii="Tahoma" w:hAnsi="Tahoma" w:cs="Tahoma"/>
          <w:sz w:val="24"/>
          <w:szCs w:val="24"/>
          <w:lang w:val="en-US"/>
        </w:rPr>
        <w:t> </w:t>
      </w:r>
      <w:r w:rsidR="00D1378B" w:rsidRPr="00D1378B">
        <w:rPr>
          <w:rFonts w:ascii="Tahoma" w:hAnsi="Tahoma" w:cs="Tahoma"/>
          <w:sz w:val="24"/>
          <w:szCs w:val="24"/>
          <w:lang w:val="en-US"/>
        </w:rPr>
        <w:t>Does the organization recognize that the team-based, collaborative, empowering, enabling</w:t>
      </w:r>
      <w:r w:rsidR="00D1378B" w:rsidRPr="00D1378B">
        <w:rPr>
          <w:rStyle w:val="apple-converted-space"/>
          <w:rFonts w:ascii="Tahoma" w:hAnsi="Tahoma" w:cs="Tahoma"/>
          <w:sz w:val="24"/>
          <w:szCs w:val="24"/>
          <w:lang w:val="en-US"/>
        </w:rPr>
        <w:t> </w:t>
      </w:r>
      <w:hyperlink r:id="rId68" w:history="1">
        <w:r w:rsidR="00D1378B" w:rsidRPr="00D90998">
          <w:rPr>
            <w:rStyle w:val="Hiperligao"/>
            <w:rFonts w:ascii="Tahoma" w:hAnsi="Tahoma" w:cs="Tahoma"/>
            <w:color w:val="auto"/>
            <w:sz w:val="24"/>
            <w:szCs w:val="24"/>
            <w:u w:val="none"/>
            <w:lang w:val="en-US"/>
          </w:rPr>
          <w:t>organizational culture of the future</w:t>
        </w:r>
      </w:hyperlink>
      <w:r w:rsidR="00D1378B" w:rsidRPr="00D90998">
        <w:rPr>
          <w:rStyle w:val="apple-converted-space"/>
          <w:rFonts w:ascii="Tahoma" w:hAnsi="Tahoma" w:cs="Tahoma"/>
          <w:sz w:val="24"/>
          <w:szCs w:val="24"/>
          <w:lang w:val="en-US"/>
        </w:rPr>
        <w:t> </w:t>
      </w:r>
      <w:r w:rsidR="00D1378B" w:rsidRPr="00D90998">
        <w:rPr>
          <w:rFonts w:ascii="Tahoma" w:hAnsi="Tahoma" w:cs="Tahoma"/>
          <w:sz w:val="24"/>
          <w:szCs w:val="24"/>
          <w:lang w:val="en-US"/>
        </w:rPr>
        <w:t>is</w:t>
      </w:r>
      <w:r w:rsidR="00D1378B" w:rsidRPr="00D1378B">
        <w:rPr>
          <w:rFonts w:ascii="Tahoma" w:hAnsi="Tahoma" w:cs="Tahoma"/>
          <w:sz w:val="24"/>
          <w:szCs w:val="24"/>
          <w:lang w:val="en-US"/>
        </w:rPr>
        <w:t xml:space="preserve"> different than the traditional, hierarchical organization it may currently be? Is the organization planning to or in the process of changing how it rewards, recognizes, appraises, hires, develops, plans with, motivates and manages the people it employs?</w:t>
      </w:r>
      <w:r w:rsidR="00D1378B" w:rsidRPr="00D1378B">
        <w:rPr>
          <w:rFonts w:ascii="Tahoma" w:hAnsi="Tahoma" w:cs="Tahoma"/>
          <w:sz w:val="24"/>
          <w:szCs w:val="24"/>
          <w:lang w:val="en-US"/>
        </w:rPr>
        <w:br/>
      </w:r>
      <w:r w:rsidR="00D1378B" w:rsidRPr="00D1378B">
        <w:rPr>
          <w:rFonts w:ascii="Tahoma" w:hAnsi="Tahoma" w:cs="Tahoma"/>
          <w:sz w:val="24"/>
          <w:szCs w:val="24"/>
          <w:lang w:val="en-US"/>
        </w:rPr>
        <w:br/>
        <w:t>Does the organization plan to use failures for learning and support reasonable risk? Does the organization recognize that the more it can change its climate to support teams, the more it will receive in pay back from the work of the teams?</w:t>
      </w:r>
    </w:p>
    <w:p w:rsidR="00D1378B" w:rsidRDefault="00D1378B" w:rsidP="00D1378B">
      <w:pPr>
        <w:rPr>
          <w:rFonts w:ascii="Tahoma" w:hAnsi="Tahoma" w:cs="Tahoma"/>
          <w:lang w:val="en-US"/>
        </w:rPr>
      </w:pPr>
    </w:p>
    <w:p w:rsidR="00D1378B" w:rsidRDefault="00D1378B" w:rsidP="001B15D4">
      <w:pPr>
        <w:rPr>
          <w:rFonts w:ascii="Tahoma" w:hAnsi="Tahoma" w:cs="Tahoma"/>
          <w:sz w:val="24"/>
          <w:szCs w:val="24"/>
          <w:lang w:val="en-US"/>
        </w:rPr>
      </w:pPr>
    </w:p>
    <w:p w:rsidR="00474BC1" w:rsidRDefault="00474BC1" w:rsidP="001B15D4">
      <w:pPr>
        <w:rPr>
          <w:rFonts w:ascii="Tahoma" w:hAnsi="Tahoma" w:cs="Tahoma"/>
          <w:sz w:val="28"/>
          <w:szCs w:val="28"/>
          <w:lang w:val="en-US"/>
        </w:rPr>
      </w:pPr>
      <w:r w:rsidRPr="00430D35">
        <w:rPr>
          <w:rFonts w:ascii="Tahoma" w:hAnsi="Tahoma" w:cs="Tahoma"/>
          <w:sz w:val="28"/>
          <w:szCs w:val="28"/>
          <w:highlight w:val="yellow"/>
          <w:lang w:val="en-US"/>
        </w:rPr>
        <w:t>T10 INFLUENCE, POWER AND POLITICS</w:t>
      </w:r>
    </w:p>
    <w:p w:rsidR="00425E1F" w:rsidRDefault="00425E1F" w:rsidP="001B15D4">
      <w:pPr>
        <w:rPr>
          <w:rFonts w:ascii="Tahoma" w:hAnsi="Tahoma" w:cs="Tahoma"/>
          <w:sz w:val="24"/>
          <w:szCs w:val="24"/>
          <w:lang w:val="en-US"/>
        </w:rPr>
      </w:pPr>
      <w:r w:rsidRPr="00425E1F">
        <w:rPr>
          <w:rFonts w:ascii="Tahoma" w:hAnsi="Tahoma" w:cs="Tahoma"/>
          <w:sz w:val="24"/>
          <w:szCs w:val="24"/>
          <w:u w:val="single"/>
          <w:lang w:val="en-US"/>
        </w:rPr>
        <w:t>Mutuality of interest</w:t>
      </w:r>
      <w:r>
        <w:rPr>
          <w:rFonts w:ascii="Tahoma" w:hAnsi="Tahoma" w:cs="Tahoma"/>
          <w:sz w:val="24"/>
          <w:szCs w:val="24"/>
          <w:u w:val="single"/>
          <w:lang w:val="en-US"/>
        </w:rPr>
        <w:t>:</w:t>
      </w:r>
      <w:r>
        <w:rPr>
          <w:rFonts w:ascii="Tahoma" w:hAnsi="Tahoma" w:cs="Tahoma"/>
          <w:sz w:val="24"/>
          <w:szCs w:val="24"/>
          <w:lang w:val="en-US"/>
        </w:rPr>
        <w:t xml:space="preserve"> Balancing Individual and Organizational interests through win-win cooperation.</w:t>
      </w:r>
    </w:p>
    <w:p w:rsidR="00425E1F" w:rsidRDefault="00425E1F" w:rsidP="001B15D4">
      <w:pPr>
        <w:rPr>
          <w:rFonts w:ascii="Tahoma" w:hAnsi="Tahoma" w:cs="Tahoma"/>
          <w:sz w:val="24"/>
          <w:szCs w:val="24"/>
          <w:u w:val="single"/>
          <w:lang w:val="en-US"/>
        </w:rPr>
      </w:pPr>
      <w:r w:rsidRPr="00425E1F">
        <w:rPr>
          <w:rFonts w:ascii="Tahoma" w:hAnsi="Tahoma" w:cs="Tahoma"/>
          <w:sz w:val="24"/>
          <w:szCs w:val="24"/>
          <w:u w:val="single"/>
          <w:lang w:val="en-US"/>
        </w:rPr>
        <w:t>8 Generic Influence Tactics:</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1. Consultation: getting others to participate in decisions and changes</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2. Rational Persuasion: trying to convince someone with reason, logic or facts</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3. Inspirational Appeals: trying to build enthusiasm by appealing to other’s emotions, ideias or values</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4. Ingratiating Tactics: getting someone in a good mood prior to making a request</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5. Coalition Tactics: getting others to support your effort to persuade someone</w:t>
      </w:r>
    </w:p>
    <w:p w:rsidR="00425E1F" w:rsidRDefault="00425E1F" w:rsidP="00425E1F">
      <w:pPr>
        <w:pStyle w:val="PargrafodaLista"/>
        <w:rPr>
          <w:rFonts w:ascii="Tahoma" w:hAnsi="Tahoma" w:cs="Tahoma"/>
          <w:sz w:val="24"/>
          <w:szCs w:val="24"/>
          <w:lang w:val="en-US"/>
        </w:rPr>
      </w:pPr>
      <w:r>
        <w:rPr>
          <w:rFonts w:ascii="Tahoma" w:hAnsi="Tahoma" w:cs="Tahoma"/>
          <w:sz w:val="24"/>
          <w:szCs w:val="24"/>
          <w:lang w:val="en-US"/>
        </w:rPr>
        <w:t>6. Pressure Tactics: demanding compliance or using intimidation and threats</w:t>
      </w:r>
    </w:p>
    <w:p w:rsidR="00425E1F" w:rsidRDefault="007F189F" w:rsidP="00425E1F">
      <w:pPr>
        <w:pStyle w:val="PargrafodaLista"/>
        <w:rPr>
          <w:rFonts w:ascii="Tahoma" w:hAnsi="Tahoma" w:cs="Tahoma"/>
          <w:sz w:val="24"/>
          <w:szCs w:val="24"/>
          <w:lang w:val="en-US"/>
        </w:rPr>
      </w:pPr>
      <w:r>
        <w:rPr>
          <w:rFonts w:ascii="Tahoma" w:hAnsi="Tahoma" w:cs="Tahoma"/>
          <w:sz w:val="24"/>
          <w:szCs w:val="24"/>
          <w:lang w:val="en-US"/>
        </w:rPr>
        <w:t>7. Upward appeals: trying to persuade on the basis of express or implied support from supervisors</w:t>
      </w:r>
    </w:p>
    <w:p w:rsidR="007F189F" w:rsidRDefault="007F189F" w:rsidP="00425E1F">
      <w:pPr>
        <w:pStyle w:val="PargrafodaLista"/>
        <w:rPr>
          <w:rFonts w:ascii="Tahoma" w:hAnsi="Tahoma" w:cs="Tahoma"/>
          <w:sz w:val="24"/>
          <w:szCs w:val="24"/>
          <w:lang w:val="en-US"/>
        </w:rPr>
      </w:pPr>
      <w:r>
        <w:rPr>
          <w:rFonts w:ascii="Tahoma" w:hAnsi="Tahoma" w:cs="Tahoma"/>
          <w:sz w:val="24"/>
          <w:szCs w:val="24"/>
          <w:lang w:val="en-US"/>
        </w:rPr>
        <w:t>8. Exchange Tactics: Express or imply promises and trading favors.</w:t>
      </w:r>
    </w:p>
    <w:p w:rsidR="007F189F" w:rsidRDefault="007F189F" w:rsidP="00425E1F">
      <w:pPr>
        <w:pStyle w:val="PargrafodaLista"/>
        <w:rPr>
          <w:rFonts w:ascii="Tahoma" w:hAnsi="Tahoma" w:cs="Tahoma"/>
          <w:sz w:val="24"/>
          <w:szCs w:val="24"/>
          <w:lang w:val="en-US"/>
        </w:rPr>
      </w:pPr>
    </w:p>
    <w:p w:rsidR="007F189F" w:rsidRPr="007F189F" w:rsidRDefault="007F189F" w:rsidP="007F189F">
      <w:pPr>
        <w:rPr>
          <w:rFonts w:ascii="Tahoma" w:hAnsi="Tahoma" w:cs="Tahoma"/>
          <w:sz w:val="24"/>
          <w:szCs w:val="24"/>
          <w:u w:val="single"/>
          <w:lang w:val="en-US"/>
        </w:rPr>
      </w:pPr>
      <w:r w:rsidRPr="007F189F">
        <w:rPr>
          <w:rFonts w:ascii="Tahoma" w:hAnsi="Tahoma" w:cs="Tahoma"/>
          <w:sz w:val="24"/>
          <w:szCs w:val="24"/>
          <w:u w:val="single"/>
          <w:lang w:val="en-US"/>
        </w:rPr>
        <w:t>3 Possible Influence Outcomes:</w:t>
      </w:r>
    </w:p>
    <w:p w:rsidR="007F189F" w:rsidRDefault="007F189F" w:rsidP="003D003E">
      <w:pPr>
        <w:pStyle w:val="PargrafodaLista"/>
        <w:numPr>
          <w:ilvl w:val="0"/>
          <w:numId w:val="37"/>
        </w:numPr>
        <w:rPr>
          <w:rFonts w:ascii="Tahoma" w:hAnsi="Tahoma" w:cs="Tahoma"/>
          <w:sz w:val="24"/>
          <w:szCs w:val="24"/>
          <w:lang w:val="en-US"/>
        </w:rPr>
      </w:pPr>
      <w:r w:rsidRPr="007F189F">
        <w:rPr>
          <w:rFonts w:ascii="Tahoma" w:hAnsi="Tahoma" w:cs="Tahoma"/>
          <w:b/>
          <w:sz w:val="24"/>
          <w:szCs w:val="24"/>
          <w:lang w:val="en-US"/>
        </w:rPr>
        <w:t>Commitment:</w:t>
      </w:r>
      <w:r>
        <w:rPr>
          <w:rFonts w:ascii="Tahoma" w:hAnsi="Tahoma" w:cs="Tahoma"/>
          <w:sz w:val="24"/>
          <w:szCs w:val="24"/>
          <w:lang w:val="en-US"/>
        </w:rPr>
        <w:t xml:space="preserve"> the other demonstrates initiative and persistence while completing the assignment</w:t>
      </w:r>
    </w:p>
    <w:p w:rsidR="007F189F" w:rsidRDefault="007F189F" w:rsidP="003D003E">
      <w:pPr>
        <w:pStyle w:val="PargrafodaLista"/>
        <w:numPr>
          <w:ilvl w:val="0"/>
          <w:numId w:val="37"/>
        </w:numPr>
        <w:rPr>
          <w:rFonts w:ascii="Tahoma" w:hAnsi="Tahoma" w:cs="Tahoma"/>
          <w:sz w:val="24"/>
          <w:szCs w:val="24"/>
          <w:lang w:val="en-US"/>
        </w:rPr>
      </w:pPr>
      <w:r w:rsidRPr="007F189F">
        <w:rPr>
          <w:rFonts w:ascii="Tahoma" w:hAnsi="Tahoma" w:cs="Tahoma"/>
          <w:b/>
          <w:sz w:val="24"/>
          <w:szCs w:val="24"/>
          <w:lang w:val="en-US"/>
        </w:rPr>
        <w:t>Compliance:</w:t>
      </w:r>
      <w:r>
        <w:rPr>
          <w:rFonts w:ascii="Tahoma" w:hAnsi="Tahoma" w:cs="Tahoma"/>
          <w:sz w:val="24"/>
          <w:szCs w:val="24"/>
          <w:lang w:val="en-US"/>
        </w:rPr>
        <w:t xml:space="preserve"> the other grudges complies and will need providing to satisfy minimum requirements</w:t>
      </w:r>
    </w:p>
    <w:p w:rsidR="007F189F" w:rsidRDefault="007F189F" w:rsidP="003D003E">
      <w:pPr>
        <w:pStyle w:val="PargrafodaLista"/>
        <w:numPr>
          <w:ilvl w:val="0"/>
          <w:numId w:val="37"/>
        </w:numPr>
        <w:rPr>
          <w:rFonts w:ascii="Tahoma" w:hAnsi="Tahoma" w:cs="Tahoma"/>
          <w:sz w:val="24"/>
          <w:szCs w:val="24"/>
          <w:lang w:val="en-US"/>
        </w:rPr>
      </w:pPr>
      <w:r w:rsidRPr="007F189F">
        <w:rPr>
          <w:rFonts w:ascii="Tahoma" w:hAnsi="Tahoma" w:cs="Tahoma"/>
          <w:b/>
          <w:sz w:val="24"/>
          <w:szCs w:val="24"/>
          <w:lang w:val="en-US"/>
        </w:rPr>
        <w:t>Resistance:</w:t>
      </w:r>
      <w:r>
        <w:rPr>
          <w:rFonts w:ascii="Tahoma" w:hAnsi="Tahoma" w:cs="Tahoma"/>
          <w:sz w:val="24"/>
          <w:szCs w:val="24"/>
          <w:lang w:val="en-US"/>
        </w:rPr>
        <w:t xml:space="preserve"> the other says no, makes excuses or puts u an argument.</w:t>
      </w:r>
    </w:p>
    <w:p w:rsidR="007F189F" w:rsidRDefault="007F189F" w:rsidP="007F189F">
      <w:pPr>
        <w:rPr>
          <w:rFonts w:ascii="Tahoma" w:hAnsi="Tahoma" w:cs="Tahoma"/>
          <w:sz w:val="24"/>
          <w:szCs w:val="24"/>
          <w:lang w:val="en-US"/>
        </w:rPr>
      </w:pPr>
    </w:p>
    <w:p w:rsidR="007F189F" w:rsidRDefault="007F189F" w:rsidP="007F189F">
      <w:pPr>
        <w:rPr>
          <w:rFonts w:ascii="Tahoma" w:hAnsi="Tahoma" w:cs="Tahoma"/>
          <w:sz w:val="24"/>
          <w:szCs w:val="24"/>
          <w:lang w:val="en-US"/>
        </w:rPr>
      </w:pPr>
      <w:r w:rsidRPr="007F189F">
        <w:rPr>
          <w:rFonts w:ascii="Tahoma" w:hAnsi="Tahoma" w:cs="Tahoma"/>
          <w:sz w:val="24"/>
          <w:szCs w:val="24"/>
          <w:u w:val="single"/>
          <w:lang w:val="en-US"/>
        </w:rPr>
        <w:t>Reciprocity</w:t>
      </w:r>
      <w:r>
        <w:rPr>
          <w:rFonts w:ascii="Tahoma" w:hAnsi="Tahoma" w:cs="Tahoma"/>
          <w:sz w:val="24"/>
          <w:szCs w:val="24"/>
          <w:lang w:val="en-US"/>
        </w:rPr>
        <w:t>: widespread belief that people should be paid back for their positive and negative acts.</w:t>
      </w:r>
    </w:p>
    <w:p w:rsidR="007F189F" w:rsidRDefault="007F189F" w:rsidP="007F189F">
      <w:pPr>
        <w:rPr>
          <w:rFonts w:ascii="Tahoma" w:hAnsi="Tahoma" w:cs="Tahoma"/>
          <w:sz w:val="24"/>
          <w:szCs w:val="24"/>
          <w:lang w:val="en-US"/>
        </w:rPr>
      </w:pPr>
      <w:r>
        <w:rPr>
          <w:rFonts w:ascii="Tahoma" w:hAnsi="Tahoma" w:cs="Tahoma"/>
          <w:sz w:val="24"/>
          <w:szCs w:val="24"/>
          <w:lang w:val="en-US"/>
        </w:rPr>
        <w:lastRenderedPageBreak/>
        <w:t>SOCIAL POWER</w:t>
      </w:r>
    </w:p>
    <w:p w:rsidR="007F189F" w:rsidRDefault="007F189F" w:rsidP="007F189F">
      <w:pPr>
        <w:rPr>
          <w:rFonts w:ascii="Tahoma" w:hAnsi="Tahoma" w:cs="Tahoma"/>
          <w:sz w:val="24"/>
          <w:szCs w:val="24"/>
          <w:lang w:val="en-US"/>
        </w:rPr>
      </w:pPr>
      <w:r>
        <w:rPr>
          <w:rFonts w:ascii="Tahoma" w:hAnsi="Tahoma" w:cs="Tahoma"/>
          <w:sz w:val="24"/>
          <w:szCs w:val="24"/>
          <w:lang w:val="en-US"/>
        </w:rPr>
        <w:t>- The ability to get things done with human, informational and material resources.</w:t>
      </w:r>
    </w:p>
    <w:p w:rsidR="004E0593" w:rsidRDefault="004E0593" w:rsidP="007F189F">
      <w:pPr>
        <w:rPr>
          <w:rFonts w:ascii="Tahoma" w:hAnsi="Tahoma" w:cs="Tahoma"/>
          <w:sz w:val="24"/>
          <w:szCs w:val="24"/>
          <w:lang w:val="en-US"/>
        </w:rPr>
      </w:pPr>
    </w:p>
    <w:p w:rsidR="007F189F" w:rsidRDefault="007F189F" w:rsidP="007F189F">
      <w:pPr>
        <w:rPr>
          <w:rFonts w:ascii="Tahoma" w:hAnsi="Tahoma" w:cs="Tahoma"/>
          <w:sz w:val="24"/>
          <w:szCs w:val="24"/>
          <w:lang w:val="en-US"/>
        </w:rPr>
      </w:pPr>
      <w:r>
        <w:rPr>
          <w:rFonts w:ascii="Tahoma" w:hAnsi="Tahoma" w:cs="Tahoma"/>
          <w:sz w:val="24"/>
          <w:szCs w:val="24"/>
          <w:lang w:val="en-US"/>
        </w:rPr>
        <w:t xml:space="preserve">- </w:t>
      </w:r>
      <w:r w:rsidRPr="007F189F">
        <w:rPr>
          <w:rFonts w:ascii="Tahoma" w:hAnsi="Tahoma" w:cs="Tahoma"/>
          <w:sz w:val="24"/>
          <w:szCs w:val="24"/>
          <w:u w:val="single"/>
          <w:lang w:val="en-US"/>
        </w:rPr>
        <w:t>Dimensions of Power:</w:t>
      </w:r>
    </w:p>
    <w:p w:rsidR="007F189F" w:rsidRDefault="007F189F" w:rsidP="003D003E">
      <w:pPr>
        <w:pStyle w:val="PargrafodaLista"/>
        <w:numPr>
          <w:ilvl w:val="0"/>
          <w:numId w:val="54"/>
        </w:numPr>
        <w:rPr>
          <w:rFonts w:ascii="Tahoma" w:hAnsi="Tahoma" w:cs="Tahoma"/>
          <w:sz w:val="24"/>
          <w:szCs w:val="24"/>
          <w:lang w:val="en-US"/>
        </w:rPr>
      </w:pPr>
      <w:r w:rsidRPr="007F189F">
        <w:rPr>
          <w:rFonts w:ascii="Tahoma" w:hAnsi="Tahoma" w:cs="Tahoma"/>
          <w:b/>
          <w:sz w:val="24"/>
          <w:szCs w:val="24"/>
          <w:lang w:val="en-US"/>
        </w:rPr>
        <w:t>Personalized Power</w:t>
      </w:r>
      <w:r>
        <w:rPr>
          <w:rFonts w:ascii="Tahoma" w:hAnsi="Tahoma" w:cs="Tahoma"/>
          <w:sz w:val="24"/>
          <w:szCs w:val="24"/>
          <w:lang w:val="en-US"/>
        </w:rPr>
        <w:t xml:space="preserve"> - used for personal gains</w:t>
      </w:r>
    </w:p>
    <w:p w:rsidR="007F189F" w:rsidRDefault="007F189F" w:rsidP="003D003E">
      <w:pPr>
        <w:pStyle w:val="PargrafodaLista"/>
        <w:numPr>
          <w:ilvl w:val="0"/>
          <w:numId w:val="54"/>
        </w:numPr>
        <w:rPr>
          <w:rFonts w:ascii="Tahoma" w:hAnsi="Tahoma" w:cs="Tahoma"/>
          <w:sz w:val="24"/>
          <w:szCs w:val="24"/>
          <w:lang w:val="en-US"/>
        </w:rPr>
      </w:pPr>
      <w:r w:rsidRPr="007F189F">
        <w:rPr>
          <w:rFonts w:ascii="Tahoma" w:hAnsi="Tahoma" w:cs="Tahoma"/>
          <w:b/>
          <w:sz w:val="24"/>
          <w:szCs w:val="24"/>
          <w:lang w:val="en-US"/>
        </w:rPr>
        <w:t xml:space="preserve">Socializes Power </w:t>
      </w:r>
      <w:r>
        <w:rPr>
          <w:rFonts w:ascii="Tahoma" w:hAnsi="Tahoma" w:cs="Tahoma"/>
          <w:sz w:val="24"/>
          <w:szCs w:val="24"/>
          <w:lang w:val="en-US"/>
        </w:rPr>
        <w:t>- used to create motivation; to accomplish group goals and used to influence peers, customers and managers.</w:t>
      </w:r>
    </w:p>
    <w:p w:rsidR="004E0593" w:rsidRDefault="004E0593" w:rsidP="004E0593">
      <w:pPr>
        <w:pStyle w:val="PargrafodaLista"/>
        <w:rPr>
          <w:rFonts w:ascii="Tahoma" w:hAnsi="Tahoma" w:cs="Tahoma"/>
          <w:sz w:val="24"/>
          <w:szCs w:val="24"/>
          <w:lang w:val="en-US"/>
        </w:rPr>
      </w:pPr>
    </w:p>
    <w:p w:rsidR="007F189F" w:rsidRDefault="007F189F" w:rsidP="007F189F">
      <w:pPr>
        <w:rPr>
          <w:rFonts w:ascii="Tahoma" w:hAnsi="Tahoma" w:cs="Tahoma"/>
          <w:sz w:val="24"/>
          <w:szCs w:val="24"/>
          <w:u w:val="single"/>
          <w:lang w:val="en-US"/>
        </w:rPr>
      </w:pPr>
      <w:r w:rsidRPr="007F189F">
        <w:rPr>
          <w:rFonts w:ascii="Tahoma" w:hAnsi="Tahoma" w:cs="Tahoma"/>
          <w:sz w:val="24"/>
          <w:szCs w:val="24"/>
          <w:lang w:val="en-US"/>
        </w:rPr>
        <w:t xml:space="preserve">- </w:t>
      </w:r>
      <w:r w:rsidRPr="007F189F">
        <w:rPr>
          <w:rFonts w:ascii="Tahoma" w:hAnsi="Tahoma" w:cs="Tahoma"/>
          <w:sz w:val="24"/>
          <w:szCs w:val="24"/>
          <w:u w:val="single"/>
          <w:lang w:val="en-US"/>
        </w:rPr>
        <w:t>Sources of Power:</w:t>
      </w:r>
    </w:p>
    <w:p w:rsidR="007F189F" w:rsidRPr="009630A4" w:rsidRDefault="007F189F" w:rsidP="003D003E">
      <w:pPr>
        <w:pStyle w:val="PargrafodaLista"/>
        <w:numPr>
          <w:ilvl w:val="0"/>
          <w:numId w:val="55"/>
        </w:numPr>
        <w:rPr>
          <w:rFonts w:ascii="Tahoma" w:hAnsi="Tahoma" w:cs="Tahoma"/>
          <w:sz w:val="24"/>
          <w:szCs w:val="24"/>
          <w:u w:val="single"/>
          <w:lang w:val="en-US"/>
        </w:rPr>
      </w:pPr>
      <w:r>
        <w:rPr>
          <w:rFonts w:ascii="Tahoma" w:hAnsi="Tahoma" w:cs="Tahoma"/>
          <w:sz w:val="24"/>
          <w:szCs w:val="24"/>
          <w:lang w:val="en-US"/>
        </w:rPr>
        <w:t>Position - derived from one’s position and status within the Organization</w:t>
      </w:r>
    </w:p>
    <w:p w:rsidR="009630A4" w:rsidRDefault="009630A4" w:rsidP="009630A4">
      <w:pPr>
        <w:pStyle w:val="PargrafodaLista"/>
        <w:ind w:firstLine="840"/>
        <w:rPr>
          <w:rFonts w:ascii="Tahoma" w:hAnsi="Tahoma" w:cs="Tahoma"/>
          <w:sz w:val="24"/>
          <w:szCs w:val="24"/>
          <w:lang w:val="en-US"/>
        </w:rPr>
      </w:pPr>
      <w:r>
        <w:rPr>
          <w:rFonts w:ascii="Tahoma" w:hAnsi="Tahoma" w:cs="Tahoma"/>
          <w:sz w:val="24"/>
          <w:szCs w:val="24"/>
          <w:lang w:val="en-US"/>
        </w:rPr>
        <w:t xml:space="preserve">  - byproducts of one’s position</w:t>
      </w:r>
    </w:p>
    <w:p w:rsidR="009630A4" w:rsidRDefault="009630A4" w:rsidP="009630A4">
      <w:pPr>
        <w:pStyle w:val="PargrafodaLista"/>
        <w:ind w:firstLine="840"/>
        <w:rPr>
          <w:rFonts w:ascii="Tahoma" w:hAnsi="Tahoma" w:cs="Tahoma"/>
          <w:sz w:val="24"/>
          <w:szCs w:val="24"/>
          <w:lang w:val="en-US"/>
        </w:rPr>
      </w:pPr>
    </w:p>
    <w:p w:rsidR="009630A4" w:rsidRPr="009630A4" w:rsidRDefault="009630A4" w:rsidP="003D003E">
      <w:pPr>
        <w:pStyle w:val="PargrafodaLista"/>
        <w:numPr>
          <w:ilvl w:val="0"/>
          <w:numId w:val="56"/>
        </w:numPr>
        <w:rPr>
          <w:rFonts w:ascii="Tahoma" w:hAnsi="Tahoma" w:cs="Tahoma"/>
          <w:sz w:val="24"/>
          <w:szCs w:val="24"/>
          <w:u w:val="single"/>
          <w:lang w:val="en-US"/>
        </w:rPr>
      </w:pPr>
      <w:r>
        <w:rPr>
          <w:rFonts w:ascii="Tahoma" w:hAnsi="Tahoma" w:cs="Tahoma"/>
          <w:b/>
          <w:sz w:val="24"/>
          <w:szCs w:val="24"/>
          <w:lang w:val="en-US"/>
        </w:rPr>
        <w:t xml:space="preserve">Reward </w:t>
      </w:r>
      <w:r>
        <w:rPr>
          <w:rFonts w:ascii="Tahoma" w:hAnsi="Tahoma" w:cs="Tahoma"/>
          <w:sz w:val="24"/>
          <w:szCs w:val="24"/>
          <w:lang w:val="en-US"/>
        </w:rPr>
        <w:t>(If you do it, I’ll give you something)</w:t>
      </w:r>
    </w:p>
    <w:p w:rsidR="009630A4" w:rsidRPr="009630A4" w:rsidRDefault="009630A4" w:rsidP="003D003E">
      <w:pPr>
        <w:pStyle w:val="PargrafodaLista"/>
        <w:numPr>
          <w:ilvl w:val="0"/>
          <w:numId w:val="56"/>
        </w:numPr>
        <w:rPr>
          <w:rFonts w:ascii="Tahoma" w:hAnsi="Tahoma" w:cs="Tahoma"/>
          <w:sz w:val="24"/>
          <w:szCs w:val="24"/>
          <w:u w:val="single"/>
          <w:lang w:val="en-US"/>
        </w:rPr>
      </w:pPr>
      <w:r>
        <w:rPr>
          <w:rFonts w:ascii="Tahoma" w:hAnsi="Tahoma" w:cs="Tahoma"/>
          <w:b/>
          <w:sz w:val="24"/>
          <w:szCs w:val="24"/>
          <w:lang w:val="en-US"/>
        </w:rPr>
        <w:t xml:space="preserve">Coercive </w:t>
      </w:r>
      <w:r>
        <w:rPr>
          <w:rFonts w:ascii="Tahoma" w:hAnsi="Tahoma" w:cs="Tahoma"/>
          <w:sz w:val="24"/>
          <w:szCs w:val="24"/>
          <w:lang w:val="en-US"/>
        </w:rPr>
        <w:t>(If you don’t do it, something bad will happen)</w:t>
      </w:r>
    </w:p>
    <w:p w:rsidR="009630A4" w:rsidRPr="009630A4" w:rsidRDefault="009630A4" w:rsidP="003D003E">
      <w:pPr>
        <w:pStyle w:val="PargrafodaLista"/>
        <w:numPr>
          <w:ilvl w:val="0"/>
          <w:numId w:val="56"/>
        </w:numPr>
        <w:rPr>
          <w:rFonts w:ascii="Tahoma" w:hAnsi="Tahoma" w:cs="Tahoma"/>
          <w:sz w:val="24"/>
          <w:szCs w:val="24"/>
          <w:u w:val="single"/>
          <w:lang w:val="en-US"/>
        </w:rPr>
      </w:pPr>
      <w:r>
        <w:rPr>
          <w:rFonts w:ascii="Tahoma" w:hAnsi="Tahoma" w:cs="Tahoma"/>
          <w:b/>
          <w:sz w:val="24"/>
          <w:szCs w:val="24"/>
          <w:lang w:val="en-US"/>
        </w:rPr>
        <w:t xml:space="preserve">Legitimate </w:t>
      </w:r>
      <w:r>
        <w:rPr>
          <w:rFonts w:ascii="Tahoma" w:hAnsi="Tahoma" w:cs="Tahoma"/>
          <w:sz w:val="24"/>
          <w:szCs w:val="24"/>
          <w:lang w:val="en-US"/>
        </w:rPr>
        <w:t>(Do it because the boss asks you to)</w:t>
      </w:r>
    </w:p>
    <w:p w:rsidR="009630A4" w:rsidRPr="009630A4" w:rsidRDefault="009630A4" w:rsidP="009630A4">
      <w:pPr>
        <w:pStyle w:val="PargrafodaLista"/>
        <w:ind w:left="2280"/>
        <w:rPr>
          <w:rFonts w:ascii="Tahoma" w:hAnsi="Tahoma" w:cs="Tahoma"/>
          <w:sz w:val="24"/>
          <w:szCs w:val="24"/>
          <w:u w:val="single"/>
          <w:lang w:val="en-US"/>
        </w:rPr>
      </w:pPr>
    </w:p>
    <w:p w:rsidR="009630A4" w:rsidRPr="009630A4" w:rsidRDefault="009630A4" w:rsidP="003D003E">
      <w:pPr>
        <w:pStyle w:val="PargrafodaLista"/>
        <w:numPr>
          <w:ilvl w:val="0"/>
          <w:numId w:val="55"/>
        </w:numPr>
        <w:rPr>
          <w:rFonts w:ascii="Tahoma" w:hAnsi="Tahoma" w:cs="Tahoma"/>
          <w:sz w:val="24"/>
          <w:szCs w:val="24"/>
          <w:u w:val="single"/>
          <w:lang w:val="en-US"/>
        </w:rPr>
      </w:pPr>
      <w:r>
        <w:rPr>
          <w:rFonts w:ascii="Tahoma" w:hAnsi="Tahoma" w:cs="Tahoma"/>
          <w:sz w:val="24"/>
          <w:szCs w:val="24"/>
          <w:lang w:val="en-US"/>
        </w:rPr>
        <w:t>Personal - derived from one’s personal characteristics, relationship with others and behavior towards others.</w:t>
      </w:r>
    </w:p>
    <w:p w:rsidR="009630A4" w:rsidRDefault="009630A4" w:rsidP="009630A4">
      <w:pPr>
        <w:pStyle w:val="PargrafodaLista"/>
        <w:ind w:firstLine="981"/>
        <w:rPr>
          <w:rFonts w:ascii="Tahoma" w:hAnsi="Tahoma" w:cs="Tahoma"/>
          <w:sz w:val="24"/>
          <w:szCs w:val="24"/>
          <w:lang w:val="en-US"/>
        </w:rPr>
      </w:pPr>
      <w:r>
        <w:rPr>
          <w:rFonts w:ascii="Tahoma" w:hAnsi="Tahoma" w:cs="Tahoma"/>
          <w:sz w:val="24"/>
          <w:szCs w:val="24"/>
          <w:lang w:val="en-US"/>
        </w:rPr>
        <w:t xml:space="preserve"> - earned by individuals through the respect they gained from others.</w:t>
      </w:r>
    </w:p>
    <w:p w:rsidR="009630A4" w:rsidRDefault="009630A4" w:rsidP="009630A4">
      <w:pPr>
        <w:pStyle w:val="PargrafodaLista"/>
        <w:ind w:firstLine="981"/>
        <w:rPr>
          <w:rFonts w:ascii="Tahoma" w:hAnsi="Tahoma" w:cs="Tahoma"/>
          <w:sz w:val="24"/>
          <w:szCs w:val="24"/>
          <w:lang w:val="en-US"/>
        </w:rPr>
      </w:pPr>
    </w:p>
    <w:p w:rsidR="009630A4" w:rsidRPr="009630A4" w:rsidRDefault="009630A4" w:rsidP="003D003E">
      <w:pPr>
        <w:pStyle w:val="PargrafodaLista"/>
        <w:numPr>
          <w:ilvl w:val="0"/>
          <w:numId w:val="57"/>
        </w:numPr>
        <w:rPr>
          <w:rFonts w:ascii="Tahoma" w:hAnsi="Tahoma" w:cs="Tahoma"/>
          <w:sz w:val="24"/>
          <w:szCs w:val="24"/>
          <w:u w:val="single"/>
          <w:lang w:val="en-US"/>
        </w:rPr>
      </w:pPr>
      <w:r w:rsidRPr="009630A4">
        <w:rPr>
          <w:rFonts w:ascii="Tahoma" w:hAnsi="Tahoma" w:cs="Tahoma"/>
          <w:b/>
          <w:sz w:val="24"/>
          <w:szCs w:val="24"/>
          <w:lang w:val="en-US"/>
        </w:rPr>
        <w:t>Expert</w:t>
      </w:r>
      <w:r>
        <w:rPr>
          <w:rFonts w:ascii="Tahoma" w:hAnsi="Tahoma" w:cs="Tahoma"/>
          <w:sz w:val="24"/>
          <w:szCs w:val="24"/>
          <w:lang w:val="en-US"/>
        </w:rPr>
        <w:t xml:space="preserve"> (Do it because I know a lot about this subject)</w:t>
      </w:r>
    </w:p>
    <w:p w:rsidR="009630A4" w:rsidRPr="009630A4" w:rsidRDefault="009630A4" w:rsidP="003D003E">
      <w:pPr>
        <w:pStyle w:val="PargrafodaLista"/>
        <w:numPr>
          <w:ilvl w:val="0"/>
          <w:numId w:val="57"/>
        </w:numPr>
        <w:rPr>
          <w:rFonts w:ascii="Tahoma" w:hAnsi="Tahoma" w:cs="Tahoma"/>
          <w:sz w:val="24"/>
          <w:szCs w:val="24"/>
          <w:u w:val="single"/>
          <w:lang w:val="en-US"/>
        </w:rPr>
      </w:pPr>
      <w:r w:rsidRPr="009630A4">
        <w:rPr>
          <w:rFonts w:ascii="Tahoma" w:hAnsi="Tahoma" w:cs="Tahoma"/>
          <w:b/>
          <w:sz w:val="24"/>
          <w:szCs w:val="24"/>
          <w:lang w:val="en-US"/>
        </w:rPr>
        <w:t>Referent</w:t>
      </w:r>
      <w:r>
        <w:rPr>
          <w:rFonts w:ascii="Tahoma" w:hAnsi="Tahoma" w:cs="Tahoma"/>
          <w:sz w:val="24"/>
          <w:szCs w:val="24"/>
          <w:lang w:val="en-US"/>
        </w:rPr>
        <w:t xml:space="preserve"> (Do it because you like me)</w:t>
      </w:r>
    </w:p>
    <w:p w:rsidR="009630A4" w:rsidRDefault="009630A4" w:rsidP="009630A4">
      <w:pPr>
        <w:pStyle w:val="PargrafodaLista"/>
        <w:ind w:left="2421"/>
        <w:rPr>
          <w:rFonts w:ascii="Tahoma" w:hAnsi="Tahoma" w:cs="Tahoma"/>
          <w:b/>
          <w:sz w:val="24"/>
          <w:szCs w:val="24"/>
          <w:lang w:val="en-US"/>
        </w:rPr>
      </w:pPr>
    </w:p>
    <w:p w:rsidR="004E0593" w:rsidRDefault="004E0593" w:rsidP="009630A4">
      <w:pPr>
        <w:pStyle w:val="PargrafodaLista"/>
        <w:ind w:left="2421"/>
        <w:rPr>
          <w:rFonts w:ascii="Tahoma" w:hAnsi="Tahoma" w:cs="Tahoma"/>
          <w:b/>
          <w:sz w:val="24"/>
          <w:szCs w:val="24"/>
          <w:lang w:val="en-US"/>
        </w:rPr>
      </w:pPr>
    </w:p>
    <w:p w:rsidR="009630A4" w:rsidRPr="009630A4" w:rsidRDefault="009630A4" w:rsidP="009630A4">
      <w:pPr>
        <w:rPr>
          <w:rFonts w:ascii="Tahoma" w:hAnsi="Tahoma" w:cs="Tahoma"/>
          <w:sz w:val="24"/>
          <w:szCs w:val="24"/>
          <w:u w:val="single"/>
          <w:lang w:val="en-US"/>
        </w:rPr>
      </w:pPr>
      <w:r w:rsidRPr="009630A4">
        <w:rPr>
          <w:rFonts w:ascii="Tahoma" w:hAnsi="Tahoma" w:cs="Tahoma"/>
          <w:sz w:val="24"/>
          <w:szCs w:val="24"/>
          <w:u w:val="single"/>
          <w:lang w:val="en-US"/>
        </w:rPr>
        <w:t>- Outcomes of Influence attempts:</w:t>
      </w:r>
    </w:p>
    <w:p w:rsidR="009630A4" w:rsidRDefault="009630A4" w:rsidP="009630A4">
      <w:pPr>
        <w:rPr>
          <w:rFonts w:ascii="Tahoma" w:hAnsi="Tahoma" w:cs="Tahoma"/>
          <w:sz w:val="24"/>
          <w:szCs w:val="24"/>
          <w:lang w:val="en-US"/>
        </w:rPr>
      </w:pPr>
      <w:r>
        <w:rPr>
          <w:rFonts w:ascii="Tahoma" w:hAnsi="Tahoma" w:cs="Tahoma"/>
          <w:noProof/>
          <w:sz w:val="24"/>
          <w:szCs w:val="24"/>
          <w:lang w:eastAsia="pt-PT"/>
        </w:rPr>
        <w:drawing>
          <wp:inline distT="0" distB="0" distL="0" distR="0">
            <wp:extent cx="4478084" cy="2371725"/>
            <wp:effectExtent l="19050" t="0" r="0" b="0"/>
            <wp:docPr id="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srcRect l="3563" t="16410" r="10017"/>
                    <a:stretch>
                      <a:fillRect/>
                    </a:stretch>
                  </pic:blipFill>
                  <pic:spPr bwMode="auto">
                    <a:xfrm>
                      <a:off x="0" y="0"/>
                      <a:ext cx="4484553" cy="2375151"/>
                    </a:xfrm>
                    <a:prstGeom prst="rect">
                      <a:avLst/>
                    </a:prstGeom>
                    <a:noFill/>
                    <a:ln w="9525">
                      <a:noFill/>
                      <a:miter lim="800000"/>
                      <a:headEnd/>
                      <a:tailEnd/>
                    </a:ln>
                  </pic:spPr>
                </pic:pic>
              </a:graphicData>
            </a:graphic>
          </wp:inline>
        </w:drawing>
      </w:r>
    </w:p>
    <w:p w:rsidR="004E0593" w:rsidRDefault="004E0593" w:rsidP="009630A4">
      <w:pPr>
        <w:rPr>
          <w:rFonts w:ascii="Tahoma" w:hAnsi="Tahoma" w:cs="Tahoma"/>
          <w:sz w:val="24"/>
          <w:szCs w:val="24"/>
          <w:lang w:val="en-US"/>
        </w:rPr>
      </w:pPr>
    </w:p>
    <w:p w:rsidR="004E0593" w:rsidRDefault="004E0593" w:rsidP="009630A4">
      <w:pPr>
        <w:rPr>
          <w:rFonts w:ascii="Tahoma" w:hAnsi="Tahoma" w:cs="Tahoma"/>
          <w:sz w:val="24"/>
          <w:szCs w:val="24"/>
          <w:lang w:val="en-US"/>
        </w:rPr>
      </w:pPr>
    </w:p>
    <w:p w:rsidR="004E0593" w:rsidRDefault="004E0593" w:rsidP="009630A4">
      <w:pPr>
        <w:rPr>
          <w:rFonts w:ascii="Tahoma" w:hAnsi="Tahoma" w:cs="Tahoma"/>
          <w:sz w:val="24"/>
          <w:szCs w:val="24"/>
          <w:lang w:val="en-US"/>
        </w:rPr>
      </w:pPr>
    </w:p>
    <w:p w:rsidR="009630A4" w:rsidRPr="009630A4" w:rsidRDefault="009D0878" w:rsidP="009630A4">
      <w:pPr>
        <w:rPr>
          <w:rFonts w:ascii="Tahoma" w:hAnsi="Tahoma" w:cs="Tahoma"/>
          <w:sz w:val="24"/>
          <w:szCs w:val="24"/>
          <w:lang w:val="en-US"/>
        </w:rPr>
      </w:pPr>
      <w:r>
        <w:rPr>
          <w:rFonts w:ascii="Tahoma" w:hAnsi="Tahoma" w:cs="Tahoma"/>
          <w:sz w:val="24"/>
          <w:szCs w:val="24"/>
          <w:lang w:val="en-US"/>
        </w:rPr>
        <w:lastRenderedPageBreak/>
        <w:t xml:space="preserve">- </w:t>
      </w:r>
      <w:r w:rsidRPr="009D0878">
        <w:rPr>
          <w:rFonts w:ascii="Tahoma" w:hAnsi="Tahoma" w:cs="Tahoma"/>
          <w:b/>
          <w:sz w:val="24"/>
          <w:szCs w:val="24"/>
          <w:lang w:val="en-US"/>
        </w:rPr>
        <w:t>Principles of Influence:</w:t>
      </w:r>
    </w:p>
    <w:p w:rsidR="00474BC1" w:rsidRDefault="009D0878" w:rsidP="001B15D4">
      <w:pPr>
        <w:rPr>
          <w:rFonts w:ascii="Tahoma" w:hAnsi="Tahoma" w:cs="Tahoma"/>
          <w:sz w:val="24"/>
          <w:szCs w:val="24"/>
          <w:lang w:val="en-US"/>
        </w:rPr>
      </w:pPr>
      <w:r w:rsidRPr="009D0878">
        <w:rPr>
          <w:rFonts w:ascii="Tahoma" w:hAnsi="Tahoma" w:cs="Tahoma"/>
          <w:sz w:val="24"/>
          <w:szCs w:val="24"/>
          <w:lang w:val="en-US"/>
        </w:rPr>
        <w:drawing>
          <wp:inline distT="0" distB="0" distL="0" distR="0">
            <wp:extent cx="2795588" cy="2822662"/>
            <wp:effectExtent l="19050" t="0" r="4762" b="0"/>
            <wp:docPr id="2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srcRect l="5668" t="23581" r="50374" b="8297"/>
                    <a:stretch>
                      <a:fillRect/>
                    </a:stretch>
                  </pic:blipFill>
                  <pic:spPr bwMode="auto">
                    <a:xfrm>
                      <a:off x="0" y="0"/>
                      <a:ext cx="2795588" cy="2822662"/>
                    </a:xfrm>
                    <a:prstGeom prst="rect">
                      <a:avLst/>
                    </a:prstGeom>
                    <a:noFill/>
                    <a:ln w="9525">
                      <a:noFill/>
                      <a:miter lim="800000"/>
                      <a:headEnd/>
                      <a:tailEnd/>
                    </a:ln>
                  </pic:spPr>
                </pic:pic>
              </a:graphicData>
            </a:graphic>
          </wp:inline>
        </w:drawing>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t xml:space="preserve">Liking </w:t>
      </w:r>
      <w:r w:rsidRPr="004E0593">
        <w:rPr>
          <w:rFonts w:ascii="Tahoma" w:hAnsi="Tahoma" w:cs="Tahoma"/>
          <w:sz w:val="24"/>
          <w:szCs w:val="24"/>
          <w:lang w:val="en-US"/>
        </w:rPr>
        <w:t xml:space="preserve">– people tend to do things for those they like.  </w:t>
      </w:r>
    </w:p>
    <w:p w:rsidR="004E0593" w:rsidRPr="004E0593" w:rsidRDefault="004E0593" w:rsidP="004E0593">
      <w:pPr>
        <w:rPr>
          <w:rFonts w:ascii="Tahoma" w:hAnsi="Tahoma" w:cs="Tahoma"/>
          <w:sz w:val="24"/>
          <w:szCs w:val="24"/>
          <w:lang w:val="en-US"/>
        </w:rPr>
      </w:pPr>
      <w:r w:rsidRPr="004E0593">
        <w:rPr>
          <w:rFonts w:ascii="Tahoma" w:hAnsi="Tahoma" w:cs="Tahoma"/>
          <w:sz w:val="24"/>
          <w:szCs w:val="24"/>
          <w:lang w:val="en-US"/>
        </w:rPr>
        <w:t>Liking is usually higher for people who are attractive physically  (e.g., well-dressed salesmen), who are similar to ourselves (e.g., “Oh, we have the same birth date!” towards the interviewer on a job interview), with whom we have experience on a cooperative endeavor (e.g., good cop/bad cop tactics) and whom we associate with things we like (good news, favorite movie characters, etc.) (e.g., weathermen are often blamed for bad weather and praised for good).</w:t>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t xml:space="preserve">Reciprocity </w:t>
      </w:r>
      <w:r w:rsidRPr="004E0593">
        <w:rPr>
          <w:rFonts w:ascii="Tahoma" w:hAnsi="Tahoma" w:cs="Tahoma"/>
          <w:sz w:val="24"/>
          <w:szCs w:val="24"/>
          <w:lang w:val="en-US"/>
        </w:rPr>
        <w:t xml:space="preserve">– the belief that both good and bad deeds should be repaid in kind. Individuals generally experience powerful pressures to reciprocate benefits they have received from others.  So if you offer to do something for someone, the norm of reciprocity would say that they will feel compelled to do something for you (e.g., small gifts given prior to fund-raising, concessions (the Watergate scandal in the US)). </w:t>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t xml:space="preserve">Social proof </w:t>
      </w:r>
      <w:r w:rsidRPr="004E0593">
        <w:rPr>
          <w:rFonts w:ascii="Tahoma" w:hAnsi="Tahoma" w:cs="Tahoma"/>
          <w:sz w:val="24"/>
          <w:szCs w:val="24"/>
          <w:lang w:val="en-US"/>
        </w:rPr>
        <w:t>– role models and peer pressure are powerful cultural forces.   So, if a request comes to you from two levels up in the organization, you will be more likely to comply with the request if your peers are also going to comply.  You follow the lead from role models or people you want to emulate (respected boss or peer), especially in the time of uncertainty. Recall our discussion of public conformity in a previous class, groupthink effects, etc. Looking for social proof can be destructive, e.g. the massive suicide of Jonestown in Guyana, South Africa, at the order of cult leader Jim Jones.</w:t>
      </w:r>
    </w:p>
    <w:p w:rsidR="004E0593" w:rsidRDefault="004E0593" w:rsidP="001B15D4">
      <w:pPr>
        <w:rPr>
          <w:rFonts w:ascii="Tahoma" w:hAnsi="Tahoma" w:cs="Tahoma"/>
          <w:sz w:val="24"/>
          <w:szCs w:val="24"/>
          <w:lang w:val="en-US"/>
        </w:rPr>
      </w:pPr>
      <w:r w:rsidRPr="004E0593">
        <w:rPr>
          <w:rFonts w:ascii="Tahoma" w:hAnsi="Tahoma" w:cs="Tahoma"/>
          <w:sz w:val="24"/>
          <w:szCs w:val="24"/>
          <w:lang w:val="en-US"/>
        </w:rPr>
        <w:drawing>
          <wp:inline distT="0" distB="0" distL="0" distR="0">
            <wp:extent cx="2825750" cy="2143125"/>
            <wp:effectExtent l="19050" t="0" r="0" b="0"/>
            <wp:docPr id="2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srcRect l="36505" t="24891" r="6992" b="16157"/>
                    <a:stretch>
                      <a:fillRect/>
                    </a:stretch>
                  </pic:blipFill>
                  <pic:spPr bwMode="auto">
                    <a:xfrm>
                      <a:off x="0" y="0"/>
                      <a:ext cx="2832404" cy="2148172"/>
                    </a:xfrm>
                    <a:prstGeom prst="rect">
                      <a:avLst/>
                    </a:prstGeom>
                    <a:noFill/>
                    <a:ln w="9525">
                      <a:noFill/>
                      <a:miter lim="800000"/>
                      <a:headEnd/>
                      <a:tailEnd/>
                    </a:ln>
                  </pic:spPr>
                </pic:pic>
              </a:graphicData>
            </a:graphic>
          </wp:inline>
        </w:drawing>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lastRenderedPageBreak/>
        <w:t xml:space="preserve">Consistency </w:t>
      </w:r>
      <w:r w:rsidRPr="004E0593">
        <w:rPr>
          <w:rFonts w:ascii="Tahoma" w:hAnsi="Tahoma" w:cs="Tahoma"/>
          <w:sz w:val="24"/>
          <w:szCs w:val="24"/>
          <w:lang w:val="en-US"/>
        </w:rPr>
        <w:t xml:space="preserve">– people tend to do what they are personally committed to do. Once individuals have adopted a position or committed themselves to a course of action, they experience strong pressure to comply with requests that are consistent with these initial commitments.  This is how the “foot in the door” tactic works. So, say you are campaigning for a particular candidate and you want to have people to donate to your candidate’s campaign.  </w:t>
      </w:r>
    </w:p>
    <w:p w:rsidR="004E0593" w:rsidRPr="004E0593" w:rsidRDefault="004E0593" w:rsidP="003D003E">
      <w:pPr>
        <w:numPr>
          <w:ilvl w:val="0"/>
          <w:numId w:val="58"/>
        </w:numPr>
        <w:rPr>
          <w:rFonts w:ascii="Tahoma" w:hAnsi="Tahoma" w:cs="Tahoma"/>
          <w:sz w:val="24"/>
          <w:szCs w:val="24"/>
        </w:rPr>
      </w:pPr>
      <w:r w:rsidRPr="004E0593">
        <w:rPr>
          <w:rFonts w:ascii="Tahoma" w:hAnsi="Tahoma" w:cs="Tahoma"/>
          <w:sz w:val="24"/>
          <w:szCs w:val="24"/>
          <w:lang w:val="en-US"/>
        </w:rPr>
        <w:t xml:space="preserve">First, you have the person to vocalize a commitment to something. In this example, they express their desire for the candidate to win.  They have now made a commitment.  </w:t>
      </w:r>
    </w:p>
    <w:p w:rsidR="004E0593" w:rsidRPr="004E0593" w:rsidRDefault="004E0593" w:rsidP="003D003E">
      <w:pPr>
        <w:numPr>
          <w:ilvl w:val="0"/>
          <w:numId w:val="58"/>
        </w:numPr>
        <w:rPr>
          <w:rFonts w:ascii="Tahoma" w:hAnsi="Tahoma" w:cs="Tahoma"/>
          <w:sz w:val="24"/>
          <w:szCs w:val="24"/>
        </w:rPr>
      </w:pPr>
      <w:r w:rsidRPr="004E0593">
        <w:rPr>
          <w:rFonts w:ascii="Tahoma" w:hAnsi="Tahoma" w:cs="Tahoma"/>
          <w:sz w:val="24"/>
          <w:szCs w:val="24"/>
          <w:lang w:val="en-US"/>
        </w:rPr>
        <w:t>Next you ask them to sign a petition to put them on the ballot.  They do this – no big problem for them.</w:t>
      </w:r>
    </w:p>
    <w:p w:rsidR="004E0593" w:rsidRPr="004E0593" w:rsidRDefault="004E0593" w:rsidP="003D003E">
      <w:pPr>
        <w:numPr>
          <w:ilvl w:val="0"/>
          <w:numId w:val="58"/>
        </w:numPr>
        <w:rPr>
          <w:rFonts w:ascii="Tahoma" w:hAnsi="Tahoma" w:cs="Tahoma"/>
          <w:sz w:val="24"/>
          <w:szCs w:val="24"/>
          <w:lang w:val="en-US"/>
        </w:rPr>
      </w:pPr>
      <w:r w:rsidRPr="004E0593">
        <w:rPr>
          <w:rFonts w:ascii="Tahoma" w:hAnsi="Tahoma" w:cs="Tahoma"/>
          <w:sz w:val="24"/>
          <w:szCs w:val="24"/>
          <w:lang w:val="en-US"/>
        </w:rPr>
        <w:t xml:space="preserve">Then you ask them to put a sign on their lawn reminding them that this would be aligned with their publicly stated commitment and with signing the petition (their behavior).  </w:t>
      </w:r>
    </w:p>
    <w:p w:rsidR="004E0593" w:rsidRPr="004E0593" w:rsidRDefault="004E0593" w:rsidP="003D003E">
      <w:pPr>
        <w:numPr>
          <w:ilvl w:val="0"/>
          <w:numId w:val="58"/>
        </w:numPr>
        <w:rPr>
          <w:rFonts w:ascii="Tahoma" w:hAnsi="Tahoma" w:cs="Tahoma"/>
          <w:sz w:val="24"/>
          <w:szCs w:val="24"/>
          <w:lang w:val="en-US"/>
        </w:rPr>
      </w:pPr>
      <w:r w:rsidRPr="004E0593">
        <w:rPr>
          <w:rFonts w:ascii="Tahoma" w:hAnsi="Tahoma" w:cs="Tahoma"/>
          <w:sz w:val="24"/>
          <w:szCs w:val="24"/>
          <w:lang w:val="en-US"/>
        </w:rPr>
        <w:t>Finally, you ask them to make a donation.  It’s clear they are committed to this based on the fact they just agreed to the previous requests and you use this fact to influence them to make the donation.</w:t>
      </w:r>
    </w:p>
    <w:p w:rsidR="004E0593" w:rsidRPr="004E0593" w:rsidRDefault="004E0593" w:rsidP="003D003E">
      <w:pPr>
        <w:numPr>
          <w:ilvl w:val="0"/>
          <w:numId w:val="58"/>
        </w:numPr>
        <w:rPr>
          <w:rFonts w:ascii="Tahoma" w:hAnsi="Tahoma" w:cs="Tahoma"/>
          <w:sz w:val="24"/>
          <w:szCs w:val="24"/>
          <w:lang w:val="en-US"/>
        </w:rPr>
      </w:pPr>
      <w:r w:rsidRPr="004E0593">
        <w:rPr>
          <w:rFonts w:ascii="Tahoma" w:hAnsi="Tahoma" w:cs="Tahoma"/>
          <w:sz w:val="24"/>
          <w:szCs w:val="24"/>
          <w:lang w:val="en-US"/>
        </w:rPr>
        <w:t xml:space="preserve">The </w:t>
      </w:r>
      <w:r w:rsidRPr="004E0593">
        <w:rPr>
          <w:rFonts w:ascii="Tahoma" w:hAnsi="Tahoma" w:cs="Tahoma"/>
          <w:b/>
          <w:bCs/>
          <w:sz w:val="24"/>
          <w:szCs w:val="24"/>
          <w:lang w:val="en-US"/>
        </w:rPr>
        <w:t>door in the face</w:t>
      </w:r>
      <w:r w:rsidRPr="004E0593">
        <w:rPr>
          <w:rFonts w:ascii="Tahoma" w:hAnsi="Tahoma" w:cs="Tahoma"/>
          <w:sz w:val="24"/>
          <w:szCs w:val="24"/>
          <w:lang w:val="en-US"/>
        </w:rPr>
        <w:t xml:space="preserve"> technique works similarly in that you gain commitment to something and then ask for an outrageous request, or one that would be turned down understandably, and then you ask for the smaller request.  For example, make a $1,000 donation to the candidate.  If that is turned down you say, “Well then at least you could put a sign in your lawn supporting the candidate.”</w:t>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t xml:space="preserve">Scarcity </w:t>
      </w:r>
      <w:r w:rsidRPr="004E0593">
        <w:rPr>
          <w:rFonts w:ascii="Tahoma" w:hAnsi="Tahoma" w:cs="Tahoma"/>
          <w:sz w:val="24"/>
          <w:szCs w:val="24"/>
          <w:lang w:val="en-US"/>
        </w:rPr>
        <w:t>– people want items, information, and opportunities that have limited availability. This is one of the favorite tactics that sales people use.  “Only 3 homes left”. Or “this sale is only for President’s day weekend, hurry in to take advantage of it.”  Car salesmen also try to pressure people to buy by saying that here is the deal but it’s only good for tonight and we close soon, so you have to decide now.  When in situations like this, you have to really ask yourself if there wasn’t this fear that I couldn’t get it again, would I still want it?  If the answer is uncertain, than you may be making a hasty decision that is not in your best interest because of this scarcity tactic.</w:t>
      </w:r>
    </w:p>
    <w:p w:rsidR="004E0593" w:rsidRPr="004E0593" w:rsidRDefault="004E0593" w:rsidP="004E0593">
      <w:pPr>
        <w:rPr>
          <w:rFonts w:ascii="Tahoma" w:hAnsi="Tahoma" w:cs="Tahoma"/>
          <w:sz w:val="24"/>
          <w:szCs w:val="24"/>
          <w:lang w:val="en-US"/>
        </w:rPr>
      </w:pPr>
      <w:r w:rsidRPr="004E0593">
        <w:rPr>
          <w:rFonts w:ascii="Tahoma" w:hAnsi="Tahoma" w:cs="Tahoma"/>
          <w:b/>
          <w:bCs/>
          <w:sz w:val="24"/>
          <w:szCs w:val="24"/>
          <w:lang w:val="en-US"/>
        </w:rPr>
        <w:t xml:space="preserve">Authority </w:t>
      </w:r>
      <w:r w:rsidRPr="004E0593">
        <w:rPr>
          <w:rFonts w:ascii="Tahoma" w:hAnsi="Tahoma" w:cs="Tahoma"/>
          <w:sz w:val="24"/>
          <w:szCs w:val="24"/>
          <w:lang w:val="en-US"/>
        </w:rPr>
        <w:t>– people tend to defer to and respect credible experts.  For example, in a hospital the patients would listen to their doctors but were much less compliant with their physical therapists.  Cialdini suggested that the center director post all the awards, certificates, and other credentials of the physical therapists.  This salient information provided the “authority” necessary and patient compliance increased by 34% and didn’t drop.</w:t>
      </w:r>
    </w:p>
    <w:p w:rsidR="004E0593" w:rsidRPr="004E0593" w:rsidRDefault="004E0593" w:rsidP="004E0593">
      <w:pPr>
        <w:pBdr>
          <w:top w:val="single" w:sz="4" w:space="1" w:color="auto"/>
          <w:left w:val="single" w:sz="4" w:space="4" w:color="auto"/>
          <w:bottom w:val="single" w:sz="4" w:space="1" w:color="auto"/>
          <w:right w:val="single" w:sz="4" w:space="4" w:color="auto"/>
        </w:pBdr>
        <w:rPr>
          <w:rFonts w:ascii="Tahoma" w:hAnsi="Tahoma" w:cs="Tahoma"/>
          <w:sz w:val="24"/>
          <w:szCs w:val="24"/>
          <w:lang w:val="en-US"/>
        </w:rPr>
      </w:pPr>
      <w:r w:rsidRPr="004E0593">
        <w:rPr>
          <w:rFonts w:ascii="Tahoma" w:hAnsi="Tahoma" w:cs="Tahoma"/>
          <w:sz w:val="24"/>
          <w:szCs w:val="24"/>
          <w:lang w:val="en-US"/>
        </w:rPr>
        <w:t xml:space="preserve">These principles should be used in combination for their maximum impact. </w:t>
      </w:r>
    </w:p>
    <w:p w:rsidR="00474BC1" w:rsidRDefault="00474BC1" w:rsidP="001B15D4">
      <w:pPr>
        <w:rPr>
          <w:rFonts w:ascii="Tahoma" w:hAnsi="Tahoma" w:cs="Tahoma"/>
          <w:sz w:val="24"/>
          <w:szCs w:val="24"/>
          <w:lang w:val="en-US"/>
        </w:rPr>
      </w:pPr>
    </w:p>
    <w:p w:rsidR="004E0593" w:rsidRDefault="004E0593" w:rsidP="001B15D4">
      <w:pPr>
        <w:rPr>
          <w:rFonts w:ascii="Tahoma" w:hAnsi="Tahoma" w:cs="Tahoma"/>
          <w:sz w:val="24"/>
          <w:szCs w:val="24"/>
          <w:lang w:val="en-US"/>
        </w:rPr>
      </w:pPr>
    </w:p>
    <w:p w:rsidR="004E0593" w:rsidRDefault="004E0593" w:rsidP="001B15D4">
      <w:pPr>
        <w:rPr>
          <w:rFonts w:ascii="Tahoma" w:hAnsi="Tahoma" w:cs="Tahoma"/>
          <w:sz w:val="24"/>
          <w:szCs w:val="24"/>
          <w:lang w:val="en-US"/>
        </w:rPr>
      </w:pPr>
    </w:p>
    <w:p w:rsidR="004E0593" w:rsidRDefault="004E0593" w:rsidP="001B15D4">
      <w:pPr>
        <w:rPr>
          <w:rFonts w:ascii="Tahoma" w:hAnsi="Tahoma" w:cs="Tahoma"/>
          <w:sz w:val="24"/>
          <w:szCs w:val="24"/>
          <w:lang w:val="en-US"/>
        </w:rPr>
      </w:pPr>
    </w:p>
    <w:p w:rsidR="004E0593" w:rsidRDefault="004E0593" w:rsidP="001B15D4">
      <w:pPr>
        <w:rPr>
          <w:rFonts w:ascii="Tahoma" w:hAnsi="Tahoma" w:cs="Tahoma"/>
          <w:sz w:val="24"/>
          <w:szCs w:val="24"/>
          <w:lang w:val="en-US"/>
        </w:rPr>
      </w:pPr>
    </w:p>
    <w:p w:rsidR="004E0593" w:rsidRDefault="004E0593" w:rsidP="001B15D4">
      <w:pPr>
        <w:rPr>
          <w:rFonts w:ascii="Tahoma" w:hAnsi="Tahoma" w:cs="Tahoma"/>
          <w:sz w:val="24"/>
          <w:szCs w:val="24"/>
          <w:lang w:val="en-US"/>
        </w:rPr>
      </w:pPr>
      <w:r w:rsidRPr="004E0593">
        <w:rPr>
          <w:rFonts w:ascii="Tahoma" w:hAnsi="Tahoma" w:cs="Tahoma"/>
          <w:sz w:val="24"/>
          <w:szCs w:val="24"/>
          <w:lang w:val="en-US"/>
        </w:rPr>
        <w:lastRenderedPageBreak/>
        <w:drawing>
          <wp:inline distT="0" distB="0" distL="0" distR="0">
            <wp:extent cx="3152775" cy="2464827"/>
            <wp:effectExtent l="19050" t="0" r="9525" b="0"/>
            <wp:docPr id="2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srcRect l="10500" t="11441" r="7655" b="6356"/>
                    <a:stretch>
                      <a:fillRect/>
                    </a:stretch>
                  </pic:blipFill>
                  <pic:spPr bwMode="auto">
                    <a:xfrm>
                      <a:off x="0" y="0"/>
                      <a:ext cx="3165352" cy="2474659"/>
                    </a:xfrm>
                    <a:prstGeom prst="rect">
                      <a:avLst/>
                    </a:prstGeom>
                    <a:noFill/>
                    <a:ln w="9525">
                      <a:noFill/>
                      <a:miter lim="800000"/>
                      <a:headEnd/>
                      <a:tailEnd/>
                    </a:ln>
                  </pic:spPr>
                </pic:pic>
              </a:graphicData>
            </a:graphic>
          </wp:inline>
        </w:drawing>
      </w:r>
      <w:r w:rsidRPr="004E0593">
        <w:rPr>
          <w:rFonts w:ascii="Tahoma" w:hAnsi="Tahoma" w:cs="Tahoma"/>
          <w:sz w:val="24"/>
          <w:szCs w:val="24"/>
          <w:lang w:val="en-US"/>
        </w:rPr>
        <w:drawing>
          <wp:inline distT="0" distB="0" distL="0" distR="0">
            <wp:extent cx="3352800" cy="2470950"/>
            <wp:effectExtent l="19050" t="0" r="0" b="0"/>
            <wp:docPr id="28"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srcRect l="4783" t="8000" r="6522" b="21333"/>
                    <a:stretch>
                      <a:fillRect/>
                    </a:stretch>
                  </pic:blipFill>
                  <pic:spPr bwMode="auto">
                    <a:xfrm>
                      <a:off x="0" y="0"/>
                      <a:ext cx="3353700" cy="2471613"/>
                    </a:xfrm>
                    <a:prstGeom prst="rect">
                      <a:avLst/>
                    </a:prstGeom>
                    <a:noFill/>
                    <a:ln w="9525">
                      <a:noFill/>
                      <a:miter lim="800000"/>
                      <a:headEnd/>
                      <a:tailEnd/>
                    </a:ln>
                  </pic:spPr>
                </pic:pic>
              </a:graphicData>
            </a:graphic>
          </wp:inline>
        </w:drawing>
      </w:r>
    </w:p>
    <w:p w:rsidR="004E0593" w:rsidRDefault="004E0593" w:rsidP="001B15D4">
      <w:pPr>
        <w:rPr>
          <w:rFonts w:ascii="Tahoma" w:hAnsi="Tahoma" w:cs="Tahoma"/>
          <w:sz w:val="24"/>
          <w:szCs w:val="24"/>
          <w:lang w:val="en-US"/>
        </w:rPr>
      </w:pPr>
    </w:p>
    <w:p w:rsidR="004E0593" w:rsidRDefault="004E0593" w:rsidP="00F81678">
      <w:pPr>
        <w:rPr>
          <w:rFonts w:ascii="Tahoma" w:hAnsi="Tahoma" w:cs="Tahoma"/>
          <w:b/>
          <w:sz w:val="28"/>
          <w:szCs w:val="28"/>
          <w:lang w:val="en-US"/>
        </w:rPr>
      </w:pPr>
      <w:r w:rsidRPr="004E0593">
        <w:rPr>
          <w:rFonts w:ascii="Tahoma" w:hAnsi="Tahoma" w:cs="Tahoma"/>
          <w:b/>
          <w:sz w:val="28"/>
          <w:szCs w:val="28"/>
          <w:lang w:val="en-US"/>
        </w:rPr>
        <w:t>EMPOWERMENT</w:t>
      </w:r>
    </w:p>
    <w:p w:rsidR="004E0593" w:rsidRDefault="004E0593" w:rsidP="004E0593">
      <w:pPr>
        <w:pStyle w:val="NormalWeb"/>
        <w:shd w:val="clear" w:color="auto" w:fill="FFFFFF"/>
        <w:spacing w:before="240" w:beforeAutospacing="0" w:after="240" w:afterAutospacing="0" w:line="405" w:lineRule="atLeast"/>
        <w:rPr>
          <w:rFonts w:ascii="Tahoma" w:hAnsi="Tahoma" w:cs="Tahoma"/>
          <w:color w:val="333333"/>
          <w:lang w:val="en-US"/>
        </w:rPr>
      </w:pPr>
      <w:r>
        <w:rPr>
          <w:rFonts w:ascii="Tahoma" w:hAnsi="Tahoma" w:cs="Tahoma"/>
          <w:color w:val="333333"/>
          <w:lang w:val="en-US"/>
        </w:rPr>
        <w:t>Definition 1:</w:t>
      </w:r>
    </w:p>
    <w:p w:rsidR="004E0593" w:rsidRPr="004E0593" w:rsidRDefault="004E0593" w:rsidP="004E0593">
      <w:pPr>
        <w:pStyle w:val="NormalWeb"/>
        <w:shd w:val="clear" w:color="auto" w:fill="FFFFFF"/>
        <w:spacing w:before="240" w:beforeAutospacing="0" w:after="240" w:afterAutospacing="0" w:line="405" w:lineRule="atLeast"/>
        <w:rPr>
          <w:rFonts w:ascii="Tahoma" w:hAnsi="Tahoma" w:cs="Tahoma"/>
          <w:color w:val="333333"/>
          <w:lang w:val="en-US"/>
        </w:rPr>
      </w:pPr>
      <w:r>
        <w:rPr>
          <w:rFonts w:ascii="Tahoma" w:hAnsi="Tahoma" w:cs="Tahoma"/>
          <w:color w:val="333333"/>
          <w:lang w:val="en-US"/>
        </w:rPr>
        <w:t xml:space="preserve">- </w:t>
      </w:r>
      <w:r w:rsidRPr="004E0593">
        <w:rPr>
          <w:rFonts w:ascii="Tahoma" w:hAnsi="Tahoma" w:cs="Tahoma"/>
          <w:color w:val="333333"/>
          <w:lang w:val="en-US"/>
        </w:rPr>
        <w:t>The first aspect of sharing power is giving team members the ability to do things. That means a number of things, including providing the knowledge and resources they will need as well as creating the proper atmosphere. Your team members have to believe they can make decisions and that they have the backing to do so.</w:t>
      </w:r>
    </w:p>
    <w:p w:rsidR="004E0593" w:rsidRPr="004E0593" w:rsidRDefault="004E0593" w:rsidP="004E0593">
      <w:pPr>
        <w:pStyle w:val="NormalWeb"/>
        <w:shd w:val="clear" w:color="auto" w:fill="FFFFFF"/>
        <w:spacing w:before="240" w:beforeAutospacing="0" w:after="240" w:afterAutospacing="0" w:line="405" w:lineRule="atLeast"/>
        <w:rPr>
          <w:rFonts w:ascii="Tahoma" w:hAnsi="Tahoma" w:cs="Tahoma"/>
          <w:color w:val="333333"/>
          <w:lang w:val="en-US"/>
        </w:rPr>
      </w:pPr>
      <w:r>
        <w:rPr>
          <w:rFonts w:ascii="Tahoma" w:hAnsi="Tahoma" w:cs="Tahoma"/>
          <w:color w:val="333333"/>
          <w:lang w:val="en-US"/>
        </w:rPr>
        <w:t xml:space="preserve">- </w:t>
      </w:r>
      <w:r w:rsidRPr="004E0593">
        <w:rPr>
          <w:rFonts w:ascii="Tahoma" w:hAnsi="Tahoma" w:cs="Tahoma"/>
          <w:color w:val="333333"/>
          <w:lang w:val="en-US"/>
        </w:rPr>
        <w:t>Empowerment</w:t>
      </w:r>
      <w:r w:rsidRPr="004E0593">
        <w:rPr>
          <w:rStyle w:val="apple-converted-space"/>
          <w:rFonts w:ascii="Tahoma" w:hAnsi="Tahoma" w:cs="Tahoma"/>
          <w:color w:val="333333"/>
          <w:lang w:val="en-US"/>
        </w:rPr>
        <w:t> </w:t>
      </w:r>
      <w:r w:rsidRPr="004E0593">
        <w:rPr>
          <w:rFonts w:ascii="Tahoma" w:hAnsi="Tahoma" w:cs="Tahoma"/>
          <w:color w:val="333333"/>
          <w:lang w:val="en-US"/>
        </w:rPr>
        <w:t>has become the organizational equivalent of a New Age term, bringing more sentiment than change. But it is the ideal word for what you need to do: give the basics of power to everyone in an organization who can use it. Concretely, empowerment is the process of giving people on your team the ability to make decisions and do things — in short, giving them power.</w:t>
      </w:r>
    </w:p>
    <w:p w:rsidR="004E0593" w:rsidRDefault="004E0593" w:rsidP="004E0593">
      <w:pPr>
        <w:pStyle w:val="NormalWeb"/>
        <w:shd w:val="clear" w:color="auto" w:fill="FFFFFF"/>
        <w:spacing w:before="0" w:beforeAutospacing="0" w:after="0" w:afterAutospacing="0" w:line="495" w:lineRule="atLeast"/>
        <w:rPr>
          <w:rFonts w:ascii="Tahoma" w:eastAsiaTheme="minorHAnsi" w:hAnsi="Tahoma" w:cs="Tahoma"/>
          <w:lang w:val="en-US" w:eastAsia="en-US"/>
        </w:rPr>
      </w:pPr>
      <w:r>
        <w:rPr>
          <w:rFonts w:ascii="Tahoma" w:eastAsiaTheme="minorHAnsi" w:hAnsi="Tahoma" w:cs="Tahoma"/>
          <w:lang w:val="en-US" w:eastAsia="en-US"/>
        </w:rPr>
        <w:t>Definition 2:</w:t>
      </w:r>
    </w:p>
    <w:p w:rsidR="004E0593" w:rsidRPr="004E0593" w:rsidRDefault="004E0593" w:rsidP="004E0593">
      <w:pPr>
        <w:pStyle w:val="NormalWeb"/>
        <w:shd w:val="clear" w:color="auto" w:fill="FFFFFF"/>
        <w:spacing w:before="0" w:beforeAutospacing="0" w:after="0" w:afterAutospacing="0" w:line="495" w:lineRule="atLeast"/>
        <w:rPr>
          <w:rFonts w:ascii="Tahoma" w:eastAsiaTheme="minorHAnsi" w:hAnsi="Tahoma" w:cs="Tahoma"/>
          <w:lang w:val="en-US" w:eastAsia="en-US"/>
        </w:rPr>
      </w:pPr>
    </w:p>
    <w:p w:rsidR="004E0593" w:rsidRPr="004E0593" w:rsidRDefault="004E0593" w:rsidP="004E0593">
      <w:pPr>
        <w:pStyle w:val="NormalWeb"/>
        <w:shd w:val="clear" w:color="auto" w:fill="FFFFFF"/>
        <w:spacing w:before="0" w:beforeAutospacing="0" w:after="0" w:afterAutospacing="0" w:line="495" w:lineRule="atLeast"/>
        <w:rPr>
          <w:rFonts w:ascii="Tahoma" w:hAnsi="Tahoma" w:cs="Tahoma"/>
          <w:color w:val="242424"/>
          <w:lang w:val="en-US"/>
        </w:rPr>
      </w:pPr>
      <w:r>
        <w:rPr>
          <w:rFonts w:ascii="Tahoma" w:hAnsi="Tahoma" w:cs="Tahoma"/>
          <w:color w:val="242424"/>
          <w:lang w:val="en-US"/>
        </w:rPr>
        <w:t xml:space="preserve">- </w:t>
      </w:r>
      <w:r w:rsidRPr="004E0593">
        <w:rPr>
          <w:rFonts w:ascii="Tahoma" w:hAnsi="Tahoma" w:cs="Tahoma"/>
          <w:color w:val="242424"/>
          <w:lang w:val="en-US"/>
        </w:rPr>
        <w:t>Empowerment is defined as “</w:t>
      </w:r>
      <w:r w:rsidRPr="004E0593">
        <w:rPr>
          <w:rStyle w:val="nfase"/>
          <w:rFonts w:ascii="Tahoma" w:hAnsi="Tahoma" w:cs="Tahoma"/>
          <w:bCs/>
          <w:color w:val="242424"/>
          <w:lang w:val="en-US"/>
        </w:rPr>
        <w:t>the giving or delegation of power or authority; authorization; the giving of an ability; enablement or permission</w:t>
      </w:r>
      <w:r w:rsidRPr="004E0593">
        <w:rPr>
          <w:rFonts w:ascii="Tahoma" w:hAnsi="Tahoma" w:cs="Tahoma"/>
          <w:color w:val="242424"/>
          <w:lang w:val="en-US"/>
        </w:rPr>
        <w:t>.”</w:t>
      </w:r>
    </w:p>
    <w:p w:rsidR="004E0593" w:rsidRPr="004E0593" w:rsidRDefault="004E0593" w:rsidP="004E0593">
      <w:pPr>
        <w:pStyle w:val="NormalWeb"/>
        <w:shd w:val="clear" w:color="auto" w:fill="FFFFFF"/>
        <w:spacing w:before="0" w:beforeAutospacing="0" w:after="377" w:afterAutospacing="0" w:line="495" w:lineRule="atLeast"/>
        <w:rPr>
          <w:rFonts w:ascii="Tahoma" w:hAnsi="Tahoma" w:cs="Tahoma"/>
          <w:color w:val="242424"/>
          <w:lang w:val="en-US"/>
        </w:rPr>
      </w:pPr>
      <w:r>
        <w:rPr>
          <w:rFonts w:ascii="Tahoma" w:hAnsi="Tahoma" w:cs="Tahoma"/>
          <w:color w:val="242424"/>
          <w:lang w:val="en-US"/>
        </w:rPr>
        <w:t xml:space="preserve">- </w:t>
      </w:r>
      <w:r w:rsidRPr="004E0593">
        <w:rPr>
          <w:rFonts w:ascii="Tahoma" w:hAnsi="Tahoma" w:cs="Tahoma"/>
          <w:color w:val="242424"/>
          <w:lang w:val="en-US"/>
        </w:rPr>
        <w:t>Empowerment is based on the belief that employees have the ability and want to take on more responsibility.  Empowerment is a way to give employees greater authority and responsibility to take care of the needs of the customer and to provide employees with the means for making influential decisions.</w:t>
      </w:r>
      <w:r>
        <w:rPr>
          <w:rFonts w:ascii="Tahoma" w:hAnsi="Tahoma" w:cs="Tahoma"/>
          <w:color w:val="242424"/>
          <w:lang w:val="en-US"/>
        </w:rPr>
        <w:t xml:space="preserve"> </w:t>
      </w:r>
      <w:r w:rsidRPr="004E0593">
        <w:rPr>
          <w:rFonts w:ascii="Tahoma" w:hAnsi="Tahoma" w:cs="Tahoma"/>
          <w:color w:val="242424"/>
          <w:lang w:val="en-US"/>
        </w:rPr>
        <w:t>Everyone within an organization should be involved in managing customer expectations and improving quality.  Empowered employees understand their role in supporting the vision by taking care of the needs of the customers.</w:t>
      </w:r>
    </w:p>
    <w:p w:rsidR="004E0593" w:rsidRPr="004E0593" w:rsidRDefault="004E0593" w:rsidP="004E0593">
      <w:pPr>
        <w:pStyle w:val="Ttulo3"/>
        <w:shd w:val="clear" w:color="auto" w:fill="FFFFFF"/>
        <w:spacing w:before="338" w:after="563" w:line="293" w:lineRule="atLeast"/>
        <w:rPr>
          <w:rFonts w:ascii="Tahoma" w:hAnsi="Tahoma" w:cs="Tahoma"/>
          <w:b w:val="0"/>
          <w:bCs w:val="0"/>
          <w:color w:val="333333"/>
          <w:sz w:val="24"/>
          <w:szCs w:val="24"/>
          <w:u w:val="single"/>
          <w:lang w:val="en-US"/>
        </w:rPr>
      </w:pPr>
      <w:r w:rsidRPr="004E0593">
        <w:rPr>
          <w:rFonts w:ascii="Tahoma" w:hAnsi="Tahoma" w:cs="Tahoma"/>
          <w:b w:val="0"/>
          <w:bCs w:val="0"/>
          <w:color w:val="333333"/>
          <w:sz w:val="24"/>
          <w:szCs w:val="24"/>
          <w:u w:val="single"/>
          <w:lang w:val="en-US"/>
        </w:rPr>
        <w:lastRenderedPageBreak/>
        <w:t>Characteristics of an Empowerment Culture:</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Top management needs to be committed to supporting a healthy and empowered culture.  This includes developing an organizational definition of empowerment that may include well defined boundaries and management training on how to</w:t>
      </w:r>
      <w:r w:rsidRPr="004E0593">
        <w:rPr>
          <w:rStyle w:val="apple-converted-space"/>
          <w:rFonts w:ascii="Tahoma" w:hAnsi="Tahoma" w:cs="Tahoma"/>
          <w:sz w:val="24"/>
          <w:szCs w:val="24"/>
          <w:lang w:val="en-US"/>
        </w:rPr>
        <w:t> </w:t>
      </w:r>
      <w:hyperlink r:id="rId74" w:history="1">
        <w:r w:rsidRPr="004E0593">
          <w:rPr>
            <w:rStyle w:val="Hiperligao"/>
            <w:rFonts w:ascii="Tahoma" w:hAnsi="Tahoma" w:cs="Tahoma"/>
            <w:color w:val="auto"/>
            <w:sz w:val="24"/>
            <w:szCs w:val="24"/>
            <w:u w:val="none"/>
            <w:lang w:val="en-US"/>
          </w:rPr>
          <w:t>coach</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empowered employees.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Employee empowerment should be centered on customer needs.   When employees are empowered to make decisions that help the customer, they are contributing to the strategy and</w:t>
      </w:r>
      <w:r w:rsidRPr="004E0593">
        <w:rPr>
          <w:rStyle w:val="apple-converted-space"/>
          <w:rFonts w:ascii="Tahoma" w:hAnsi="Tahoma" w:cs="Tahoma"/>
          <w:sz w:val="24"/>
          <w:szCs w:val="24"/>
          <w:lang w:val="en-US"/>
        </w:rPr>
        <w:t> </w:t>
      </w:r>
      <w:hyperlink r:id="rId75" w:history="1">
        <w:r w:rsidRPr="004E0593">
          <w:rPr>
            <w:rStyle w:val="Hiperligao"/>
            <w:rFonts w:ascii="Tahoma" w:hAnsi="Tahoma" w:cs="Tahoma"/>
            <w:color w:val="auto"/>
            <w:sz w:val="24"/>
            <w:szCs w:val="24"/>
            <w:u w:val="none"/>
            <w:lang w:val="en-US"/>
          </w:rPr>
          <w:t>business objectives</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of the organization.</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It is important that management hands over a level of the decision making power.   This may be something as simple as allowing an employee to make</w:t>
      </w:r>
      <w:r w:rsidRPr="004E0593">
        <w:rPr>
          <w:rStyle w:val="apple-converted-space"/>
          <w:rFonts w:ascii="Tahoma" w:hAnsi="Tahoma" w:cs="Tahoma"/>
          <w:sz w:val="24"/>
          <w:szCs w:val="24"/>
          <w:lang w:val="en-US"/>
        </w:rPr>
        <w:t> </w:t>
      </w:r>
      <w:hyperlink r:id="rId76" w:history="1">
        <w:r w:rsidRPr="004E0593">
          <w:rPr>
            <w:rStyle w:val="Hiperligao"/>
            <w:rFonts w:ascii="Tahoma" w:hAnsi="Tahoma" w:cs="Tahoma"/>
            <w:color w:val="auto"/>
            <w:sz w:val="24"/>
            <w:szCs w:val="24"/>
            <w:u w:val="none"/>
            <w:lang w:val="en-US"/>
          </w:rPr>
          <w:t>service recovery</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decisions.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Provide training of new responsibilities.  Training may include</w:t>
      </w:r>
      <w:r w:rsidRPr="004E0593">
        <w:rPr>
          <w:rStyle w:val="apple-converted-space"/>
          <w:rFonts w:ascii="Tahoma" w:hAnsi="Tahoma" w:cs="Tahoma"/>
          <w:sz w:val="24"/>
          <w:szCs w:val="24"/>
          <w:lang w:val="en-US"/>
        </w:rPr>
        <w:t> </w:t>
      </w:r>
      <w:hyperlink r:id="rId77" w:history="1">
        <w:r w:rsidRPr="004E0593">
          <w:rPr>
            <w:rStyle w:val="Hiperligao"/>
            <w:rFonts w:ascii="Tahoma" w:hAnsi="Tahoma" w:cs="Tahoma"/>
            <w:color w:val="auto"/>
            <w:sz w:val="24"/>
            <w:szCs w:val="24"/>
            <w:u w:val="none"/>
            <w:lang w:val="en-US"/>
          </w:rPr>
          <w:t>customer service</w:t>
        </w:r>
      </w:hyperlink>
      <w:r w:rsidRPr="004E0593">
        <w:rPr>
          <w:rFonts w:ascii="Tahoma" w:hAnsi="Tahoma" w:cs="Tahoma"/>
          <w:sz w:val="24"/>
          <w:szCs w:val="24"/>
          <w:lang w:val="en-US"/>
        </w:rPr>
        <w:t>, problem solving, negotiation and conflict resolution skills.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Empowered employees need access to information and data that can be used in decision making.   This might include feedback from</w:t>
      </w:r>
      <w:r w:rsidRPr="004E0593">
        <w:rPr>
          <w:rStyle w:val="apple-converted-space"/>
          <w:rFonts w:ascii="Tahoma" w:hAnsi="Tahoma" w:cs="Tahoma"/>
          <w:sz w:val="24"/>
          <w:szCs w:val="24"/>
          <w:lang w:val="en-US"/>
        </w:rPr>
        <w:t> </w:t>
      </w:r>
      <w:hyperlink r:id="rId78" w:history="1">
        <w:r w:rsidRPr="004E0593">
          <w:rPr>
            <w:rStyle w:val="Hiperligao"/>
            <w:rFonts w:ascii="Tahoma" w:hAnsi="Tahoma" w:cs="Tahoma"/>
            <w:color w:val="auto"/>
            <w:sz w:val="24"/>
            <w:szCs w:val="24"/>
            <w:u w:val="none"/>
            <w:lang w:val="en-US"/>
          </w:rPr>
          <w:t>customer satisfaction</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surveys or</w:t>
      </w:r>
      <w:r w:rsidRPr="004E0593">
        <w:rPr>
          <w:rStyle w:val="apple-converted-space"/>
          <w:rFonts w:ascii="Tahoma" w:hAnsi="Tahoma" w:cs="Tahoma"/>
          <w:sz w:val="24"/>
          <w:szCs w:val="24"/>
          <w:lang w:val="en-US"/>
        </w:rPr>
        <w:t> </w:t>
      </w:r>
      <w:hyperlink r:id="rId79" w:history="1">
        <w:r w:rsidRPr="004E0593">
          <w:rPr>
            <w:rStyle w:val="Hiperligao"/>
            <w:rFonts w:ascii="Tahoma" w:hAnsi="Tahoma" w:cs="Tahoma"/>
            <w:color w:val="auto"/>
            <w:sz w:val="24"/>
            <w:szCs w:val="24"/>
            <w:u w:val="none"/>
            <w:lang w:val="en-US"/>
          </w:rPr>
          <w:t>customer comment cards</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that provide information that can help make customer-focused decisions.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It is important for managers to have trust and confidence in the employee.  A manager that second-guesses an employee’s decisions can impact the confidence the employee has in their decision making ability.</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Authority and decision making responsibility needs to come with specific expectations and boundaries.  For example, an employee may be empowered to correct a situation for a customer up to a certain dollar amount.</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It is important to provide the employee with good mentors.  Mentors should be someone who has successfully done something that the employee is learning to do.  For example, if an employee is learning to be empowered to perform service recovery, their mentor should be someone who has learned the critical thinking skills to assess different situations and come to reasonable conclusions.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As employees develop their skills, it is important to provide positive reinforcement and coaching as they maneuver different decision making scenarios.  We all make mistakes when we first begin making decisions so it is important to provide good coaching and positive reinforcement.</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Compensation and</w:t>
      </w:r>
      <w:r w:rsidRPr="004E0593">
        <w:rPr>
          <w:rStyle w:val="apple-converted-space"/>
          <w:rFonts w:ascii="Tahoma" w:hAnsi="Tahoma" w:cs="Tahoma"/>
          <w:sz w:val="24"/>
          <w:szCs w:val="24"/>
          <w:lang w:val="en-US"/>
        </w:rPr>
        <w:t> </w:t>
      </w:r>
      <w:hyperlink r:id="rId80" w:history="1">
        <w:r w:rsidRPr="004E0593">
          <w:rPr>
            <w:rStyle w:val="Hiperligao"/>
            <w:rFonts w:ascii="Tahoma" w:hAnsi="Tahoma" w:cs="Tahoma"/>
            <w:color w:val="auto"/>
            <w:sz w:val="24"/>
            <w:szCs w:val="24"/>
            <w:u w:val="none"/>
            <w:lang w:val="en-US"/>
          </w:rPr>
          <w:t>performance</w:t>
        </w:r>
      </w:hyperlink>
      <w:r w:rsidRPr="004E0593">
        <w:rPr>
          <w:rStyle w:val="apple-converted-space"/>
          <w:rFonts w:ascii="Tahoma" w:hAnsi="Tahoma" w:cs="Tahoma"/>
          <w:sz w:val="24"/>
          <w:szCs w:val="24"/>
          <w:lang w:val="en-US"/>
        </w:rPr>
        <w:t> </w:t>
      </w:r>
      <w:r w:rsidRPr="004E0593">
        <w:rPr>
          <w:rFonts w:ascii="Tahoma" w:hAnsi="Tahoma" w:cs="Tahoma"/>
          <w:sz w:val="24"/>
          <w:szCs w:val="24"/>
          <w:lang w:val="en-US"/>
        </w:rPr>
        <w:t>should be aligned around customer needs.  This reinforces an employee’s motivation to make the right decisions.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Social style training has taught us that it is important to match employee competencies with job responsibilities.   Using an effective assessment tool like DISC or Myers Briggs can help identify employee strengths.</w:t>
      </w:r>
    </w:p>
    <w:p w:rsidR="004E0593" w:rsidRP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lastRenderedPageBreak/>
        <w:t>In order for employees to be effective, they need the appropriate tools and equipment to do their job.   Some employees are very vocal about their needs but others will work with aging antiquated equipment and never speak up.  Assessing changing technology and equipment should be part of an</w:t>
      </w:r>
      <w:r w:rsidRPr="004E0593">
        <w:rPr>
          <w:rStyle w:val="apple-converted-space"/>
          <w:rFonts w:ascii="Tahoma" w:hAnsi="Tahoma" w:cs="Tahoma"/>
          <w:sz w:val="24"/>
          <w:szCs w:val="24"/>
          <w:lang w:val="en-US"/>
        </w:rPr>
        <w:t> </w:t>
      </w:r>
      <w:hyperlink r:id="rId81" w:history="1">
        <w:r w:rsidRPr="004E0593">
          <w:rPr>
            <w:rStyle w:val="Hiperligao"/>
            <w:rFonts w:ascii="Tahoma" w:hAnsi="Tahoma" w:cs="Tahoma"/>
            <w:color w:val="auto"/>
            <w:sz w:val="24"/>
            <w:szCs w:val="24"/>
            <w:u w:val="none"/>
            <w:lang w:val="en-US"/>
          </w:rPr>
          <w:t>organization’s strategy</w:t>
        </w:r>
      </w:hyperlink>
      <w:r w:rsidRPr="004E0593">
        <w:rPr>
          <w:rFonts w:ascii="Tahoma" w:hAnsi="Tahoma" w:cs="Tahoma"/>
          <w:sz w:val="24"/>
          <w:szCs w:val="24"/>
          <w:lang w:val="en-US"/>
        </w:rPr>
        <w:t>.</w:t>
      </w:r>
    </w:p>
    <w:p w:rsidR="004E0593" w:rsidRDefault="004E0593" w:rsidP="003D003E">
      <w:pPr>
        <w:numPr>
          <w:ilvl w:val="0"/>
          <w:numId w:val="59"/>
        </w:numPr>
        <w:shd w:val="clear" w:color="auto" w:fill="FFFFFF"/>
        <w:spacing w:after="0" w:line="360" w:lineRule="auto"/>
        <w:ind w:left="377"/>
        <w:rPr>
          <w:rFonts w:ascii="Tahoma" w:hAnsi="Tahoma" w:cs="Tahoma"/>
          <w:sz w:val="24"/>
          <w:szCs w:val="24"/>
          <w:lang w:val="en-US"/>
        </w:rPr>
      </w:pPr>
      <w:r w:rsidRPr="004E0593">
        <w:rPr>
          <w:rFonts w:ascii="Tahoma" w:hAnsi="Tahoma" w:cs="Tahoma"/>
          <w:sz w:val="24"/>
          <w:szCs w:val="24"/>
          <w:lang w:val="en-US"/>
        </w:rPr>
        <w:t>As employees transition into an empowerment environment, a good implementation plan is critical to its success.   Implementation should be mapped out and a timeline for all aspects should be written so all understand the timing and process of implementation.</w:t>
      </w:r>
    </w:p>
    <w:p w:rsidR="004E0593" w:rsidRDefault="004E0593" w:rsidP="004E0593">
      <w:pPr>
        <w:shd w:val="clear" w:color="auto" w:fill="FFFFFF"/>
        <w:spacing w:after="0" w:line="360" w:lineRule="auto"/>
        <w:rPr>
          <w:rFonts w:ascii="Tahoma" w:hAnsi="Tahoma" w:cs="Tahoma"/>
          <w:sz w:val="24"/>
          <w:szCs w:val="24"/>
          <w:lang w:val="en-US"/>
        </w:rPr>
      </w:pPr>
    </w:p>
    <w:p w:rsidR="004E0593" w:rsidRDefault="00993EC4" w:rsidP="004E0593">
      <w:pPr>
        <w:shd w:val="clear" w:color="auto" w:fill="FFFFFF"/>
        <w:spacing w:after="0" w:line="360" w:lineRule="auto"/>
        <w:rPr>
          <w:rFonts w:ascii="Tahoma" w:hAnsi="Tahoma" w:cs="Tahoma"/>
          <w:sz w:val="24"/>
          <w:szCs w:val="24"/>
          <w:lang w:val="en-US"/>
        </w:rPr>
      </w:pPr>
      <w:r>
        <w:rPr>
          <w:rFonts w:ascii="Tahoma" w:hAnsi="Tahoma" w:cs="Tahoma"/>
          <w:sz w:val="24"/>
          <w:szCs w:val="24"/>
          <w:lang w:val="en-US"/>
        </w:rPr>
        <w:t xml:space="preserve">Definição </w:t>
      </w:r>
      <w:r w:rsidR="004E0593">
        <w:rPr>
          <w:rFonts w:ascii="Tahoma" w:hAnsi="Tahoma" w:cs="Tahoma"/>
          <w:sz w:val="24"/>
          <w:szCs w:val="24"/>
          <w:lang w:val="en-US"/>
        </w:rPr>
        <w:t>Aula:</w:t>
      </w:r>
    </w:p>
    <w:p w:rsidR="004E0593" w:rsidRDefault="004E0593" w:rsidP="004E0593">
      <w:pPr>
        <w:shd w:val="clear" w:color="auto" w:fill="FFFFFF"/>
        <w:spacing w:after="0" w:line="360" w:lineRule="auto"/>
        <w:rPr>
          <w:rFonts w:ascii="Tahoma" w:hAnsi="Tahoma" w:cs="Tahoma"/>
          <w:sz w:val="24"/>
          <w:szCs w:val="24"/>
          <w:lang w:val="en-US"/>
        </w:rPr>
      </w:pPr>
      <w:r w:rsidRPr="004E0593">
        <w:rPr>
          <w:rFonts w:ascii="Tahoma" w:hAnsi="Tahoma" w:cs="Tahoma"/>
          <w:sz w:val="24"/>
          <w:szCs w:val="24"/>
          <w:lang w:val="en-US"/>
        </w:rPr>
        <w:drawing>
          <wp:inline distT="0" distB="0" distL="0" distR="0">
            <wp:extent cx="1666875" cy="1365201"/>
            <wp:effectExtent l="19050" t="0" r="952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a:srcRect l="57461" t="31547" r="27376" b="46299"/>
                    <a:stretch>
                      <a:fillRect/>
                    </a:stretch>
                  </pic:blipFill>
                  <pic:spPr bwMode="auto">
                    <a:xfrm>
                      <a:off x="0" y="0"/>
                      <a:ext cx="1666874" cy="1365200"/>
                    </a:xfrm>
                    <a:prstGeom prst="rect">
                      <a:avLst/>
                    </a:prstGeom>
                    <a:noFill/>
                    <a:ln w="9525">
                      <a:noFill/>
                      <a:miter lim="800000"/>
                      <a:headEnd/>
                      <a:tailEnd/>
                    </a:ln>
                  </pic:spPr>
                </pic:pic>
              </a:graphicData>
            </a:graphic>
          </wp:inline>
        </w:drawing>
      </w:r>
    </w:p>
    <w:p w:rsidR="00993EC4" w:rsidRDefault="00993EC4" w:rsidP="00993EC4">
      <w:pPr>
        <w:rPr>
          <w:rFonts w:ascii="Tahoma" w:hAnsi="Tahoma" w:cs="Tahoma"/>
          <w:sz w:val="24"/>
          <w:szCs w:val="24"/>
          <w:lang w:val="en-US"/>
        </w:rPr>
      </w:pPr>
      <w:r w:rsidRPr="00993EC4">
        <w:rPr>
          <w:rFonts w:ascii="Tahoma" w:hAnsi="Tahoma" w:cs="Tahoma"/>
          <w:sz w:val="24"/>
          <w:szCs w:val="24"/>
          <w:lang w:val="en-US"/>
        </w:rPr>
        <w:t>Empowerment involves considering power as not a zero-sum game but instead something that is unlimited and can be shared by all.  Empowerment is a win-win proposition and should not be viewed as threatening, but rather as a means of helping managers and employees to develop new skills and reach career goals.</w:t>
      </w:r>
    </w:p>
    <w:p w:rsidR="00993EC4" w:rsidRDefault="00993EC4" w:rsidP="00993EC4">
      <w:pPr>
        <w:rPr>
          <w:rFonts w:ascii="Tahoma" w:hAnsi="Tahoma" w:cs="Tahoma"/>
          <w:sz w:val="24"/>
          <w:szCs w:val="24"/>
          <w:lang w:val="en-US"/>
        </w:rPr>
      </w:pPr>
    </w:p>
    <w:p w:rsidR="00993EC4" w:rsidRPr="00993EC4" w:rsidRDefault="00993EC4" w:rsidP="00993EC4">
      <w:pPr>
        <w:rPr>
          <w:rFonts w:ascii="Tahoma" w:hAnsi="Tahoma" w:cs="Tahoma"/>
          <w:sz w:val="24"/>
          <w:szCs w:val="24"/>
          <w:u w:val="single"/>
          <w:lang w:val="en-US"/>
        </w:rPr>
      </w:pPr>
      <w:r w:rsidRPr="00993EC4">
        <w:rPr>
          <w:rFonts w:ascii="Tahoma" w:hAnsi="Tahoma" w:cs="Tahoma"/>
          <w:sz w:val="24"/>
          <w:szCs w:val="24"/>
          <w:u w:val="single"/>
          <w:lang w:val="en-US"/>
        </w:rPr>
        <w:t>- Evolution of Power:</w:t>
      </w:r>
    </w:p>
    <w:p w:rsidR="00993EC4" w:rsidRPr="00993EC4" w:rsidRDefault="00993EC4" w:rsidP="00993EC4">
      <w:pPr>
        <w:rPr>
          <w:rFonts w:ascii="Tahoma" w:hAnsi="Tahoma" w:cs="Tahoma"/>
          <w:sz w:val="24"/>
          <w:szCs w:val="24"/>
          <w:lang w:val="en-US"/>
        </w:rPr>
      </w:pPr>
      <w:r w:rsidRPr="00993EC4">
        <w:rPr>
          <w:rFonts w:ascii="Tahoma" w:hAnsi="Tahoma" w:cs="Tahoma"/>
          <w:sz w:val="24"/>
          <w:szCs w:val="24"/>
          <w:lang w:val="en-US"/>
        </w:rPr>
        <w:drawing>
          <wp:inline distT="0" distB="0" distL="0" distR="0">
            <wp:extent cx="4710430" cy="3189299"/>
            <wp:effectExtent l="1905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a:srcRect l="42958" t="24462" r="26318" b="38531"/>
                    <a:stretch>
                      <a:fillRect/>
                    </a:stretch>
                  </pic:blipFill>
                  <pic:spPr bwMode="auto">
                    <a:xfrm>
                      <a:off x="0" y="0"/>
                      <a:ext cx="4710430" cy="3189299"/>
                    </a:xfrm>
                    <a:prstGeom prst="rect">
                      <a:avLst/>
                    </a:prstGeom>
                    <a:noFill/>
                    <a:ln w="9525">
                      <a:noFill/>
                      <a:miter lim="800000"/>
                      <a:headEnd/>
                      <a:tailEnd/>
                    </a:ln>
                  </pic:spPr>
                </pic:pic>
              </a:graphicData>
            </a:graphic>
          </wp:inline>
        </w:drawing>
      </w:r>
    </w:p>
    <w:p w:rsidR="00993EC4" w:rsidRPr="00993EC4" w:rsidRDefault="00993EC4" w:rsidP="00993EC4">
      <w:pPr>
        <w:rPr>
          <w:rFonts w:ascii="Tahoma" w:hAnsi="Tahoma" w:cs="Tahoma"/>
          <w:sz w:val="24"/>
          <w:szCs w:val="24"/>
          <w:lang w:val="en-US"/>
        </w:rPr>
      </w:pPr>
      <w:r w:rsidRPr="00993EC4">
        <w:rPr>
          <w:rFonts w:ascii="Tahoma" w:hAnsi="Tahoma" w:cs="Tahoma"/>
          <w:sz w:val="24"/>
          <w:szCs w:val="24"/>
          <w:lang w:val="en-US"/>
        </w:rPr>
        <w:t>This figure shows the varying degrees of empowerment.  Certainly a subordinate’s readiness for various tasks should also be a consideration as to what degree of empowerment is appropriate.</w:t>
      </w:r>
    </w:p>
    <w:p w:rsidR="00993EC4" w:rsidRDefault="00993EC4" w:rsidP="00993EC4">
      <w:pPr>
        <w:rPr>
          <w:rFonts w:ascii="Tahoma" w:hAnsi="Tahoma" w:cs="Tahoma"/>
          <w:sz w:val="24"/>
          <w:szCs w:val="24"/>
          <w:lang w:val="en-US"/>
        </w:rPr>
      </w:pPr>
    </w:p>
    <w:p w:rsidR="00993EC4" w:rsidRPr="00993EC4" w:rsidRDefault="00993EC4" w:rsidP="00993EC4">
      <w:pPr>
        <w:rPr>
          <w:rFonts w:ascii="Tahoma" w:hAnsi="Tahoma" w:cs="Tahoma"/>
          <w:sz w:val="24"/>
          <w:szCs w:val="24"/>
          <w:u w:val="single"/>
          <w:lang w:val="en-US"/>
        </w:rPr>
      </w:pPr>
      <w:r>
        <w:rPr>
          <w:rFonts w:ascii="Tahoma" w:hAnsi="Tahoma" w:cs="Tahoma"/>
          <w:sz w:val="24"/>
          <w:szCs w:val="24"/>
          <w:lang w:val="en-US"/>
        </w:rPr>
        <w:lastRenderedPageBreak/>
        <w:t xml:space="preserve">- </w:t>
      </w:r>
      <w:r w:rsidRPr="00993EC4">
        <w:rPr>
          <w:rFonts w:ascii="Tahoma" w:hAnsi="Tahoma" w:cs="Tahoma"/>
          <w:sz w:val="24"/>
          <w:szCs w:val="24"/>
          <w:u w:val="single"/>
          <w:lang w:val="en-US"/>
        </w:rPr>
        <w:t>Delegation</w:t>
      </w:r>
    </w:p>
    <w:p w:rsidR="00993EC4" w:rsidRDefault="00993EC4" w:rsidP="004E0593">
      <w:pPr>
        <w:shd w:val="clear" w:color="auto" w:fill="FFFFFF"/>
        <w:spacing w:after="0" w:line="360" w:lineRule="auto"/>
        <w:rPr>
          <w:rFonts w:ascii="Tahoma" w:hAnsi="Tahoma" w:cs="Tahoma"/>
          <w:sz w:val="24"/>
          <w:szCs w:val="24"/>
          <w:lang w:val="en-US"/>
        </w:rPr>
      </w:pPr>
      <w:r w:rsidRPr="00993EC4">
        <w:rPr>
          <w:rFonts w:ascii="Tahoma" w:hAnsi="Tahoma" w:cs="Tahoma"/>
          <w:sz w:val="24"/>
          <w:szCs w:val="24"/>
          <w:lang w:val="en-US"/>
        </w:rPr>
        <w:drawing>
          <wp:inline distT="0" distB="0" distL="0" distR="0">
            <wp:extent cx="3057525" cy="2271712"/>
            <wp:effectExtent l="19050" t="0" r="9525"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a:srcRect l="43448" t="25089" r="27490" b="36406"/>
                    <a:stretch>
                      <a:fillRect/>
                    </a:stretch>
                  </pic:blipFill>
                  <pic:spPr bwMode="auto">
                    <a:xfrm>
                      <a:off x="0" y="0"/>
                      <a:ext cx="3057525" cy="2271712"/>
                    </a:xfrm>
                    <a:prstGeom prst="rect">
                      <a:avLst/>
                    </a:prstGeom>
                    <a:noFill/>
                    <a:ln w="9525">
                      <a:noFill/>
                      <a:miter lim="800000"/>
                      <a:headEnd/>
                      <a:tailEnd/>
                    </a:ln>
                  </pic:spPr>
                </pic:pic>
              </a:graphicData>
            </a:graphic>
          </wp:inline>
        </w:drawing>
      </w:r>
    </w:p>
    <w:p w:rsidR="005C275A" w:rsidRDefault="005C275A" w:rsidP="004E0593">
      <w:pPr>
        <w:shd w:val="clear" w:color="auto" w:fill="FFFFFF"/>
        <w:spacing w:after="0" w:line="360" w:lineRule="auto"/>
        <w:rPr>
          <w:rFonts w:ascii="Tahoma" w:hAnsi="Tahoma" w:cs="Tahoma"/>
          <w:sz w:val="24"/>
          <w:szCs w:val="24"/>
          <w:lang w:val="en-US"/>
        </w:rPr>
      </w:pPr>
    </w:p>
    <w:p w:rsidR="005C275A" w:rsidRDefault="005C275A" w:rsidP="004E0593">
      <w:pPr>
        <w:shd w:val="clear" w:color="auto" w:fill="FFFFFF"/>
        <w:spacing w:after="0" w:line="360" w:lineRule="auto"/>
        <w:rPr>
          <w:rFonts w:ascii="Tahoma" w:hAnsi="Tahoma" w:cs="Tahoma"/>
          <w:sz w:val="24"/>
          <w:szCs w:val="24"/>
          <w:lang w:val="en-US"/>
        </w:rPr>
      </w:pPr>
      <w:r>
        <w:rPr>
          <w:rFonts w:ascii="Tahoma" w:hAnsi="Tahoma" w:cs="Tahoma"/>
          <w:sz w:val="24"/>
          <w:szCs w:val="24"/>
          <w:lang w:val="en-US"/>
        </w:rPr>
        <w:t>POLITICS</w:t>
      </w:r>
    </w:p>
    <w:p w:rsidR="005C275A" w:rsidRDefault="005C275A" w:rsidP="004E0593">
      <w:pPr>
        <w:shd w:val="clear" w:color="auto" w:fill="FFFFFF"/>
        <w:spacing w:after="0" w:line="360" w:lineRule="auto"/>
        <w:rPr>
          <w:rFonts w:ascii="Tahoma" w:hAnsi="Tahoma" w:cs="Tahoma"/>
          <w:sz w:val="24"/>
          <w:szCs w:val="24"/>
          <w:lang w:val="en-US"/>
        </w:rPr>
      </w:pPr>
    </w:p>
    <w:p w:rsidR="005C275A" w:rsidRDefault="005C275A" w:rsidP="00A97E72">
      <w:pPr>
        <w:shd w:val="clear" w:color="auto" w:fill="FFFFFF"/>
        <w:spacing w:after="0" w:line="360" w:lineRule="auto"/>
        <w:rPr>
          <w:rFonts w:ascii="Tahoma" w:hAnsi="Tahoma" w:cs="Tahoma"/>
          <w:sz w:val="24"/>
          <w:szCs w:val="24"/>
          <w:lang w:val="en-US"/>
        </w:rPr>
      </w:pPr>
      <w:r w:rsidRPr="005C275A">
        <w:rPr>
          <w:rFonts w:ascii="Tahoma" w:hAnsi="Tahoma" w:cs="Tahoma"/>
          <w:sz w:val="24"/>
          <w:szCs w:val="24"/>
          <w:lang w:val="en-US"/>
        </w:rPr>
        <w:drawing>
          <wp:inline distT="0" distB="0" distL="0" distR="0">
            <wp:extent cx="2852738" cy="1655607"/>
            <wp:effectExtent l="19050" t="0" r="4762" b="0"/>
            <wp:docPr id="29"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srcRect l="42785" t="24347" r="27333" b="44761"/>
                    <a:stretch>
                      <a:fillRect/>
                    </a:stretch>
                  </pic:blipFill>
                  <pic:spPr bwMode="auto">
                    <a:xfrm>
                      <a:off x="0" y="0"/>
                      <a:ext cx="2856989" cy="1658074"/>
                    </a:xfrm>
                    <a:prstGeom prst="rect">
                      <a:avLst/>
                    </a:prstGeom>
                    <a:noFill/>
                    <a:ln w="9525">
                      <a:noFill/>
                      <a:miter lim="800000"/>
                      <a:headEnd/>
                      <a:tailEnd/>
                    </a:ln>
                  </pic:spPr>
                </pic:pic>
              </a:graphicData>
            </a:graphic>
          </wp:inline>
        </w:drawing>
      </w:r>
    </w:p>
    <w:p w:rsidR="00A97E72" w:rsidRPr="00A97E72" w:rsidRDefault="00A97E72" w:rsidP="00A97E72">
      <w:pPr>
        <w:shd w:val="clear" w:color="auto" w:fill="FFFFFF"/>
        <w:spacing w:after="0" w:line="360" w:lineRule="auto"/>
        <w:rPr>
          <w:rFonts w:ascii="Tahoma" w:hAnsi="Tahoma" w:cs="Tahoma"/>
          <w:sz w:val="24"/>
          <w:szCs w:val="24"/>
          <w:lang w:val="en-US"/>
        </w:rPr>
      </w:pPr>
    </w:p>
    <w:p w:rsidR="005C275A" w:rsidRPr="00A97E72" w:rsidRDefault="005C275A" w:rsidP="005C275A">
      <w:pPr>
        <w:rPr>
          <w:rFonts w:ascii="Tahoma" w:hAnsi="Tahoma" w:cs="Tahoma"/>
          <w:sz w:val="24"/>
          <w:szCs w:val="24"/>
          <w:lang w:val="en-US"/>
        </w:rPr>
      </w:pPr>
      <w:r w:rsidRPr="00A97E72">
        <w:rPr>
          <w:rFonts w:ascii="Tahoma" w:hAnsi="Tahoma" w:cs="Tahoma"/>
          <w:sz w:val="24"/>
          <w:szCs w:val="24"/>
          <w:lang w:val="en-US"/>
        </w:rPr>
        <w:t>When personal self interests override the needs of the organization, overall performance and morale of employees can decline.</w:t>
      </w:r>
    </w:p>
    <w:p w:rsidR="005C275A" w:rsidRPr="00A97E72" w:rsidRDefault="005C275A" w:rsidP="005C275A">
      <w:pPr>
        <w:rPr>
          <w:rFonts w:ascii="Tahoma" w:hAnsi="Tahoma" w:cs="Tahoma"/>
          <w:sz w:val="24"/>
          <w:szCs w:val="24"/>
          <w:lang w:val="en-US"/>
        </w:rPr>
      </w:pPr>
      <w:r w:rsidRPr="00A97E72">
        <w:rPr>
          <w:rFonts w:ascii="Tahoma" w:hAnsi="Tahoma" w:cs="Tahoma"/>
          <w:sz w:val="24"/>
          <w:szCs w:val="24"/>
          <w:lang w:val="en-US"/>
        </w:rPr>
        <w:t xml:space="preserve">“Politics isn’t about winning at all costs. It’s about maintaining relationships and getting results at the same time.” </w:t>
      </w:r>
      <w:r w:rsidRPr="00A97E72">
        <w:rPr>
          <w:rFonts w:ascii="Tahoma" w:hAnsi="Tahoma" w:cs="Tahoma"/>
          <w:bCs/>
          <w:sz w:val="24"/>
          <w:szCs w:val="24"/>
          <w:lang w:val="en-US"/>
        </w:rPr>
        <w:t>John Eldred</w:t>
      </w:r>
      <w:r w:rsidRPr="00A97E72">
        <w:rPr>
          <w:rFonts w:ascii="Tahoma" w:hAnsi="Tahoma" w:cs="Tahoma"/>
          <w:sz w:val="24"/>
          <w:szCs w:val="24"/>
          <w:lang w:val="en-US"/>
        </w:rPr>
        <w:t xml:space="preserve"> </w:t>
      </w:r>
    </w:p>
    <w:p w:rsidR="005C275A" w:rsidRDefault="005C275A" w:rsidP="005C275A">
      <w:pPr>
        <w:rPr>
          <w:rFonts w:ascii="Tahoma" w:hAnsi="Tahoma" w:cs="Tahoma"/>
          <w:i/>
          <w:sz w:val="24"/>
          <w:szCs w:val="24"/>
          <w:lang w:val="en-US"/>
        </w:rPr>
      </w:pPr>
      <w:r w:rsidRPr="00A97E72">
        <w:rPr>
          <w:rFonts w:ascii="Tahoma" w:hAnsi="Tahoma" w:cs="Tahoma"/>
          <w:i/>
          <w:sz w:val="24"/>
          <w:szCs w:val="24"/>
          <w:lang w:val="en-US"/>
        </w:rPr>
        <w:t>Political behavior is not necessarily bad if it is used to serve the good of the organization.</w:t>
      </w:r>
    </w:p>
    <w:p w:rsidR="00A97E72" w:rsidRPr="00A97E72" w:rsidRDefault="00A97E72" w:rsidP="005C275A">
      <w:pPr>
        <w:rPr>
          <w:rFonts w:ascii="Tahoma" w:hAnsi="Tahoma" w:cs="Tahoma"/>
          <w:i/>
          <w:sz w:val="24"/>
          <w:szCs w:val="24"/>
          <w:lang w:val="en-US"/>
        </w:rPr>
      </w:pPr>
    </w:p>
    <w:p w:rsidR="00A97E72" w:rsidRPr="00A97E72" w:rsidRDefault="00A97E72" w:rsidP="005C275A">
      <w:pPr>
        <w:rPr>
          <w:rFonts w:ascii="Tahoma" w:hAnsi="Tahoma" w:cs="Tahoma"/>
          <w:sz w:val="24"/>
          <w:szCs w:val="24"/>
          <w:lang w:val="en-US"/>
        </w:rPr>
      </w:pPr>
      <w:r w:rsidRPr="00A97E72">
        <w:rPr>
          <w:rFonts w:ascii="Tahoma" w:hAnsi="Tahoma" w:cs="Tahoma"/>
          <w:sz w:val="24"/>
          <w:szCs w:val="24"/>
          <w:lang w:val="en-US"/>
        </w:rPr>
        <w:t>-</w:t>
      </w:r>
      <w:r w:rsidRPr="00A97E72">
        <w:rPr>
          <w:rFonts w:ascii="Tahoma" w:hAnsi="Tahoma" w:cs="Tahoma"/>
          <w:sz w:val="24"/>
          <w:szCs w:val="24"/>
          <w:u w:val="single"/>
          <w:lang w:val="en-US"/>
        </w:rPr>
        <w:t>Political Tactics</w:t>
      </w:r>
    </w:p>
    <w:p w:rsidR="005C275A" w:rsidRDefault="005C275A" w:rsidP="005C275A">
      <w:pPr>
        <w:rPr>
          <w:rFonts w:ascii="Tahoma" w:hAnsi="Tahoma" w:cs="Tahoma"/>
          <w:b/>
          <w:lang w:val="en-US"/>
        </w:rPr>
      </w:pPr>
      <w:r w:rsidRPr="005C275A">
        <w:rPr>
          <w:rFonts w:ascii="Tahoma" w:hAnsi="Tahoma" w:cs="Tahoma"/>
          <w:b/>
          <w:lang w:val="en-US"/>
        </w:rPr>
        <w:drawing>
          <wp:inline distT="0" distB="0" distL="0" distR="0">
            <wp:extent cx="3138805" cy="1860639"/>
            <wp:effectExtent l="19050" t="0" r="4445" b="0"/>
            <wp:docPr id="3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srcRect l="42730" t="24950" r="27471" b="43615"/>
                    <a:stretch>
                      <a:fillRect/>
                    </a:stretch>
                  </pic:blipFill>
                  <pic:spPr bwMode="auto">
                    <a:xfrm>
                      <a:off x="0" y="0"/>
                      <a:ext cx="3138805" cy="1860639"/>
                    </a:xfrm>
                    <a:prstGeom prst="rect">
                      <a:avLst/>
                    </a:prstGeom>
                    <a:noFill/>
                    <a:ln w="9525">
                      <a:noFill/>
                      <a:miter lim="800000"/>
                      <a:headEnd/>
                      <a:tailEnd/>
                    </a:ln>
                  </pic:spPr>
                </pic:pic>
              </a:graphicData>
            </a:graphic>
          </wp:inline>
        </w:drawing>
      </w:r>
    </w:p>
    <w:p w:rsidR="005C275A" w:rsidRPr="00A97E72" w:rsidRDefault="005C275A" w:rsidP="005C275A">
      <w:pPr>
        <w:rPr>
          <w:rFonts w:ascii="Tahoma" w:hAnsi="Tahoma" w:cs="Tahoma"/>
          <w:i/>
          <w:sz w:val="24"/>
          <w:szCs w:val="24"/>
          <w:lang w:val="en-US"/>
        </w:rPr>
      </w:pPr>
      <w:r w:rsidRPr="00A97E72">
        <w:rPr>
          <w:rFonts w:ascii="Tahoma" w:hAnsi="Tahoma" w:cs="Tahoma"/>
          <w:i/>
          <w:sz w:val="24"/>
          <w:szCs w:val="24"/>
          <w:lang w:val="en-US"/>
        </w:rPr>
        <w:lastRenderedPageBreak/>
        <w:t>These political tactics are listed in descending order of occurrence.</w:t>
      </w:r>
    </w:p>
    <w:p w:rsidR="005C275A" w:rsidRPr="00A97E72" w:rsidRDefault="005C275A" w:rsidP="005C275A">
      <w:pPr>
        <w:rPr>
          <w:rFonts w:ascii="Tahoma" w:hAnsi="Tahoma" w:cs="Tahoma"/>
          <w:sz w:val="24"/>
          <w:szCs w:val="24"/>
          <w:lang w:val="en-US"/>
        </w:rPr>
      </w:pPr>
      <w:r w:rsidRPr="00A97E72">
        <w:rPr>
          <w:rFonts w:ascii="Tahoma" w:hAnsi="Tahoma" w:cs="Tahoma"/>
          <w:sz w:val="24"/>
          <w:szCs w:val="24"/>
          <w:lang w:val="en-US"/>
        </w:rPr>
        <w:t>What is the likelihood that each of these would be effective in promoting organizational interests as well as individual self-interests?</w:t>
      </w:r>
    </w:p>
    <w:p w:rsidR="005C275A" w:rsidRPr="00A97E72" w:rsidRDefault="005C275A" w:rsidP="003D003E">
      <w:pPr>
        <w:numPr>
          <w:ilvl w:val="0"/>
          <w:numId w:val="62"/>
        </w:numPr>
        <w:rPr>
          <w:rFonts w:ascii="Tahoma" w:hAnsi="Tahoma" w:cs="Tahoma"/>
          <w:sz w:val="24"/>
          <w:szCs w:val="24"/>
        </w:rPr>
      </w:pPr>
      <w:r w:rsidRPr="00A97E72">
        <w:rPr>
          <w:rFonts w:ascii="Tahoma" w:hAnsi="Tahoma" w:cs="Tahoma"/>
          <w:sz w:val="24"/>
          <w:szCs w:val="24"/>
          <w:lang w:val="en-US"/>
        </w:rPr>
        <w:t>Attacking or blaming others - 3</w:t>
      </w:r>
    </w:p>
    <w:p w:rsidR="005C275A" w:rsidRPr="00A97E72"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Using information as a political tool - 2</w:t>
      </w:r>
    </w:p>
    <w:p w:rsidR="005C275A" w:rsidRPr="00A97E72"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Creating a favorable image (impression management) - 1</w:t>
      </w:r>
    </w:p>
    <w:p w:rsidR="005C275A" w:rsidRPr="00A97E72"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Developing a base of support - 1</w:t>
      </w:r>
    </w:p>
    <w:p w:rsidR="005C275A" w:rsidRPr="00A97E72"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Praising others (ingratiation) – 3 (as long as it is perceived to be sincere)</w:t>
      </w:r>
    </w:p>
    <w:p w:rsidR="005C275A" w:rsidRPr="00A97E72"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Forming political coalitions with strong allies – 2 (as long as those allies also have org’s interests at heart)</w:t>
      </w:r>
    </w:p>
    <w:p w:rsidR="005C275A" w:rsidRPr="00A97E72" w:rsidRDefault="005C275A" w:rsidP="003D003E">
      <w:pPr>
        <w:numPr>
          <w:ilvl w:val="0"/>
          <w:numId w:val="62"/>
        </w:numPr>
        <w:rPr>
          <w:rFonts w:ascii="Tahoma" w:hAnsi="Tahoma" w:cs="Tahoma"/>
          <w:sz w:val="24"/>
          <w:szCs w:val="24"/>
        </w:rPr>
      </w:pPr>
      <w:r w:rsidRPr="00A97E72">
        <w:rPr>
          <w:rFonts w:ascii="Tahoma" w:hAnsi="Tahoma" w:cs="Tahoma"/>
          <w:sz w:val="24"/>
          <w:szCs w:val="24"/>
          <w:lang w:val="en-US"/>
        </w:rPr>
        <w:t>Associating with influential people - 3</w:t>
      </w:r>
    </w:p>
    <w:p w:rsidR="005C275A" w:rsidRDefault="005C275A" w:rsidP="003D003E">
      <w:pPr>
        <w:numPr>
          <w:ilvl w:val="0"/>
          <w:numId w:val="62"/>
        </w:numPr>
        <w:rPr>
          <w:rFonts w:ascii="Tahoma" w:hAnsi="Tahoma" w:cs="Tahoma"/>
          <w:sz w:val="24"/>
          <w:szCs w:val="24"/>
          <w:lang w:val="en-US"/>
        </w:rPr>
      </w:pPr>
      <w:r w:rsidRPr="00A97E72">
        <w:rPr>
          <w:rFonts w:ascii="Tahoma" w:hAnsi="Tahoma" w:cs="Tahoma"/>
          <w:sz w:val="24"/>
          <w:szCs w:val="24"/>
          <w:lang w:val="en-US"/>
        </w:rPr>
        <w:t>Creating obligations (reciprocity) – 2 (indicates compliance rather than commitment, may or may not yield long-term benefits for org.</w:t>
      </w:r>
    </w:p>
    <w:p w:rsidR="00A97E72" w:rsidRPr="00A97E72" w:rsidRDefault="00A97E72" w:rsidP="003D003E">
      <w:pPr>
        <w:numPr>
          <w:ilvl w:val="0"/>
          <w:numId w:val="62"/>
        </w:numPr>
        <w:rPr>
          <w:rFonts w:ascii="Tahoma" w:hAnsi="Tahoma" w:cs="Tahoma"/>
          <w:sz w:val="24"/>
          <w:szCs w:val="24"/>
          <w:lang w:val="en-US"/>
        </w:rPr>
      </w:pPr>
    </w:p>
    <w:p w:rsidR="005C275A" w:rsidRDefault="00A97E72" w:rsidP="005C275A">
      <w:pPr>
        <w:rPr>
          <w:rFonts w:ascii="Tahoma" w:hAnsi="Tahoma" w:cs="Tahoma"/>
          <w:lang w:val="en-US"/>
        </w:rPr>
      </w:pPr>
      <w:r w:rsidRPr="00A97E72">
        <w:rPr>
          <w:rFonts w:ascii="Tahoma" w:hAnsi="Tahoma" w:cs="Tahoma"/>
          <w:lang w:val="en-US"/>
        </w:rPr>
        <w:drawing>
          <wp:inline distT="0" distB="0" distL="0" distR="0">
            <wp:extent cx="3738563" cy="2698055"/>
            <wp:effectExtent l="19050" t="0" r="0" b="0"/>
            <wp:docPr id="31"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a:srcRect l="42940" t="23957" r="27296" b="37714"/>
                    <a:stretch>
                      <a:fillRect/>
                    </a:stretch>
                  </pic:blipFill>
                  <pic:spPr bwMode="auto">
                    <a:xfrm>
                      <a:off x="0" y="0"/>
                      <a:ext cx="3752605" cy="2708189"/>
                    </a:xfrm>
                    <a:prstGeom prst="rect">
                      <a:avLst/>
                    </a:prstGeom>
                    <a:noFill/>
                    <a:ln w="9525">
                      <a:noFill/>
                      <a:miter lim="800000"/>
                      <a:headEnd/>
                      <a:tailEnd/>
                    </a:ln>
                  </pic:spPr>
                </pic:pic>
              </a:graphicData>
            </a:graphic>
          </wp:inline>
        </w:drawing>
      </w:r>
    </w:p>
    <w:p w:rsidR="00A97E72" w:rsidRDefault="00A97E72" w:rsidP="005C275A">
      <w:pPr>
        <w:rPr>
          <w:rFonts w:ascii="Tahoma" w:hAnsi="Tahoma" w:cs="Tahoma"/>
          <w:lang w:val="en-US"/>
        </w:rPr>
      </w:pPr>
      <w:r w:rsidRPr="00A97E72">
        <w:rPr>
          <w:rFonts w:ascii="Tahoma" w:hAnsi="Tahoma" w:cs="Tahoma"/>
          <w:lang w:val="en-US"/>
        </w:rPr>
        <w:drawing>
          <wp:inline distT="0" distB="0" distL="0" distR="0">
            <wp:extent cx="3252788" cy="2214665"/>
            <wp:effectExtent l="19050" t="0" r="4762" b="0"/>
            <wp:docPr id="33"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a:srcRect l="42570" t="24138" r="27105" b="39080"/>
                    <a:stretch>
                      <a:fillRect/>
                    </a:stretch>
                  </pic:blipFill>
                  <pic:spPr bwMode="auto">
                    <a:xfrm>
                      <a:off x="0" y="0"/>
                      <a:ext cx="3257874" cy="2218128"/>
                    </a:xfrm>
                    <a:prstGeom prst="rect">
                      <a:avLst/>
                    </a:prstGeom>
                    <a:noFill/>
                    <a:ln w="9525">
                      <a:noFill/>
                      <a:miter lim="800000"/>
                      <a:headEnd/>
                      <a:tailEnd/>
                    </a:ln>
                  </pic:spPr>
                </pic:pic>
              </a:graphicData>
            </a:graphic>
          </wp:inline>
        </w:drawing>
      </w:r>
    </w:p>
    <w:p w:rsidR="00F81678" w:rsidRDefault="00474BC1" w:rsidP="00F81678">
      <w:pPr>
        <w:rPr>
          <w:rFonts w:ascii="Tahoma" w:hAnsi="Tahoma" w:cs="Tahoma"/>
          <w:sz w:val="28"/>
          <w:szCs w:val="28"/>
          <w:lang w:val="en-US"/>
        </w:rPr>
      </w:pPr>
      <w:r w:rsidRPr="00A97E72">
        <w:rPr>
          <w:rFonts w:ascii="Tahoma" w:hAnsi="Tahoma" w:cs="Tahoma"/>
          <w:sz w:val="28"/>
          <w:szCs w:val="28"/>
          <w:highlight w:val="yellow"/>
          <w:lang w:val="en-US"/>
        </w:rPr>
        <w:lastRenderedPageBreak/>
        <w:t>T11 LEADERSHIP</w:t>
      </w:r>
    </w:p>
    <w:p w:rsidR="00F81678" w:rsidRDefault="00F81678" w:rsidP="00F81678">
      <w:pPr>
        <w:rPr>
          <w:rFonts w:ascii="Tahoma" w:hAnsi="Tahoma" w:cs="Tahoma"/>
          <w:sz w:val="28"/>
          <w:szCs w:val="28"/>
          <w:lang w:val="en-US"/>
        </w:rPr>
      </w:pPr>
    </w:p>
    <w:p w:rsidR="00F81678" w:rsidRPr="00F81678" w:rsidRDefault="00F81678" w:rsidP="00F81678">
      <w:pPr>
        <w:rPr>
          <w:rFonts w:ascii="Tahoma" w:hAnsi="Tahoma" w:cs="Tahoma"/>
          <w:b/>
          <w:sz w:val="28"/>
          <w:szCs w:val="28"/>
          <w:lang w:val="en-US"/>
        </w:rPr>
      </w:pPr>
      <w:r w:rsidRPr="00F81678">
        <w:rPr>
          <w:rFonts w:ascii="Tahoma" w:hAnsi="Tahoma" w:cs="Tahoma"/>
          <w:b/>
          <w:sz w:val="28"/>
          <w:szCs w:val="28"/>
          <w:lang w:val="en-US"/>
        </w:rPr>
        <w:t>- K</w:t>
      </w:r>
      <w:r w:rsidRPr="00F81678">
        <w:rPr>
          <w:rFonts w:ascii="Tahoma" w:hAnsi="Tahoma" w:cs="Tahoma"/>
          <w:b/>
          <w:sz w:val="24"/>
          <w:szCs w:val="24"/>
          <w:lang w:val="en-US"/>
        </w:rPr>
        <w:t>ey aspects of leadership:</w:t>
      </w:r>
    </w:p>
    <w:p w:rsidR="00F81678" w:rsidRP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Creating and communicating a vision</w:t>
      </w:r>
    </w:p>
    <w:p w:rsidR="00F81678" w:rsidRDefault="00F81678" w:rsidP="00F81678">
      <w:pPr>
        <w:pStyle w:val="PargrafodaLista"/>
        <w:rPr>
          <w:rFonts w:ascii="Tahoma" w:hAnsi="Tahoma" w:cs="Tahoma"/>
          <w:sz w:val="24"/>
          <w:szCs w:val="24"/>
          <w:lang w:val="en-US"/>
        </w:rPr>
      </w:pPr>
      <w:r w:rsidRPr="00F81678">
        <w:rPr>
          <w:rFonts w:ascii="Tahoma" w:hAnsi="Tahoma" w:cs="Tahoma"/>
          <w:sz w:val="24"/>
          <w:szCs w:val="24"/>
          <w:lang w:val="en-US"/>
        </w:rPr>
        <w:t xml:space="preserve">A vision is a lofty goal that directs the organization in the future.  For example:  Palm Inc.’s vision is to be “the leading global provider of handheld computing products and to provide developers with the industry-standard platform for creating world-class mobile solutions.”  Another example is Steven Jobs, Apple Computer: “To make computing simple and available to everyone.” </w:t>
      </w:r>
    </w:p>
    <w:p w:rsidR="00F81678" w:rsidRPr="00F81678" w:rsidRDefault="00F81678" w:rsidP="00F81678">
      <w:pPr>
        <w:pStyle w:val="PargrafodaLista"/>
        <w:rPr>
          <w:rFonts w:ascii="Tahoma" w:hAnsi="Tahoma" w:cs="Tahoma"/>
          <w:sz w:val="24"/>
          <w:szCs w:val="24"/>
          <w:lang w:val="en-US"/>
        </w:rPr>
      </w:pPr>
    </w:p>
    <w:p w:rsid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Influencing others through use of power</w:t>
      </w:r>
      <w:r w:rsidRPr="00F81678">
        <w:rPr>
          <w:rFonts w:ascii="Tahoma" w:hAnsi="Tahoma" w:cs="Tahoma"/>
          <w:sz w:val="24"/>
          <w:szCs w:val="24"/>
          <w:lang w:val="en-US"/>
        </w:rPr>
        <w:t>.  French &amp; Raven’s five sources of power apply here; remember that a person can use multiple sources depending on the situation and that referent and expert are usually more successful than reward, coercive, or legitimate.</w:t>
      </w:r>
    </w:p>
    <w:p w:rsidR="00F81678" w:rsidRPr="00F81678" w:rsidRDefault="00F81678" w:rsidP="00F81678">
      <w:pPr>
        <w:pStyle w:val="PargrafodaLista"/>
        <w:rPr>
          <w:rFonts w:ascii="Tahoma" w:hAnsi="Tahoma" w:cs="Tahoma"/>
          <w:sz w:val="24"/>
          <w:szCs w:val="24"/>
          <w:lang w:val="en-US"/>
        </w:rPr>
      </w:pPr>
    </w:p>
    <w:p w:rsidR="00F81678" w:rsidRP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Motivating task behavior in pursuit of shared objectives</w:t>
      </w:r>
      <w:r w:rsidRPr="00F81678">
        <w:rPr>
          <w:rFonts w:ascii="Tahoma" w:hAnsi="Tahoma" w:cs="Tahoma"/>
          <w:sz w:val="24"/>
          <w:szCs w:val="24"/>
          <w:lang w:val="en-US"/>
        </w:rPr>
        <w:t>, rather than personal goals.</w:t>
      </w:r>
      <w:r w:rsidRPr="00F81678">
        <w:rPr>
          <w:rFonts w:ascii="Tahoma" w:hAnsi="Tahoma" w:cs="Tahoma"/>
          <w:sz w:val="24"/>
          <w:szCs w:val="24"/>
          <w:u w:val="single"/>
          <w:lang w:val="en-US"/>
        </w:rPr>
        <w:t xml:space="preserve"> </w:t>
      </w:r>
    </w:p>
    <w:p w:rsidR="00F81678" w:rsidRPr="00F81678" w:rsidRDefault="00F81678" w:rsidP="00F81678">
      <w:pPr>
        <w:pStyle w:val="PargrafodaLista"/>
        <w:rPr>
          <w:rFonts w:ascii="Tahoma" w:hAnsi="Tahoma" w:cs="Tahoma"/>
          <w:sz w:val="24"/>
          <w:szCs w:val="24"/>
          <w:lang w:val="en-US"/>
        </w:rPr>
      </w:pPr>
    </w:p>
    <w:p w:rsid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Establishing and maintaining group culture</w:t>
      </w:r>
      <w:r w:rsidRPr="00F81678">
        <w:rPr>
          <w:rFonts w:ascii="Tahoma" w:hAnsi="Tahoma" w:cs="Tahoma"/>
          <w:sz w:val="24"/>
          <w:szCs w:val="24"/>
          <w:lang w:val="en-US"/>
        </w:rPr>
        <w:t xml:space="preserve"> by developing the social environment in which people work, an environment that is supportive of teamwork and the free sharing of ideas.</w:t>
      </w:r>
    </w:p>
    <w:p w:rsidR="00F81678" w:rsidRPr="00F81678" w:rsidRDefault="00F81678" w:rsidP="00F81678">
      <w:pPr>
        <w:pStyle w:val="PargrafodaLista"/>
        <w:rPr>
          <w:rFonts w:ascii="Tahoma" w:hAnsi="Tahoma" w:cs="Tahoma"/>
          <w:sz w:val="24"/>
          <w:szCs w:val="24"/>
          <w:lang w:val="en-US"/>
        </w:rPr>
      </w:pPr>
    </w:p>
    <w:p w:rsid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Empowering</w:t>
      </w:r>
      <w:r w:rsidRPr="00F81678">
        <w:rPr>
          <w:rFonts w:ascii="Tahoma" w:hAnsi="Tahoma" w:cs="Tahoma"/>
          <w:sz w:val="24"/>
          <w:szCs w:val="24"/>
          <w:lang w:val="en-US"/>
        </w:rPr>
        <w:t xml:space="preserve"> others by acknowledging their capabilities and granting them responsibility and decision-making ability.</w:t>
      </w:r>
    </w:p>
    <w:p w:rsidR="00F81678" w:rsidRPr="00F81678" w:rsidRDefault="00F81678" w:rsidP="00F81678">
      <w:pPr>
        <w:pStyle w:val="PargrafodaLista"/>
        <w:rPr>
          <w:rFonts w:ascii="Tahoma" w:hAnsi="Tahoma" w:cs="Tahoma"/>
          <w:sz w:val="24"/>
          <w:szCs w:val="24"/>
          <w:lang w:val="en-US"/>
        </w:rPr>
      </w:pPr>
    </w:p>
    <w:p w:rsid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Clarifying roles and niche in marketplace</w:t>
      </w:r>
      <w:r w:rsidRPr="00F81678">
        <w:rPr>
          <w:rFonts w:ascii="Tahoma" w:hAnsi="Tahoma" w:cs="Tahoma"/>
          <w:sz w:val="24"/>
          <w:szCs w:val="24"/>
          <w:lang w:val="en-US"/>
        </w:rPr>
        <w:t>.  The kinds of issues leaders can help followers understand are their roles and how they can fulfill them and how their group or organization fits in with the larger competitive marketplace.</w:t>
      </w:r>
    </w:p>
    <w:p w:rsidR="00F81678" w:rsidRPr="00F81678" w:rsidRDefault="00F81678" w:rsidP="00F81678">
      <w:pPr>
        <w:pStyle w:val="PargrafodaLista"/>
        <w:rPr>
          <w:rFonts w:ascii="Tahoma" w:hAnsi="Tahoma" w:cs="Tahoma"/>
          <w:sz w:val="24"/>
          <w:szCs w:val="24"/>
          <w:lang w:val="en-US"/>
        </w:rPr>
      </w:pPr>
    </w:p>
    <w:p w:rsidR="00F81678" w:rsidRDefault="00F81678" w:rsidP="003D003E">
      <w:pPr>
        <w:pStyle w:val="PargrafodaLista"/>
        <w:numPr>
          <w:ilvl w:val="0"/>
          <w:numId w:val="37"/>
        </w:numPr>
        <w:rPr>
          <w:rFonts w:ascii="Tahoma" w:hAnsi="Tahoma" w:cs="Tahoma"/>
          <w:sz w:val="24"/>
          <w:szCs w:val="24"/>
          <w:lang w:val="en-US"/>
        </w:rPr>
      </w:pPr>
      <w:r w:rsidRPr="00F81678">
        <w:rPr>
          <w:rFonts w:ascii="Tahoma" w:hAnsi="Tahoma" w:cs="Tahoma"/>
          <w:sz w:val="24"/>
          <w:szCs w:val="24"/>
          <w:u w:val="single"/>
          <w:lang w:val="en-US"/>
        </w:rPr>
        <w:t>Making tough decisions with limited information</w:t>
      </w:r>
      <w:r w:rsidRPr="00F81678">
        <w:rPr>
          <w:rFonts w:ascii="Tahoma" w:hAnsi="Tahoma" w:cs="Tahoma"/>
          <w:sz w:val="24"/>
          <w:szCs w:val="24"/>
          <w:lang w:val="en-US"/>
        </w:rPr>
        <w:t>.  Another hallmark of effective leaders is their ability to make good decisions in ambiguous situations with incomplete information.</w:t>
      </w:r>
    </w:p>
    <w:p w:rsidR="00F81678" w:rsidRDefault="00F81678" w:rsidP="00F81678">
      <w:pPr>
        <w:rPr>
          <w:rFonts w:ascii="Tahoma" w:hAnsi="Tahoma" w:cs="Tahoma"/>
          <w:sz w:val="24"/>
          <w:szCs w:val="24"/>
          <w:lang w:val="en-US"/>
        </w:rPr>
      </w:pPr>
    </w:p>
    <w:p w:rsidR="00F81678" w:rsidRDefault="00F81678" w:rsidP="00F81678">
      <w:pPr>
        <w:rPr>
          <w:rFonts w:ascii="Tahoma" w:hAnsi="Tahoma" w:cs="Tahoma"/>
          <w:sz w:val="24"/>
          <w:szCs w:val="24"/>
          <w:lang w:val="en-US"/>
        </w:rPr>
      </w:pPr>
      <w:r>
        <w:rPr>
          <w:rFonts w:ascii="Tahoma" w:hAnsi="Tahoma" w:cs="Tahoma"/>
          <w:sz w:val="24"/>
          <w:szCs w:val="24"/>
          <w:lang w:val="en-US"/>
        </w:rPr>
        <w:t>- Approaches to studying Leadership:</w:t>
      </w:r>
    </w:p>
    <w:p w:rsidR="00F81678" w:rsidRPr="00F81678" w:rsidRDefault="00F81678" w:rsidP="00F81678">
      <w:pPr>
        <w:rPr>
          <w:rFonts w:ascii="Tahoma" w:hAnsi="Tahoma" w:cs="Tahoma"/>
          <w:sz w:val="24"/>
          <w:szCs w:val="24"/>
          <w:lang w:val="en-US"/>
        </w:rPr>
      </w:pPr>
      <w:r w:rsidRPr="00F81678">
        <w:rPr>
          <w:rFonts w:ascii="Tahoma" w:hAnsi="Tahoma" w:cs="Tahoma"/>
          <w:noProof/>
          <w:sz w:val="24"/>
          <w:szCs w:val="24"/>
          <w:lang w:val="en-US"/>
        </w:rPr>
        <w:pict>
          <v:shape id="_x0000_s1081" type="#_x0000_t202" style="position:absolute;margin-left:157.4pt;margin-top:10.75pt;width:208.45pt;height:58.85pt;z-index:251737088;mso-width-percent:400;mso-height-percent:200;mso-width-percent:400;mso-height-percent:200;mso-width-relative:margin;mso-height-relative:margin" stroked="f">
            <v:textbox style="mso-fit-shape-to-text:t">
              <w:txbxContent>
                <w:p w:rsidR="00F81678" w:rsidRDefault="00F81678">
                  <w:r>
                    <w:t>1)</w:t>
                  </w:r>
                </w:p>
                <w:p w:rsidR="00F81678" w:rsidRDefault="00F81678">
                  <w:r>
                    <w:t>2)</w:t>
                  </w:r>
                </w:p>
                <w:p w:rsidR="00F81678" w:rsidRDefault="00F81678">
                  <w:r>
                    <w:t>3)</w:t>
                  </w:r>
                </w:p>
                <w:p w:rsidR="00F81678" w:rsidRDefault="00F81678"/>
                <w:p w:rsidR="00F81678" w:rsidRDefault="00F81678">
                  <w:r>
                    <w:t>4)</w:t>
                  </w:r>
                </w:p>
                <w:p w:rsidR="00F81678" w:rsidRDefault="00F81678">
                  <w:r>
                    <w:t>5)</w:t>
                  </w:r>
                </w:p>
                <w:p w:rsidR="00F81678" w:rsidRDefault="00F81678"/>
              </w:txbxContent>
            </v:textbox>
          </v:shape>
        </w:pict>
      </w:r>
      <w:r w:rsidRPr="00F81678">
        <w:rPr>
          <w:rFonts w:ascii="Tahoma" w:hAnsi="Tahoma" w:cs="Tahoma"/>
          <w:sz w:val="24"/>
          <w:szCs w:val="24"/>
          <w:lang w:val="en-US"/>
        </w:rPr>
        <w:drawing>
          <wp:inline distT="0" distB="0" distL="0" distR="0">
            <wp:extent cx="1609725" cy="2085975"/>
            <wp:effectExtent l="57150" t="19050" r="123825" b="10477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9"/>
                    <a:srcRect l="36599" t="29317" r="49292" b="37955"/>
                    <a:stretch>
                      <a:fillRect/>
                    </a:stretch>
                  </pic:blipFill>
                  <pic:spPr bwMode="auto">
                    <a:xfrm>
                      <a:off x="0" y="0"/>
                      <a:ext cx="1609725" cy="2085975"/>
                    </a:xfrm>
                    <a:prstGeom prst="rect">
                      <a:avLst/>
                    </a:prstGeom>
                    <a:ln w="635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474BC1" w:rsidRPr="00F81678" w:rsidRDefault="00474BC1" w:rsidP="00F81678">
      <w:pPr>
        <w:rPr>
          <w:rFonts w:ascii="Tahoma" w:hAnsi="Tahoma" w:cs="Tahoma"/>
          <w:b/>
          <w:sz w:val="24"/>
          <w:szCs w:val="24"/>
          <w:lang w:val="en-US"/>
        </w:rPr>
      </w:pPr>
    </w:p>
    <w:p w:rsidR="00F81678" w:rsidRDefault="00E342BC" w:rsidP="00F81678">
      <w:pPr>
        <w:rPr>
          <w:rFonts w:ascii="Tahoma" w:hAnsi="Tahoma" w:cs="Tahoma"/>
          <w:b/>
          <w:sz w:val="24"/>
          <w:szCs w:val="24"/>
          <w:lang w:val="en-US"/>
        </w:rPr>
      </w:pPr>
      <w:r>
        <w:rPr>
          <w:rFonts w:ascii="Tahoma" w:hAnsi="Tahoma" w:cs="Tahoma"/>
          <w:b/>
          <w:noProof/>
          <w:sz w:val="24"/>
          <w:szCs w:val="24"/>
          <w:lang w:eastAsia="pt-PT"/>
        </w:rPr>
        <w:lastRenderedPageBreak/>
        <w:drawing>
          <wp:anchor distT="0" distB="0" distL="114300" distR="114300" simplePos="0" relativeHeight="251738112" behindDoc="0" locked="0" layoutInCell="1" allowOverlap="1">
            <wp:simplePos x="0" y="0"/>
            <wp:positionH relativeFrom="column">
              <wp:posOffset>3876675</wp:posOffset>
            </wp:positionH>
            <wp:positionV relativeFrom="paragraph">
              <wp:posOffset>161290</wp:posOffset>
            </wp:positionV>
            <wp:extent cx="2819400" cy="2286000"/>
            <wp:effectExtent l="19050" t="0" r="0" b="0"/>
            <wp:wrapNone/>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srcRect l="3560" t="6466" r="6931" b="6808"/>
                    <a:stretch>
                      <a:fillRect/>
                    </a:stretch>
                  </pic:blipFill>
                  <pic:spPr bwMode="auto">
                    <a:xfrm>
                      <a:off x="0" y="0"/>
                      <a:ext cx="2819400" cy="2286000"/>
                    </a:xfrm>
                    <a:prstGeom prst="rect">
                      <a:avLst/>
                    </a:prstGeom>
                    <a:noFill/>
                    <a:ln w="9525">
                      <a:noFill/>
                      <a:miter lim="800000"/>
                      <a:headEnd/>
                      <a:tailEnd/>
                    </a:ln>
                  </pic:spPr>
                </pic:pic>
              </a:graphicData>
            </a:graphic>
          </wp:anchor>
        </w:drawing>
      </w:r>
      <w:r w:rsidR="00F81678" w:rsidRPr="00F81678">
        <w:rPr>
          <w:rFonts w:ascii="Tahoma" w:hAnsi="Tahoma" w:cs="Tahoma"/>
          <w:b/>
          <w:sz w:val="24"/>
          <w:szCs w:val="24"/>
          <w:lang w:val="en-US"/>
        </w:rPr>
        <w:t>1) Trait Approach</w:t>
      </w:r>
    </w:p>
    <w:p w:rsidR="00F81678" w:rsidRDefault="00F81678" w:rsidP="00F81678">
      <w:pPr>
        <w:rPr>
          <w:rFonts w:ascii="Tahoma" w:hAnsi="Tahoma" w:cs="Tahoma"/>
          <w:b/>
          <w:sz w:val="24"/>
          <w:szCs w:val="24"/>
          <w:lang w:val="en-US"/>
        </w:rPr>
      </w:pPr>
      <w:r w:rsidRPr="00F81678">
        <w:rPr>
          <w:rFonts w:ascii="Tahoma" w:hAnsi="Tahoma" w:cs="Tahoma"/>
          <w:b/>
          <w:sz w:val="24"/>
          <w:szCs w:val="24"/>
          <w:lang w:val="en-US"/>
        </w:rPr>
        <w:drawing>
          <wp:inline distT="0" distB="0" distL="0" distR="0">
            <wp:extent cx="3857625" cy="1867558"/>
            <wp:effectExtent l="19050" t="0" r="9525" b="0"/>
            <wp:docPr id="22"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srcRect l="5809" t="27979" r="5810" b="4071"/>
                    <a:stretch>
                      <a:fillRect/>
                    </a:stretch>
                  </pic:blipFill>
                  <pic:spPr bwMode="auto">
                    <a:xfrm>
                      <a:off x="0" y="0"/>
                      <a:ext cx="3866105" cy="1871663"/>
                    </a:xfrm>
                    <a:prstGeom prst="rect">
                      <a:avLst/>
                    </a:prstGeom>
                    <a:noFill/>
                    <a:ln w="9525">
                      <a:noFill/>
                      <a:miter lim="800000"/>
                      <a:headEnd/>
                      <a:tailEnd/>
                    </a:ln>
                  </pic:spPr>
                </pic:pic>
              </a:graphicData>
            </a:graphic>
          </wp:inline>
        </w:drawing>
      </w:r>
    </w:p>
    <w:p w:rsidR="00F81678" w:rsidRDefault="00F81678" w:rsidP="00F81678">
      <w:pPr>
        <w:rPr>
          <w:rFonts w:ascii="Tahoma" w:hAnsi="Tahoma" w:cs="Tahoma"/>
          <w:b/>
          <w:sz w:val="24"/>
          <w:szCs w:val="24"/>
          <w:lang w:val="en-US"/>
        </w:rPr>
      </w:pP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Intelligence</w:t>
      </w:r>
      <w:r w:rsidRPr="00E342BC">
        <w:rPr>
          <w:rFonts w:ascii="Tahoma" w:hAnsi="Tahoma" w:cs="Tahoma"/>
          <w:sz w:val="24"/>
          <w:szCs w:val="24"/>
          <w:lang w:val="en-US"/>
        </w:rPr>
        <w:t xml:space="preserve"> is the ability to think strategically, reason analytically, and exercise good judgment.</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Self-confidence</w:t>
      </w:r>
      <w:r w:rsidRPr="00E342BC">
        <w:rPr>
          <w:rFonts w:ascii="Tahoma" w:hAnsi="Tahoma" w:cs="Tahoma"/>
          <w:sz w:val="24"/>
          <w:szCs w:val="24"/>
          <w:lang w:val="en-US"/>
        </w:rPr>
        <w:t xml:space="preserve"> allows leaders to gain trust by being sure of their own actions and not being defensive about making mistakes.</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Determination</w:t>
      </w:r>
      <w:r w:rsidRPr="00E342BC">
        <w:rPr>
          <w:rFonts w:ascii="Tahoma" w:hAnsi="Tahoma" w:cs="Tahoma"/>
          <w:sz w:val="24"/>
          <w:szCs w:val="24"/>
          <w:lang w:val="en-US"/>
        </w:rPr>
        <w:t xml:space="preserve"> is characterized by high energy, motivation, need for achievement.</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Honesty and integrity</w:t>
      </w:r>
      <w:r w:rsidRPr="00E342BC">
        <w:rPr>
          <w:rFonts w:ascii="Tahoma" w:hAnsi="Tahoma" w:cs="Tahoma"/>
          <w:sz w:val="24"/>
          <w:szCs w:val="24"/>
          <w:lang w:val="en-US"/>
        </w:rPr>
        <w:t xml:space="preserve"> means being truthful and exhibiting a consistency between words and actions.</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Sociability</w:t>
      </w:r>
      <w:r w:rsidRPr="00E342BC">
        <w:rPr>
          <w:rFonts w:ascii="Tahoma" w:hAnsi="Tahoma" w:cs="Tahoma"/>
          <w:sz w:val="24"/>
          <w:szCs w:val="24"/>
          <w:lang w:val="en-US"/>
        </w:rPr>
        <w:t xml:space="preserve"> refers to being open, honest, competent, forward-looking, and inspiring.</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Extroversion</w:t>
      </w:r>
      <w:r w:rsidRPr="00E342BC">
        <w:rPr>
          <w:rFonts w:ascii="Tahoma" w:hAnsi="Tahoma" w:cs="Tahoma"/>
          <w:sz w:val="24"/>
          <w:szCs w:val="24"/>
          <w:lang w:val="en-US"/>
        </w:rPr>
        <w:t xml:space="preserve"> is deriving energy from others.</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Conscientiousness</w:t>
      </w:r>
      <w:r w:rsidRPr="00E342BC">
        <w:rPr>
          <w:rFonts w:ascii="Tahoma" w:hAnsi="Tahoma" w:cs="Tahoma"/>
          <w:sz w:val="24"/>
          <w:szCs w:val="24"/>
          <w:lang w:val="en-US"/>
        </w:rPr>
        <w:t xml:space="preserve"> is being responsible.</w:t>
      </w:r>
    </w:p>
    <w:p w:rsidR="00F81678" w:rsidRPr="00E342BC" w:rsidRDefault="00F81678" w:rsidP="003D003E">
      <w:pPr>
        <w:pStyle w:val="PargrafodaLista"/>
        <w:numPr>
          <w:ilvl w:val="0"/>
          <w:numId w:val="48"/>
        </w:numPr>
        <w:rPr>
          <w:rFonts w:ascii="Tahoma" w:hAnsi="Tahoma" w:cs="Tahoma"/>
          <w:sz w:val="24"/>
          <w:szCs w:val="24"/>
          <w:lang w:val="en-US"/>
        </w:rPr>
      </w:pPr>
      <w:r w:rsidRPr="00E342BC">
        <w:rPr>
          <w:rFonts w:ascii="Tahoma" w:hAnsi="Tahoma" w:cs="Tahoma"/>
          <w:b/>
          <w:bCs/>
          <w:sz w:val="24"/>
          <w:szCs w:val="24"/>
          <w:lang w:val="en-US"/>
        </w:rPr>
        <w:t xml:space="preserve">Problem solving skills </w:t>
      </w:r>
      <w:r w:rsidRPr="00E342BC">
        <w:rPr>
          <w:rFonts w:ascii="Tahoma" w:hAnsi="Tahoma" w:cs="Tahoma"/>
          <w:sz w:val="24"/>
          <w:szCs w:val="24"/>
          <w:lang w:val="en-US"/>
        </w:rPr>
        <w:t>– ability to identify causes of problems and generate appropriate solutions</w:t>
      </w:r>
    </w:p>
    <w:p w:rsidR="00F81678" w:rsidRPr="00F81678" w:rsidRDefault="00F81678" w:rsidP="00F81678">
      <w:pPr>
        <w:rPr>
          <w:rFonts w:ascii="Tahoma" w:hAnsi="Tahoma" w:cs="Tahoma"/>
          <w:sz w:val="24"/>
          <w:szCs w:val="24"/>
          <w:lang w:val="en-US"/>
        </w:rPr>
      </w:pPr>
      <w:r w:rsidRPr="00F81678">
        <w:rPr>
          <w:rFonts w:ascii="Tahoma" w:hAnsi="Tahoma" w:cs="Tahoma"/>
          <w:sz w:val="24"/>
          <w:szCs w:val="24"/>
          <w:lang w:val="en-US"/>
        </w:rPr>
        <w:t>Interestingly, executives and aspiring executives are often measured on these types of characteristics and then a personal development plan is put together for them to strengthen their weakest areas. Assessments include personality tests, business simulations, and role play exercises.</w:t>
      </w:r>
    </w:p>
    <w:p w:rsidR="00F81678" w:rsidRDefault="00E342BC" w:rsidP="00F81678">
      <w:pPr>
        <w:rPr>
          <w:rFonts w:ascii="Tahoma" w:hAnsi="Tahoma" w:cs="Tahoma"/>
          <w:b/>
          <w:sz w:val="24"/>
          <w:szCs w:val="24"/>
          <w:lang w:val="en-US"/>
        </w:rPr>
      </w:pPr>
      <w:r w:rsidRPr="00E342BC">
        <w:rPr>
          <w:rFonts w:ascii="Tahoma" w:hAnsi="Tahoma" w:cs="Tahoma"/>
          <w:b/>
          <w:sz w:val="24"/>
          <w:szCs w:val="24"/>
          <w:lang w:val="en-US"/>
        </w:rPr>
        <w:drawing>
          <wp:inline distT="0" distB="0" distL="0" distR="0">
            <wp:extent cx="3857625" cy="2746346"/>
            <wp:effectExtent l="19050" t="0" r="952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a:srcRect l="5567" t="7477" r="9260" b="2701"/>
                    <a:stretch>
                      <a:fillRect/>
                    </a:stretch>
                  </pic:blipFill>
                  <pic:spPr bwMode="auto">
                    <a:xfrm>
                      <a:off x="0" y="0"/>
                      <a:ext cx="3857625" cy="2746346"/>
                    </a:xfrm>
                    <a:prstGeom prst="rect">
                      <a:avLst/>
                    </a:prstGeom>
                    <a:noFill/>
                    <a:ln w="9525">
                      <a:noFill/>
                      <a:miter lim="800000"/>
                      <a:headEnd/>
                      <a:tailEnd/>
                    </a:ln>
                  </pic:spPr>
                </pic:pic>
              </a:graphicData>
            </a:graphic>
          </wp:inline>
        </w:drawing>
      </w:r>
    </w:p>
    <w:p w:rsidR="00E342BC" w:rsidRPr="00595F3A" w:rsidRDefault="00E342BC" w:rsidP="00E342BC">
      <w:pPr>
        <w:rPr>
          <w:rFonts w:ascii="Tahoma" w:hAnsi="Tahoma" w:cs="Tahoma"/>
          <w:sz w:val="24"/>
          <w:szCs w:val="24"/>
          <w:lang w:val="en-US"/>
        </w:rPr>
      </w:pPr>
      <w:r w:rsidRPr="00595F3A">
        <w:rPr>
          <w:rFonts w:ascii="Tahoma" w:hAnsi="Tahoma" w:cs="Tahoma"/>
          <w:sz w:val="24"/>
          <w:szCs w:val="24"/>
          <w:lang w:val="en-US"/>
        </w:rPr>
        <w:t>In an analysis of poor leader/follower cases she found the following key traits:</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Incompetent – </w:t>
      </w:r>
      <w:r w:rsidRPr="00595F3A">
        <w:rPr>
          <w:rFonts w:ascii="Tahoma" w:hAnsi="Tahoma" w:cs="Tahoma"/>
          <w:sz w:val="24"/>
          <w:szCs w:val="24"/>
          <w:lang w:val="en-US"/>
        </w:rPr>
        <w:t>lack of skill or will to create positive change</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lastRenderedPageBreak/>
        <w:t xml:space="preserve">Rigid – </w:t>
      </w:r>
      <w:r w:rsidRPr="00595F3A">
        <w:rPr>
          <w:rFonts w:ascii="Tahoma" w:hAnsi="Tahoma" w:cs="Tahoma"/>
          <w:sz w:val="24"/>
          <w:szCs w:val="24"/>
          <w:lang w:val="en-US"/>
        </w:rPr>
        <w:t>stiff and unyielding, unable or unwilling to adapt to new ideas</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Intemperate – </w:t>
      </w:r>
      <w:r w:rsidRPr="00595F3A">
        <w:rPr>
          <w:rFonts w:ascii="Tahoma" w:hAnsi="Tahoma" w:cs="Tahoma"/>
          <w:sz w:val="24"/>
          <w:szCs w:val="24"/>
          <w:lang w:val="en-US"/>
        </w:rPr>
        <w:t>lacks self control</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Callous – </w:t>
      </w:r>
      <w:r w:rsidRPr="00595F3A">
        <w:rPr>
          <w:rFonts w:ascii="Tahoma" w:hAnsi="Tahoma" w:cs="Tahoma"/>
          <w:sz w:val="24"/>
          <w:szCs w:val="24"/>
          <w:lang w:val="en-US"/>
        </w:rPr>
        <w:t>uncaring and unkind, needs, wants and desires of most members are ignored or discounted</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Corrupt – </w:t>
      </w:r>
      <w:r w:rsidRPr="00595F3A">
        <w:rPr>
          <w:rFonts w:ascii="Tahoma" w:hAnsi="Tahoma" w:cs="Tahoma"/>
          <w:sz w:val="24"/>
          <w:szCs w:val="24"/>
          <w:lang w:val="en-US"/>
        </w:rPr>
        <w:t>lie, cheat, steal – put self-interest ahead of public interest</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Insular – </w:t>
      </w:r>
      <w:r w:rsidRPr="00595F3A">
        <w:rPr>
          <w:rFonts w:ascii="Tahoma" w:hAnsi="Tahoma" w:cs="Tahoma"/>
          <w:sz w:val="24"/>
          <w:szCs w:val="24"/>
          <w:lang w:val="en-US"/>
        </w:rPr>
        <w:t>disregard welfare of others outside the group they are directly responsible for</w:t>
      </w:r>
    </w:p>
    <w:p w:rsidR="00E342BC" w:rsidRPr="00595F3A" w:rsidRDefault="00E342BC" w:rsidP="003D003E">
      <w:pPr>
        <w:pStyle w:val="PargrafodaLista"/>
        <w:numPr>
          <w:ilvl w:val="0"/>
          <w:numId w:val="49"/>
        </w:numPr>
        <w:rPr>
          <w:rFonts w:ascii="Tahoma" w:hAnsi="Tahoma" w:cs="Tahoma"/>
          <w:sz w:val="24"/>
          <w:szCs w:val="24"/>
          <w:lang w:val="en-US"/>
        </w:rPr>
      </w:pPr>
      <w:r w:rsidRPr="00595F3A">
        <w:rPr>
          <w:rFonts w:ascii="Tahoma" w:hAnsi="Tahoma" w:cs="Tahoma"/>
          <w:b/>
          <w:bCs/>
          <w:sz w:val="24"/>
          <w:szCs w:val="24"/>
          <w:lang w:val="en-US"/>
        </w:rPr>
        <w:t xml:space="preserve">Evil – </w:t>
      </w:r>
      <w:r w:rsidRPr="00595F3A">
        <w:rPr>
          <w:rFonts w:ascii="Tahoma" w:hAnsi="Tahoma" w:cs="Tahoma"/>
          <w:sz w:val="24"/>
          <w:szCs w:val="24"/>
          <w:lang w:val="en-US"/>
        </w:rPr>
        <w:t>commit atrocities, use pain as an instrument of power</w:t>
      </w:r>
    </w:p>
    <w:p w:rsidR="00E342BC" w:rsidRDefault="00595F3A" w:rsidP="00F81678">
      <w:pPr>
        <w:rPr>
          <w:rFonts w:ascii="Tahoma" w:hAnsi="Tahoma" w:cs="Tahoma"/>
          <w:b/>
          <w:sz w:val="24"/>
          <w:szCs w:val="24"/>
          <w:lang w:val="en-US"/>
        </w:rPr>
      </w:pPr>
      <w:r w:rsidRPr="00595F3A">
        <w:rPr>
          <w:rFonts w:ascii="Tahoma" w:hAnsi="Tahoma" w:cs="Tahoma"/>
          <w:b/>
          <w:sz w:val="24"/>
          <w:szCs w:val="24"/>
          <w:lang w:val="en-US"/>
        </w:rPr>
        <w:drawing>
          <wp:inline distT="0" distB="0" distL="0" distR="0">
            <wp:extent cx="4134485" cy="2733675"/>
            <wp:effectExtent l="1905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srcRect l="5122" t="8475" r="5949" b="10452"/>
                    <a:stretch>
                      <a:fillRect/>
                    </a:stretch>
                  </pic:blipFill>
                  <pic:spPr bwMode="auto">
                    <a:xfrm>
                      <a:off x="0" y="0"/>
                      <a:ext cx="4134485" cy="2733675"/>
                    </a:xfrm>
                    <a:prstGeom prst="rect">
                      <a:avLst/>
                    </a:prstGeom>
                    <a:noFill/>
                    <a:ln w="9525">
                      <a:noFill/>
                      <a:miter lim="800000"/>
                      <a:headEnd/>
                      <a:tailEnd/>
                    </a:ln>
                  </pic:spPr>
                </pic:pic>
              </a:graphicData>
            </a:graphic>
          </wp:inline>
        </w:drawing>
      </w:r>
    </w:p>
    <w:p w:rsidR="00595F3A" w:rsidRDefault="00595F3A" w:rsidP="00F81678">
      <w:pPr>
        <w:rPr>
          <w:rFonts w:ascii="Tahoma" w:hAnsi="Tahoma" w:cs="Tahoma"/>
          <w:b/>
          <w:sz w:val="24"/>
          <w:szCs w:val="24"/>
          <w:lang w:val="en-US"/>
        </w:rPr>
      </w:pPr>
      <w:r>
        <w:rPr>
          <w:rFonts w:ascii="Tahoma" w:hAnsi="Tahoma" w:cs="Tahoma"/>
          <w:b/>
          <w:sz w:val="24"/>
          <w:szCs w:val="24"/>
          <w:lang w:val="en-US"/>
        </w:rPr>
        <w:t>2) Behavioral Style Approach</w:t>
      </w:r>
    </w:p>
    <w:p w:rsidR="00595F3A" w:rsidRDefault="00595F3A" w:rsidP="00F81678">
      <w:pPr>
        <w:rPr>
          <w:rFonts w:ascii="Tahoma" w:hAnsi="Tahoma" w:cs="Tahoma"/>
          <w:b/>
          <w:sz w:val="24"/>
          <w:szCs w:val="24"/>
          <w:lang w:val="en-US"/>
        </w:rPr>
      </w:pPr>
      <w:r w:rsidRPr="00595F3A">
        <w:rPr>
          <w:rFonts w:ascii="Tahoma" w:hAnsi="Tahoma" w:cs="Tahoma"/>
          <w:b/>
          <w:sz w:val="24"/>
          <w:szCs w:val="24"/>
          <w:lang w:val="en-US"/>
        </w:rPr>
        <w:drawing>
          <wp:inline distT="0" distB="0" distL="0" distR="0">
            <wp:extent cx="3743325" cy="2200275"/>
            <wp:effectExtent l="19050" t="0" r="952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a:srcRect l="8469" t="26872" r="11327" b="5286"/>
                    <a:stretch>
                      <a:fillRect/>
                    </a:stretch>
                  </pic:blipFill>
                  <pic:spPr bwMode="auto">
                    <a:xfrm>
                      <a:off x="0" y="0"/>
                      <a:ext cx="3743325" cy="2200275"/>
                    </a:xfrm>
                    <a:prstGeom prst="rect">
                      <a:avLst/>
                    </a:prstGeom>
                    <a:noFill/>
                    <a:ln w="9525">
                      <a:noFill/>
                      <a:miter lim="800000"/>
                      <a:headEnd/>
                      <a:tailEnd/>
                    </a:ln>
                  </pic:spPr>
                </pic:pic>
              </a:graphicData>
            </a:graphic>
          </wp:inline>
        </w:drawing>
      </w:r>
    </w:p>
    <w:p w:rsidR="00595F3A" w:rsidRDefault="00595F3A" w:rsidP="00595F3A">
      <w:pPr>
        <w:rPr>
          <w:rFonts w:ascii="Tahoma" w:hAnsi="Tahoma" w:cs="Tahoma"/>
          <w:lang w:val="en-US"/>
        </w:rPr>
      </w:pPr>
    </w:p>
    <w:p w:rsidR="00595F3A" w:rsidRDefault="00595F3A" w:rsidP="00595F3A">
      <w:pPr>
        <w:rPr>
          <w:rFonts w:ascii="Tahoma" w:hAnsi="Tahoma" w:cs="Tahoma"/>
          <w:sz w:val="24"/>
          <w:szCs w:val="24"/>
          <w:lang w:val="en-US"/>
        </w:rPr>
      </w:pPr>
      <w:r>
        <w:rPr>
          <w:rFonts w:ascii="Tahoma" w:hAnsi="Tahoma" w:cs="Tahoma"/>
          <w:sz w:val="24"/>
          <w:szCs w:val="24"/>
          <w:lang w:val="en-US"/>
        </w:rPr>
        <w:t xml:space="preserve">- </w:t>
      </w:r>
      <w:r w:rsidRPr="00595F3A">
        <w:rPr>
          <w:rFonts w:ascii="Tahoma" w:hAnsi="Tahoma" w:cs="Tahoma"/>
          <w:sz w:val="24"/>
          <w:szCs w:val="24"/>
          <w:lang w:val="en-US"/>
        </w:rPr>
        <w:t xml:space="preserve">Ohio State researchers concluded that all leader behaviors could be grouped under two dimensions of leader behavior:  </w:t>
      </w:r>
      <w:r w:rsidRPr="00595F3A">
        <w:rPr>
          <w:rFonts w:ascii="Tahoma" w:hAnsi="Tahoma" w:cs="Tahoma"/>
          <w:b/>
          <w:bCs/>
          <w:sz w:val="24"/>
          <w:szCs w:val="24"/>
          <w:lang w:val="en-US"/>
        </w:rPr>
        <w:t>consideration</w:t>
      </w:r>
      <w:r>
        <w:rPr>
          <w:rFonts w:ascii="Tahoma" w:hAnsi="Tahoma" w:cs="Tahoma"/>
          <w:sz w:val="24"/>
          <w:szCs w:val="24"/>
          <w:lang w:val="en-US"/>
        </w:rPr>
        <w:t xml:space="preserve"> (</w:t>
      </w:r>
      <w:r w:rsidRPr="00595F3A">
        <w:rPr>
          <w:rFonts w:ascii="Tahoma" w:hAnsi="Tahoma" w:cs="Tahoma"/>
          <w:sz w:val="24"/>
          <w:szCs w:val="24"/>
          <w:lang w:val="en-US"/>
        </w:rPr>
        <w:t>employee-centered behaviors</w:t>
      </w:r>
      <w:r>
        <w:rPr>
          <w:rFonts w:ascii="Tahoma" w:hAnsi="Tahoma" w:cs="Tahoma"/>
          <w:sz w:val="24"/>
          <w:szCs w:val="24"/>
          <w:lang w:val="en-US"/>
        </w:rPr>
        <w:t>)</w:t>
      </w:r>
    </w:p>
    <w:p w:rsidR="00595F3A" w:rsidRPr="00595F3A" w:rsidRDefault="00595F3A" w:rsidP="00595F3A">
      <w:pPr>
        <w:ind w:firstLine="3402"/>
        <w:rPr>
          <w:rFonts w:ascii="Tahoma" w:hAnsi="Tahoma" w:cs="Tahoma"/>
          <w:sz w:val="24"/>
          <w:szCs w:val="24"/>
          <w:lang w:val="en-US"/>
        </w:rPr>
      </w:pPr>
      <w:r>
        <w:rPr>
          <w:rFonts w:ascii="Tahoma" w:hAnsi="Tahoma" w:cs="Tahoma"/>
          <w:b/>
          <w:bCs/>
          <w:sz w:val="24"/>
          <w:szCs w:val="24"/>
          <w:lang w:val="en-US"/>
        </w:rPr>
        <w:t xml:space="preserve"> </w:t>
      </w:r>
      <w:r w:rsidRPr="00595F3A">
        <w:rPr>
          <w:rFonts w:ascii="Tahoma" w:hAnsi="Tahoma" w:cs="Tahoma"/>
          <w:b/>
          <w:bCs/>
          <w:sz w:val="24"/>
          <w:szCs w:val="24"/>
          <w:lang w:val="en-US"/>
        </w:rPr>
        <w:t>initiating structure</w:t>
      </w:r>
      <w:r>
        <w:rPr>
          <w:rFonts w:ascii="Tahoma" w:hAnsi="Tahoma" w:cs="Tahoma"/>
          <w:sz w:val="24"/>
          <w:szCs w:val="24"/>
          <w:lang w:val="en-US"/>
        </w:rPr>
        <w:t xml:space="preserve"> (job-centered behaviors)</w:t>
      </w:r>
    </w:p>
    <w:p w:rsidR="00595F3A" w:rsidRPr="00595F3A" w:rsidRDefault="00595F3A" w:rsidP="00595F3A">
      <w:pPr>
        <w:rPr>
          <w:rFonts w:ascii="Tahoma" w:hAnsi="Tahoma" w:cs="Tahoma"/>
          <w:sz w:val="24"/>
          <w:szCs w:val="24"/>
          <w:lang w:val="en-US"/>
        </w:rPr>
      </w:pPr>
      <w:r>
        <w:rPr>
          <w:rFonts w:ascii="Tahoma" w:hAnsi="Tahoma" w:cs="Tahoma"/>
          <w:sz w:val="24"/>
          <w:szCs w:val="24"/>
          <w:lang w:val="en-US"/>
        </w:rPr>
        <w:t xml:space="preserve">- </w:t>
      </w:r>
      <w:r w:rsidRPr="00595F3A">
        <w:rPr>
          <w:rFonts w:ascii="Tahoma" w:hAnsi="Tahoma" w:cs="Tahoma"/>
          <w:sz w:val="24"/>
          <w:szCs w:val="24"/>
          <w:lang w:val="en-US"/>
        </w:rPr>
        <w:t>Integrating these two dimensions led to four styles of leadership behavior</w:t>
      </w:r>
      <w:r>
        <w:rPr>
          <w:rFonts w:ascii="Tahoma" w:hAnsi="Tahoma" w:cs="Tahoma"/>
          <w:sz w:val="24"/>
          <w:szCs w:val="24"/>
          <w:lang w:val="en-US"/>
        </w:rPr>
        <w:t>:</w:t>
      </w:r>
      <w:r w:rsidRPr="00595F3A">
        <w:rPr>
          <w:rFonts w:ascii="Tahoma" w:hAnsi="Tahoma" w:cs="Tahoma"/>
          <w:b/>
          <w:bCs/>
          <w:i/>
          <w:iCs/>
          <w:sz w:val="24"/>
          <w:szCs w:val="24"/>
          <w:lang w:val="en-US"/>
        </w:rPr>
        <w:t xml:space="preserve"> </w:t>
      </w:r>
    </w:p>
    <w:p w:rsidR="00595F3A" w:rsidRDefault="00595F3A" w:rsidP="00F81678">
      <w:pPr>
        <w:rPr>
          <w:rFonts w:ascii="Tahoma" w:hAnsi="Tahoma" w:cs="Tahoma"/>
          <w:b/>
          <w:sz w:val="24"/>
          <w:szCs w:val="24"/>
          <w:lang w:val="en-US"/>
        </w:rPr>
      </w:pPr>
      <w:r w:rsidRPr="00595F3A">
        <w:rPr>
          <w:rFonts w:ascii="Tahoma" w:hAnsi="Tahoma" w:cs="Tahoma"/>
          <w:b/>
          <w:sz w:val="24"/>
          <w:szCs w:val="24"/>
          <w:lang w:val="en-US"/>
        </w:rPr>
        <w:lastRenderedPageBreak/>
        <w:drawing>
          <wp:inline distT="0" distB="0" distL="0" distR="0">
            <wp:extent cx="4024313" cy="2829150"/>
            <wp:effectExtent l="1905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srcRect l="4875" t="6867" r="7469" b="8148"/>
                    <a:stretch>
                      <a:fillRect/>
                    </a:stretch>
                  </pic:blipFill>
                  <pic:spPr bwMode="auto">
                    <a:xfrm>
                      <a:off x="0" y="0"/>
                      <a:ext cx="4024313" cy="2829150"/>
                    </a:xfrm>
                    <a:prstGeom prst="rect">
                      <a:avLst/>
                    </a:prstGeom>
                    <a:noFill/>
                    <a:ln w="9525">
                      <a:noFill/>
                      <a:miter lim="800000"/>
                      <a:headEnd/>
                      <a:tailEnd/>
                    </a:ln>
                  </pic:spPr>
                </pic:pic>
              </a:graphicData>
            </a:graphic>
          </wp:inline>
        </w:drawing>
      </w:r>
    </w:p>
    <w:p w:rsidR="00595F3A" w:rsidRPr="00595F3A" w:rsidRDefault="00595F3A" w:rsidP="00595F3A">
      <w:pPr>
        <w:rPr>
          <w:rFonts w:ascii="Tahoma" w:hAnsi="Tahoma" w:cs="Tahoma"/>
          <w:sz w:val="24"/>
          <w:szCs w:val="24"/>
          <w:lang w:val="en-US"/>
        </w:rPr>
      </w:pPr>
      <w:r>
        <w:rPr>
          <w:rFonts w:ascii="Tahoma" w:hAnsi="Tahoma" w:cs="Tahoma"/>
          <w:sz w:val="24"/>
          <w:szCs w:val="24"/>
          <w:lang w:val="en-US"/>
        </w:rPr>
        <w:t xml:space="preserve">- </w:t>
      </w:r>
      <w:r w:rsidRPr="00595F3A">
        <w:rPr>
          <w:rFonts w:ascii="Tahoma" w:hAnsi="Tahoma" w:cs="Tahoma"/>
          <w:sz w:val="24"/>
          <w:szCs w:val="24"/>
          <w:lang w:val="en-US"/>
        </w:rPr>
        <w:t>How much consideration and structure behavior a leader exhibits determines which quadrant a le</w:t>
      </w:r>
      <w:r>
        <w:rPr>
          <w:rFonts w:ascii="Tahoma" w:hAnsi="Tahoma" w:cs="Tahoma"/>
          <w:sz w:val="24"/>
          <w:szCs w:val="24"/>
          <w:lang w:val="en-US"/>
        </w:rPr>
        <w:t>ader’s style is associated with:</w:t>
      </w:r>
    </w:p>
    <w:p w:rsidR="00595F3A" w:rsidRDefault="00595F3A" w:rsidP="003D003E">
      <w:pPr>
        <w:pStyle w:val="PargrafodaLista"/>
        <w:numPr>
          <w:ilvl w:val="0"/>
          <w:numId w:val="50"/>
        </w:numPr>
        <w:rPr>
          <w:rFonts w:ascii="Tahoma" w:hAnsi="Tahoma" w:cs="Tahoma"/>
          <w:sz w:val="24"/>
          <w:szCs w:val="24"/>
          <w:lang w:val="en-US"/>
        </w:rPr>
      </w:pPr>
      <w:r w:rsidRPr="00595F3A">
        <w:rPr>
          <w:rFonts w:ascii="Tahoma" w:hAnsi="Tahoma" w:cs="Tahoma"/>
          <w:b/>
          <w:bCs/>
          <w:sz w:val="24"/>
          <w:szCs w:val="24"/>
          <w:lang w:val="en-US"/>
        </w:rPr>
        <w:t>High consideration and low structure</w:t>
      </w:r>
      <w:r w:rsidRPr="00595F3A">
        <w:rPr>
          <w:rFonts w:ascii="Tahoma" w:hAnsi="Tahoma" w:cs="Tahoma"/>
          <w:sz w:val="24"/>
          <w:szCs w:val="24"/>
          <w:lang w:val="en-US"/>
        </w:rPr>
        <w:t xml:space="preserve"> as described in the </w:t>
      </w:r>
      <w:r w:rsidRPr="00595F3A">
        <w:rPr>
          <w:rFonts w:ascii="Tahoma" w:hAnsi="Tahoma" w:cs="Tahoma"/>
          <w:b/>
          <w:bCs/>
          <w:sz w:val="24"/>
          <w:szCs w:val="24"/>
          <w:lang w:val="en-US"/>
        </w:rPr>
        <w:t>maroon</w:t>
      </w:r>
      <w:r w:rsidRPr="00595F3A">
        <w:rPr>
          <w:rFonts w:ascii="Tahoma" w:hAnsi="Tahoma" w:cs="Tahoma"/>
          <w:sz w:val="24"/>
          <w:szCs w:val="24"/>
          <w:lang w:val="en-US"/>
        </w:rPr>
        <w:t xml:space="preserve"> box of this model is a leader who seeks advice from others and gets consensus before making a decision and taking action.</w:t>
      </w:r>
    </w:p>
    <w:p w:rsidR="00595F3A" w:rsidRPr="00595F3A" w:rsidRDefault="00595F3A" w:rsidP="00595F3A">
      <w:pPr>
        <w:pStyle w:val="PargrafodaLista"/>
        <w:rPr>
          <w:rFonts w:ascii="Tahoma" w:hAnsi="Tahoma" w:cs="Tahoma"/>
          <w:sz w:val="24"/>
          <w:szCs w:val="24"/>
          <w:lang w:val="en-US"/>
        </w:rPr>
      </w:pPr>
    </w:p>
    <w:p w:rsidR="00595F3A" w:rsidRDefault="00595F3A" w:rsidP="003D003E">
      <w:pPr>
        <w:pStyle w:val="PargrafodaLista"/>
        <w:numPr>
          <w:ilvl w:val="0"/>
          <w:numId w:val="50"/>
        </w:numPr>
        <w:rPr>
          <w:rFonts w:ascii="Tahoma" w:hAnsi="Tahoma" w:cs="Tahoma"/>
          <w:sz w:val="24"/>
          <w:szCs w:val="24"/>
          <w:lang w:val="en-US"/>
        </w:rPr>
      </w:pPr>
      <w:r w:rsidRPr="00595F3A">
        <w:rPr>
          <w:rFonts w:ascii="Tahoma" w:hAnsi="Tahoma" w:cs="Tahoma"/>
          <w:b/>
          <w:bCs/>
          <w:sz w:val="24"/>
          <w:szCs w:val="24"/>
          <w:lang w:val="en-US"/>
        </w:rPr>
        <w:t>High consideration and high structure</w:t>
      </w:r>
      <w:r w:rsidRPr="00595F3A">
        <w:rPr>
          <w:rFonts w:ascii="Tahoma" w:hAnsi="Tahoma" w:cs="Tahoma"/>
          <w:sz w:val="24"/>
          <w:szCs w:val="24"/>
          <w:lang w:val="en-US"/>
        </w:rPr>
        <w:t xml:space="preserve"> described in the </w:t>
      </w:r>
      <w:r w:rsidRPr="00595F3A">
        <w:rPr>
          <w:rFonts w:ascii="Tahoma" w:hAnsi="Tahoma" w:cs="Tahoma"/>
          <w:b/>
          <w:bCs/>
          <w:sz w:val="24"/>
          <w:szCs w:val="24"/>
          <w:lang w:val="en-US"/>
        </w:rPr>
        <w:t>green</w:t>
      </w:r>
      <w:r w:rsidRPr="00595F3A">
        <w:rPr>
          <w:rFonts w:ascii="Tahoma" w:hAnsi="Tahoma" w:cs="Tahoma"/>
          <w:sz w:val="24"/>
          <w:szCs w:val="24"/>
          <w:lang w:val="en-US"/>
        </w:rPr>
        <w:t xml:space="preserve"> box is a leader who reaches a goal by using suggestions and encouragement to reach a group consensus.</w:t>
      </w:r>
    </w:p>
    <w:p w:rsidR="00595F3A" w:rsidRPr="00595F3A" w:rsidRDefault="00595F3A" w:rsidP="00595F3A">
      <w:pPr>
        <w:pStyle w:val="PargrafodaLista"/>
        <w:rPr>
          <w:rFonts w:ascii="Tahoma" w:hAnsi="Tahoma" w:cs="Tahoma"/>
          <w:sz w:val="24"/>
          <w:szCs w:val="24"/>
          <w:lang w:val="en-US"/>
        </w:rPr>
      </w:pPr>
    </w:p>
    <w:p w:rsidR="00595F3A" w:rsidRDefault="00595F3A" w:rsidP="003D003E">
      <w:pPr>
        <w:pStyle w:val="PargrafodaLista"/>
        <w:numPr>
          <w:ilvl w:val="0"/>
          <w:numId w:val="50"/>
        </w:numPr>
        <w:rPr>
          <w:rFonts w:ascii="Tahoma" w:hAnsi="Tahoma" w:cs="Tahoma"/>
          <w:sz w:val="24"/>
          <w:szCs w:val="24"/>
          <w:lang w:val="en-US"/>
        </w:rPr>
      </w:pPr>
      <w:r w:rsidRPr="00595F3A">
        <w:rPr>
          <w:rFonts w:ascii="Tahoma" w:hAnsi="Tahoma" w:cs="Tahoma"/>
          <w:b/>
          <w:bCs/>
          <w:sz w:val="24"/>
          <w:szCs w:val="24"/>
          <w:lang w:val="en-US"/>
        </w:rPr>
        <w:t>Low consideration and low structure</w:t>
      </w:r>
      <w:r w:rsidRPr="00595F3A">
        <w:rPr>
          <w:rFonts w:ascii="Tahoma" w:hAnsi="Tahoma" w:cs="Tahoma"/>
          <w:sz w:val="24"/>
          <w:szCs w:val="24"/>
          <w:lang w:val="en-US"/>
        </w:rPr>
        <w:t xml:space="preserve">, the </w:t>
      </w:r>
      <w:r w:rsidRPr="00595F3A">
        <w:rPr>
          <w:rFonts w:ascii="Tahoma" w:hAnsi="Tahoma" w:cs="Tahoma"/>
          <w:b/>
          <w:bCs/>
          <w:sz w:val="24"/>
          <w:szCs w:val="24"/>
          <w:lang w:val="en-US"/>
        </w:rPr>
        <w:t>gray</w:t>
      </w:r>
      <w:r w:rsidRPr="00595F3A">
        <w:rPr>
          <w:rFonts w:ascii="Tahoma" w:hAnsi="Tahoma" w:cs="Tahoma"/>
          <w:sz w:val="24"/>
          <w:szCs w:val="24"/>
          <w:lang w:val="en-US"/>
        </w:rPr>
        <w:t xml:space="preserve"> box, is a leader who is passive and noncommittal with little impact on followers from whom he seeks li</w:t>
      </w:r>
      <w:r>
        <w:rPr>
          <w:rFonts w:ascii="Tahoma" w:hAnsi="Tahoma" w:cs="Tahoma"/>
          <w:sz w:val="24"/>
          <w:szCs w:val="24"/>
          <w:lang w:val="en-US"/>
        </w:rPr>
        <w:t>ttle participation in decisions.</w:t>
      </w:r>
    </w:p>
    <w:p w:rsidR="00595F3A" w:rsidRPr="00595F3A" w:rsidRDefault="00595F3A" w:rsidP="00595F3A">
      <w:pPr>
        <w:pStyle w:val="PargrafodaLista"/>
        <w:rPr>
          <w:rFonts w:ascii="Tahoma" w:hAnsi="Tahoma" w:cs="Tahoma"/>
          <w:sz w:val="24"/>
          <w:szCs w:val="24"/>
          <w:lang w:val="en-US"/>
        </w:rPr>
      </w:pPr>
    </w:p>
    <w:p w:rsidR="00595F3A" w:rsidRPr="00595F3A" w:rsidRDefault="00595F3A" w:rsidP="003D003E">
      <w:pPr>
        <w:pStyle w:val="PargrafodaLista"/>
        <w:numPr>
          <w:ilvl w:val="0"/>
          <w:numId w:val="50"/>
        </w:numPr>
        <w:rPr>
          <w:rFonts w:ascii="Tahoma" w:hAnsi="Tahoma" w:cs="Tahoma"/>
          <w:sz w:val="24"/>
          <w:szCs w:val="24"/>
          <w:lang w:val="en-US"/>
        </w:rPr>
      </w:pPr>
      <w:r w:rsidRPr="00595F3A">
        <w:rPr>
          <w:rFonts w:ascii="Tahoma" w:hAnsi="Tahoma" w:cs="Tahoma"/>
          <w:b/>
          <w:bCs/>
          <w:sz w:val="24"/>
          <w:szCs w:val="24"/>
          <w:lang w:val="en-US"/>
        </w:rPr>
        <w:t>Low consideration and high structure</w:t>
      </w:r>
      <w:r w:rsidRPr="00595F3A">
        <w:rPr>
          <w:rFonts w:ascii="Tahoma" w:hAnsi="Tahoma" w:cs="Tahoma"/>
          <w:sz w:val="24"/>
          <w:szCs w:val="24"/>
          <w:lang w:val="en-US"/>
        </w:rPr>
        <w:t xml:space="preserve">, the </w:t>
      </w:r>
      <w:r w:rsidRPr="00595F3A">
        <w:rPr>
          <w:rFonts w:ascii="Tahoma" w:hAnsi="Tahoma" w:cs="Tahoma"/>
          <w:b/>
          <w:bCs/>
          <w:sz w:val="24"/>
          <w:szCs w:val="24"/>
          <w:lang w:val="en-US"/>
        </w:rPr>
        <w:t>blue</w:t>
      </w:r>
      <w:r w:rsidRPr="00595F3A">
        <w:rPr>
          <w:rFonts w:ascii="Tahoma" w:hAnsi="Tahoma" w:cs="Tahoma"/>
          <w:sz w:val="24"/>
          <w:szCs w:val="24"/>
          <w:lang w:val="en-US"/>
        </w:rPr>
        <w:t xml:space="preserve"> box, is a leader who is characterized by unilaterally taking charge and giving assignments to others.  </w:t>
      </w:r>
    </w:p>
    <w:p w:rsidR="00595F3A" w:rsidRDefault="00595F3A" w:rsidP="00595F3A">
      <w:pPr>
        <w:rPr>
          <w:rFonts w:ascii="Tahoma" w:hAnsi="Tahoma" w:cs="Tahoma"/>
          <w:sz w:val="24"/>
          <w:szCs w:val="24"/>
          <w:lang w:val="en-US"/>
        </w:rPr>
      </w:pPr>
      <w:r w:rsidRPr="00595F3A">
        <w:rPr>
          <w:rFonts w:ascii="Tahoma" w:hAnsi="Tahoma" w:cs="Tahoma"/>
          <w:sz w:val="24"/>
          <w:szCs w:val="24"/>
          <w:lang w:val="en-US"/>
        </w:rPr>
        <w:t xml:space="preserve">While it was predicted that leaders who were high on both dimensions would be best, the research has been mixed.  It seems to depend on the situation.  Thus, the research focus shifted to the situational leadership theories. </w:t>
      </w:r>
    </w:p>
    <w:p w:rsidR="00595F3A" w:rsidRPr="00595F3A" w:rsidRDefault="00595F3A" w:rsidP="00595F3A">
      <w:pPr>
        <w:rPr>
          <w:rFonts w:ascii="Tahoma" w:hAnsi="Tahoma" w:cs="Tahoma"/>
          <w:sz w:val="24"/>
          <w:szCs w:val="24"/>
          <w:lang w:val="en-US"/>
        </w:rPr>
      </w:pPr>
      <w:r w:rsidRPr="00595F3A">
        <w:rPr>
          <w:rFonts w:ascii="Tahoma" w:hAnsi="Tahoma" w:cs="Tahoma"/>
          <w:sz w:val="24"/>
          <w:szCs w:val="24"/>
          <w:lang w:val="en-US"/>
        </w:rPr>
        <w:lastRenderedPageBreak/>
        <w:drawing>
          <wp:inline distT="0" distB="0" distL="0" distR="0">
            <wp:extent cx="4153218" cy="2817729"/>
            <wp:effectExtent l="1905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a:srcRect l="4926" t="8154" r="9154" b="7203"/>
                    <a:stretch>
                      <a:fillRect/>
                    </a:stretch>
                  </pic:blipFill>
                  <pic:spPr bwMode="auto">
                    <a:xfrm>
                      <a:off x="0" y="0"/>
                      <a:ext cx="4153218" cy="2817729"/>
                    </a:xfrm>
                    <a:prstGeom prst="rect">
                      <a:avLst/>
                    </a:prstGeom>
                    <a:noFill/>
                    <a:ln w="9525">
                      <a:noFill/>
                      <a:miter lim="800000"/>
                      <a:headEnd/>
                      <a:tailEnd/>
                    </a:ln>
                  </pic:spPr>
                </pic:pic>
              </a:graphicData>
            </a:graphic>
          </wp:inline>
        </w:drawing>
      </w:r>
    </w:p>
    <w:p w:rsidR="00595F3A" w:rsidRDefault="00595F3A" w:rsidP="00F81678">
      <w:pPr>
        <w:rPr>
          <w:rFonts w:ascii="Tahoma" w:hAnsi="Tahoma" w:cs="Tahoma"/>
          <w:b/>
          <w:sz w:val="24"/>
          <w:szCs w:val="24"/>
          <w:lang w:val="en-US"/>
        </w:rPr>
      </w:pPr>
      <w:r w:rsidRPr="00595F3A">
        <w:rPr>
          <w:rFonts w:ascii="Tahoma" w:hAnsi="Tahoma" w:cs="Tahoma"/>
          <w:b/>
          <w:sz w:val="24"/>
          <w:szCs w:val="24"/>
          <w:lang w:val="en-US"/>
        </w:rPr>
        <w:drawing>
          <wp:inline distT="0" distB="0" distL="0" distR="0">
            <wp:extent cx="4095750" cy="2489045"/>
            <wp:effectExtent l="1905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srcRect l="3590" t="9901" r="8101" b="3856"/>
                    <a:stretch>
                      <a:fillRect/>
                    </a:stretch>
                  </pic:blipFill>
                  <pic:spPr bwMode="auto">
                    <a:xfrm>
                      <a:off x="0" y="0"/>
                      <a:ext cx="4095750" cy="2489045"/>
                    </a:xfrm>
                    <a:prstGeom prst="rect">
                      <a:avLst/>
                    </a:prstGeom>
                    <a:noFill/>
                    <a:ln w="9525">
                      <a:noFill/>
                      <a:miter lim="800000"/>
                      <a:headEnd/>
                      <a:tailEnd/>
                    </a:ln>
                  </pic:spPr>
                </pic:pic>
              </a:graphicData>
            </a:graphic>
          </wp:inline>
        </w:drawing>
      </w:r>
    </w:p>
    <w:p w:rsidR="007425CD" w:rsidRDefault="007425CD" w:rsidP="007425CD">
      <w:pPr>
        <w:rPr>
          <w:rFonts w:ascii="Tahoma" w:hAnsi="Tahoma" w:cs="Tahoma"/>
          <w:lang w:val="en-US"/>
        </w:rPr>
      </w:pPr>
    </w:p>
    <w:p w:rsidR="007425CD" w:rsidRPr="007425CD" w:rsidRDefault="007425CD" w:rsidP="007425CD">
      <w:pPr>
        <w:rPr>
          <w:rFonts w:ascii="Tahoma" w:hAnsi="Tahoma" w:cs="Tahoma"/>
          <w:sz w:val="24"/>
          <w:szCs w:val="24"/>
          <w:u w:val="single"/>
          <w:lang w:val="en-US"/>
        </w:rPr>
      </w:pPr>
      <w:r w:rsidRPr="007425CD">
        <w:rPr>
          <w:rFonts w:ascii="Tahoma" w:hAnsi="Tahoma" w:cs="Tahoma"/>
          <w:sz w:val="24"/>
          <w:szCs w:val="24"/>
          <w:u w:val="single"/>
          <w:lang w:val="en-US"/>
        </w:rPr>
        <w:t>From the behavioral styles research we are provided with the following lessons:</w:t>
      </w:r>
    </w:p>
    <w:p w:rsidR="007425CD" w:rsidRDefault="007425CD" w:rsidP="003D003E">
      <w:pPr>
        <w:pStyle w:val="PargrafodaLista"/>
        <w:numPr>
          <w:ilvl w:val="0"/>
          <w:numId w:val="51"/>
        </w:numPr>
        <w:rPr>
          <w:rFonts w:ascii="Tahoma" w:hAnsi="Tahoma" w:cs="Tahoma"/>
          <w:sz w:val="24"/>
          <w:szCs w:val="24"/>
          <w:lang w:val="en-US"/>
        </w:rPr>
      </w:pPr>
      <w:r w:rsidRPr="007425CD">
        <w:rPr>
          <w:rFonts w:ascii="Tahoma" w:hAnsi="Tahoma" w:cs="Tahoma"/>
          <w:sz w:val="24"/>
          <w:szCs w:val="24"/>
          <w:lang w:val="en-US"/>
        </w:rPr>
        <w:t>Leaders can be made through identifying effective behaviors and providing training</w:t>
      </w:r>
    </w:p>
    <w:p w:rsidR="007425CD" w:rsidRPr="007425CD" w:rsidRDefault="007425CD" w:rsidP="007425CD">
      <w:pPr>
        <w:pStyle w:val="PargrafodaLista"/>
        <w:rPr>
          <w:rFonts w:ascii="Tahoma" w:hAnsi="Tahoma" w:cs="Tahoma"/>
          <w:sz w:val="24"/>
          <w:szCs w:val="24"/>
          <w:lang w:val="en-US"/>
        </w:rPr>
      </w:pPr>
    </w:p>
    <w:p w:rsidR="007425CD" w:rsidRPr="007425CD" w:rsidRDefault="007425CD" w:rsidP="003D003E">
      <w:pPr>
        <w:pStyle w:val="PargrafodaLista"/>
        <w:numPr>
          <w:ilvl w:val="0"/>
          <w:numId w:val="51"/>
        </w:numPr>
        <w:rPr>
          <w:rFonts w:ascii="Tahoma" w:hAnsi="Tahoma" w:cs="Tahoma"/>
          <w:sz w:val="24"/>
          <w:szCs w:val="24"/>
          <w:lang w:val="en-US"/>
        </w:rPr>
      </w:pPr>
      <w:r w:rsidRPr="007425CD">
        <w:rPr>
          <w:rFonts w:ascii="Tahoma" w:hAnsi="Tahoma" w:cs="Tahoma"/>
          <w:sz w:val="24"/>
          <w:szCs w:val="24"/>
          <w:lang w:val="en-US"/>
        </w:rPr>
        <w:t>This movement of research gave definition about what exactly leadership is through defining it in behavioral terms</w:t>
      </w:r>
    </w:p>
    <w:p w:rsidR="007425CD" w:rsidRDefault="007425CD" w:rsidP="003D003E">
      <w:pPr>
        <w:pStyle w:val="PargrafodaLista"/>
        <w:numPr>
          <w:ilvl w:val="0"/>
          <w:numId w:val="51"/>
        </w:numPr>
        <w:rPr>
          <w:rFonts w:ascii="Tahoma" w:hAnsi="Tahoma" w:cs="Tahoma"/>
          <w:sz w:val="24"/>
          <w:szCs w:val="24"/>
          <w:lang w:val="en-US"/>
        </w:rPr>
      </w:pPr>
      <w:r w:rsidRPr="007425CD">
        <w:rPr>
          <w:rFonts w:ascii="Tahoma" w:hAnsi="Tahoma" w:cs="Tahoma"/>
          <w:sz w:val="24"/>
          <w:szCs w:val="24"/>
          <w:lang w:val="en-US"/>
        </w:rPr>
        <w:t>The research also uncovered the fact that one particular style of leadership is not necessarily most effective in every situation.  For example, more structure is often necessary when employees are dealing with role ambiguity.</w:t>
      </w:r>
    </w:p>
    <w:p w:rsidR="007425CD" w:rsidRPr="007425CD" w:rsidRDefault="007425CD" w:rsidP="007425CD">
      <w:pPr>
        <w:pStyle w:val="PargrafodaLista"/>
        <w:rPr>
          <w:rFonts w:ascii="Tahoma" w:hAnsi="Tahoma" w:cs="Tahoma"/>
          <w:sz w:val="24"/>
          <w:szCs w:val="24"/>
          <w:lang w:val="en-US"/>
        </w:rPr>
      </w:pPr>
    </w:p>
    <w:p w:rsidR="007425CD" w:rsidRPr="007425CD" w:rsidRDefault="007425CD" w:rsidP="003D003E">
      <w:pPr>
        <w:pStyle w:val="PargrafodaLista"/>
        <w:numPr>
          <w:ilvl w:val="0"/>
          <w:numId w:val="51"/>
        </w:numPr>
        <w:rPr>
          <w:rFonts w:ascii="Tahoma" w:hAnsi="Tahoma" w:cs="Tahoma"/>
          <w:sz w:val="24"/>
          <w:szCs w:val="24"/>
          <w:lang w:val="en-US"/>
        </w:rPr>
      </w:pPr>
      <w:r w:rsidRPr="007425CD">
        <w:rPr>
          <w:rFonts w:ascii="Tahoma" w:hAnsi="Tahoma" w:cs="Tahoma"/>
          <w:sz w:val="24"/>
          <w:szCs w:val="24"/>
          <w:lang w:val="en-US"/>
        </w:rPr>
        <w:t>Finally, even “effective” leader behaviors can be misused.  For example, showing caring and empathy regularly without action to help change course or fix a problem can be very frustrating for employees.</w:t>
      </w:r>
    </w:p>
    <w:p w:rsidR="007425CD" w:rsidRDefault="007425CD" w:rsidP="00F81678">
      <w:pPr>
        <w:rPr>
          <w:rFonts w:ascii="Tahoma" w:hAnsi="Tahoma" w:cs="Tahoma"/>
          <w:b/>
          <w:sz w:val="24"/>
          <w:szCs w:val="24"/>
          <w:lang w:val="en-US"/>
        </w:rPr>
      </w:pPr>
    </w:p>
    <w:p w:rsidR="00A97E72" w:rsidRDefault="00A97E72" w:rsidP="00F81678">
      <w:pPr>
        <w:rPr>
          <w:rFonts w:ascii="Tahoma" w:hAnsi="Tahoma" w:cs="Tahoma"/>
          <w:b/>
          <w:sz w:val="24"/>
          <w:szCs w:val="24"/>
          <w:lang w:val="en-US"/>
        </w:rPr>
      </w:pPr>
    </w:p>
    <w:p w:rsidR="00A97E72" w:rsidRDefault="00A97E72"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r>
        <w:rPr>
          <w:rFonts w:ascii="Tahoma" w:hAnsi="Tahoma" w:cs="Tahoma"/>
          <w:b/>
          <w:sz w:val="24"/>
          <w:szCs w:val="24"/>
          <w:lang w:val="en-US"/>
        </w:rPr>
        <w:lastRenderedPageBreak/>
        <w:t>3) Contingency Approach</w:t>
      </w:r>
    </w:p>
    <w:p w:rsidR="007425CD" w:rsidRDefault="007425CD" w:rsidP="00F81678">
      <w:pPr>
        <w:rPr>
          <w:rFonts w:ascii="Tahoma" w:hAnsi="Tahoma" w:cs="Tahoma"/>
          <w:b/>
          <w:sz w:val="24"/>
          <w:szCs w:val="24"/>
          <w:lang w:val="en-US"/>
        </w:rPr>
      </w:pPr>
      <w:r w:rsidRPr="007425CD">
        <w:rPr>
          <w:rFonts w:ascii="Tahoma" w:hAnsi="Tahoma" w:cs="Tahoma"/>
          <w:b/>
          <w:sz w:val="24"/>
          <w:szCs w:val="24"/>
          <w:lang w:val="en-US"/>
        </w:rPr>
        <w:drawing>
          <wp:inline distT="0" distB="0" distL="0" distR="0">
            <wp:extent cx="4024313" cy="2528888"/>
            <wp:effectExtent l="1905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srcRect l="2902" t="4663" r="2790" b="3627"/>
                    <a:stretch>
                      <a:fillRect/>
                    </a:stretch>
                  </pic:blipFill>
                  <pic:spPr bwMode="auto">
                    <a:xfrm>
                      <a:off x="0" y="0"/>
                      <a:ext cx="4024313" cy="2528888"/>
                    </a:xfrm>
                    <a:prstGeom prst="rect">
                      <a:avLst/>
                    </a:prstGeom>
                    <a:noFill/>
                    <a:ln w="9525">
                      <a:noFill/>
                      <a:miter lim="800000"/>
                      <a:headEnd/>
                      <a:tailEnd/>
                    </a:ln>
                  </pic:spPr>
                </pic:pic>
              </a:graphicData>
            </a:graphic>
          </wp:inline>
        </w:drawing>
      </w:r>
    </w:p>
    <w:p w:rsidR="007425CD" w:rsidRPr="007425CD" w:rsidRDefault="007425CD" w:rsidP="007425CD">
      <w:pPr>
        <w:rPr>
          <w:rFonts w:ascii="Tahoma" w:hAnsi="Tahoma" w:cs="Tahoma"/>
          <w:b/>
          <w:sz w:val="24"/>
          <w:szCs w:val="24"/>
          <w:lang w:val="en-US"/>
        </w:rPr>
      </w:pPr>
      <w:r w:rsidRPr="007425CD">
        <w:rPr>
          <w:rFonts w:ascii="Tahoma" w:hAnsi="Tahoma" w:cs="Tahoma"/>
          <w:b/>
          <w:sz w:val="24"/>
          <w:szCs w:val="24"/>
          <w:lang w:val="en-US"/>
        </w:rPr>
        <w:drawing>
          <wp:inline distT="0" distB="0" distL="0" distR="0">
            <wp:extent cx="5110163" cy="3559321"/>
            <wp:effectExtent l="1905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srcRect l="36669" t="21573" r="31025" b="38402"/>
                    <a:stretch>
                      <a:fillRect/>
                    </a:stretch>
                  </pic:blipFill>
                  <pic:spPr bwMode="auto">
                    <a:xfrm>
                      <a:off x="0" y="0"/>
                      <a:ext cx="5115498" cy="3563037"/>
                    </a:xfrm>
                    <a:prstGeom prst="rect">
                      <a:avLst/>
                    </a:prstGeom>
                    <a:noFill/>
                    <a:ln w="9525">
                      <a:noFill/>
                      <a:miter lim="800000"/>
                      <a:headEnd/>
                      <a:tailEnd/>
                    </a:ln>
                  </pic:spPr>
                </pic:pic>
              </a:graphicData>
            </a:graphic>
          </wp:inline>
        </w:drawing>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This model captures eight combinations of situation control, which refers to the amount of control and inf</w:t>
      </w:r>
      <w:r>
        <w:rPr>
          <w:rFonts w:ascii="Tahoma" w:hAnsi="Tahoma" w:cs="Tahoma"/>
          <w:sz w:val="24"/>
          <w:szCs w:val="24"/>
          <w:lang w:val="en-US"/>
        </w:rPr>
        <w:t>luence the leader has in his/</w:t>
      </w:r>
      <w:r w:rsidRPr="007425CD">
        <w:rPr>
          <w:rFonts w:ascii="Tahoma" w:hAnsi="Tahoma" w:cs="Tahoma"/>
          <w:sz w:val="24"/>
          <w:szCs w:val="24"/>
          <w:lang w:val="en-US"/>
        </w:rPr>
        <w:t>her immediate work environment.  The optimal leadership style is then associated with each of the possible combinations.  The premise here is not to change the leader style to match the situation, but rather to ma</w:t>
      </w:r>
      <w:r>
        <w:rPr>
          <w:rFonts w:ascii="Tahoma" w:hAnsi="Tahoma" w:cs="Tahoma"/>
          <w:sz w:val="24"/>
          <w:szCs w:val="24"/>
          <w:lang w:val="en-US"/>
        </w:rPr>
        <w:t>tch the leader’s style with</w:t>
      </w:r>
      <w:r w:rsidRPr="007425CD">
        <w:rPr>
          <w:rFonts w:ascii="Tahoma" w:hAnsi="Tahoma" w:cs="Tahoma"/>
          <w:sz w:val="24"/>
          <w:szCs w:val="24"/>
          <w:lang w:val="en-US"/>
        </w:rPr>
        <w:t xml:space="preserve"> the given environment in order to achieve success.</w:t>
      </w:r>
    </w:p>
    <w:p w:rsidR="007425CD" w:rsidRDefault="007425CD" w:rsidP="00F81678">
      <w:pPr>
        <w:rPr>
          <w:rFonts w:ascii="Tahoma" w:hAnsi="Tahoma" w:cs="Tahoma"/>
          <w:b/>
          <w:sz w:val="24"/>
          <w:szCs w:val="24"/>
          <w:lang w:val="en-US"/>
        </w:rPr>
      </w:pPr>
      <w:r w:rsidRPr="007425CD">
        <w:rPr>
          <w:rFonts w:ascii="Tahoma" w:hAnsi="Tahoma" w:cs="Tahoma"/>
          <w:sz w:val="24"/>
          <w:szCs w:val="24"/>
          <w:lang w:val="en-US"/>
        </w:rPr>
        <w:lastRenderedPageBreak/>
        <w:drawing>
          <wp:inline distT="0" distB="0" distL="0" distR="0">
            <wp:extent cx="3957638" cy="2786063"/>
            <wp:effectExtent l="19050" t="0" r="4762"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0"/>
                    <a:srcRect l="9970" t="7306" r="5493" b="3653"/>
                    <a:stretch>
                      <a:fillRect/>
                    </a:stretch>
                  </pic:blipFill>
                  <pic:spPr bwMode="auto">
                    <a:xfrm>
                      <a:off x="0" y="0"/>
                      <a:ext cx="3957638" cy="2786063"/>
                    </a:xfrm>
                    <a:prstGeom prst="rect">
                      <a:avLst/>
                    </a:prstGeom>
                    <a:noFill/>
                    <a:ln w="9525">
                      <a:noFill/>
                      <a:miter lim="800000"/>
                      <a:headEnd/>
                      <a:tailEnd/>
                    </a:ln>
                  </pic:spPr>
                </pic:pic>
              </a:graphicData>
            </a:graphic>
          </wp:inline>
        </w:drawing>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Fiedler’s theory has had mixed support because the measures he used were not always reliable and this theory has had mixed support when in research studies.</w:t>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However, Fiedler’s contingency theory does make some contributions to our understanding of leadership.</w:t>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First, it is not enough to consider just traits and behaviors, but situational factors are also important in determining leadership effectiveness.</w:t>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Second, organizations may want to consider the match between the leader’s style and leadership situation they are placed in.  But should also realize that poor leadership could be caused by a poor fit between the leader and the situation and means that the person could be successful as a leader under a different set of conditions.</w:t>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In the war for talent, organizations may not want to completely discount a leader who fails in a particular situation because they may be able to contribute to the organization in other ways.</w:t>
      </w:r>
    </w:p>
    <w:p w:rsidR="007425CD" w:rsidRDefault="007425CD" w:rsidP="007425CD">
      <w:pPr>
        <w:rPr>
          <w:rFonts w:ascii="Tahoma" w:hAnsi="Tahoma" w:cs="Tahoma"/>
          <w:sz w:val="24"/>
          <w:szCs w:val="24"/>
          <w:lang w:val="en-US"/>
        </w:rPr>
      </w:pPr>
      <w:r w:rsidRPr="007425CD">
        <w:rPr>
          <w:rFonts w:ascii="Tahoma" w:hAnsi="Tahoma" w:cs="Tahoma"/>
          <w:sz w:val="24"/>
          <w:szCs w:val="24"/>
          <w:lang w:val="en-US"/>
        </w:rPr>
        <w:t>Finally, leaders should change their style give</w:t>
      </w:r>
      <w:r>
        <w:rPr>
          <w:rFonts w:ascii="Tahoma" w:hAnsi="Tahoma" w:cs="Tahoma"/>
          <w:sz w:val="24"/>
          <w:szCs w:val="24"/>
          <w:lang w:val="en-US"/>
        </w:rPr>
        <w:t>n the situation – organization</w:t>
      </w:r>
      <w:r w:rsidRPr="007425CD">
        <w:rPr>
          <w:rFonts w:ascii="Tahoma" w:hAnsi="Tahoma" w:cs="Tahoma"/>
          <w:sz w:val="24"/>
          <w:szCs w:val="24"/>
          <w:lang w:val="en-US"/>
        </w:rPr>
        <w:t xml:space="preserve"> should provide training/mentoring to increase leaders’ adaptability</w:t>
      </w:r>
      <w:r>
        <w:rPr>
          <w:rFonts w:ascii="Tahoma" w:hAnsi="Tahoma" w:cs="Tahoma"/>
          <w:sz w:val="24"/>
          <w:szCs w:val="24"/>
          <w:lang w:val="en-US"/>
        </w:rPr>
        <w:t>.</w:t>
      </w:r>
    </w:p>
    <w:p w:rsidR="007425CD" w:rsidRPr="007425CD" w:rsidRDefault="007425CD" w:rsidP="007425CD">
      <w:pPr>
        <w:rPr>
          <w:rFonts w:ascii="Tahoma" w:hAnsi="Tahoma" w:cs="Tahoma"/>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p>
    <w:p w:rsidR="007425CD" w:rsidRDefault="007425CD" w:rsidP="00F81678">
      <w:pPr>
        <w:rPr>
          <w:rFonts w:ascii="Tahoma" w:hAnsi="Tahoma" w:cs="Tahoma"/>
          <w:b/>
          <w:sz w:val="24"/>
          <w:szCs w:val="24"/>
          <w:lang w:val="en-US"/>
        </w:rPr>
      </w:pPr>
      <w:r w:rsidRPr="007425CD">
        <w:rPr>
          <w:rFonts w:ascii="Tahoma" w:hAnsi="Tahoma" w:cs="Tahoma"/>
          <w:b/>
          <w:sz w:val="24"/>
          <w:szCs w:val="24"/>
          <w:lang w:val="en-US"/>
        </w:rPr>
        <w:lastRenderedPageBreak/>
        <w:drawing>
          <wp:inline distT="0" distB="0" distL="0" distR="0">
            <wp:extent cx="4581525" cy="2852903"/>
            <wp:effectExtent l="19050" t="0" r="9525"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1"/>
                    <a:srcRect l="6282" t="10244" r="7688" b="3793"/>
                    <a:stretch>
                      <a:fillRect/>
                    </a:stretch>
                  </pic:blipFill>
                  <pic:spPr bwMode="auto">
                    <a:xfrm>
                      <a:off x="0" y="0"/>
                      <a:ext cx="4587339" cy="2856523"/>
                    </a:xfrm>
                    <a:prstGeom prst="rect">
                      <a:avLst/>
                    </a:prstGeom>
                    <a:noFill/>
                    <a:ln w="9525">
                      <a:noFill/>
                      <a:miter lim="800000"/>
                      <a:headEnd/>
                      <a:tailEnd/>
                    </a:ln>
                  </pic:spPr>
                </pic:pic>
              </a:graphicData>
            </a:graphic>
          </wp:inline>
        </w:drawing>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It suggests that leader behavior is motivational to the extent that it:</w:t>
      </w:r>
    </w:p>
    <w:p w:rsidR="007425CD" w:rsidRPr="007425CD" w:rsidRDefault="007425CD" w:rsidP="003D003E">
      <w:pPr>
        <w:numPr>
          <w:ilvl w:val="1"/>
          <w:numId w:val="52"/>
        </w:numPr>
        <w:spacing w:line="240" w:lineRule="auto"/>
        <w:rPr>
          <w:rFonts w:ascii="Tahoma" w:hAnsi="Tahoma" w:cs="Tahoma"/>
          <w:sz w:val="24"/>
          <w:szCs w:val="24"/>
          <w:lang w:val="en-US"/>
        </w:rPr>
      </w:pPr>
      <w:r w:rsidRPr="007425CD">
        <w:rPr>
          <w:rFonts w:ascii="Tahoma" w:hAnsi="Tahoma" w:cs="Tahoma"/>
          <w:sz w:val="24"/>
          <w:szCs w:val="24"/>
          <w:lang w:val="en-US"/>
        </w:rPr>
        <w:t>Reduces road blocks that interfere with goal accomplishment;</w:t>
      </w:r>
    </w:p>
    <w:p w:rsidR="007425CD" w:rsidRPr="007425CD" w:rsidRDefault="007425CD" w:rsidP="003D003E">
      <w:pPr>
        <w:numPr>
          <w:ilvl w:val="1"/>
          <w:numId w:val="52"/>
        </w:numPr>
        <w:spacing w:line="240" w:lineRule="auto"/>
        <w:rPr>
          <w:rFonts w:ascii="Tahoma" w:hAnsi="Tahoma" w:cs="Tahoma"/>
          <w:sz w:val="24"/>
          <w:szCs w:val="24"/>
          <w:lang w:val="en-US"/>
        </w:rPr>
      </w:pPr>
      <w:r w:rsidRPr="007425CD">
        <w:rPr>
          <w:rFonts w:ascii="Tahoma" w:hAnsi="Tahoma" w:cs="Tahoma"/>
          <w:sz w:val="24"/>
          <w:szCs w:val="24"/>
          <w:lang w:val="en-US"/>
        </w:rPr>
        <w:t>Provides the guidance and support needed by employees; and</w:t>
      </w:r>
    </w:p>
    <w:p w:rsidR="007425CD" w:rsidRPr="007425CD" w:rsidRDefault="007425CD" w:rsidP="003D003E">
      <w:pPr>
        <w:numPr>
          <w:ilvl w:val="1"/>
          <w:numId w:val="52"/>
        </w:numPr>
        <w:spacing w:line="240" w:lineRule="auto"/>
        <w:rPr>
          <w:rFonts w:ascii="Tahoma" w:hAnsi="Tahoma" w:cs="Tahoma"/>
          <w:sz w:val="24"/>
          <w:szCs w:val="24"/>
          <w:lang w:val="en-US"/>
        </w:rPr>
      </w:pPr>
      <w:r w:rsidRPr="007425CD">
        <w:rPr>
          <w:rFonts w:ascii="Tahoma" w:hAnsi="Tahoma" w:cs="Tahoma"/>
          <w:sz w:val="24"/>
          <w:szCs w:val="24"/>
          <w:lang w:val="en-US"/>
        </w:rPr>
        <w:t>Ties meaningful rewards to goal accomplishment.</w:t>
      </w:r>
    </w:p>
    <w:p w:rsidR="007425CD" w:rsidRDefault="007425CD" w:rsidP="007425CD">
      <w:pPr>
        <w:rPr>
          <w:rFonts w:ascii="Tahoma" w:hAnsi="Tahoma" w:cs="Tahoma"/>
          <w:sz w:val="24"/>
          <w:szCs w:val="24"/>
          <w:lang w:val="en-US"/>
        </w:rPr>
      </w:pPr>
      <w:r w:rsidRPr="007425CD">
        <w:rPr>
          <w:rFonts w:ascii="Tahoma" w:hAnsi="Tahoma" w:cs="Tahoma"/>
          <w:sz w:val="24"/>
          <w:szCs w:val="24"/>
          <w:lang w:val="en-US"/>
        </w:rPr>
        <w:t xml:space="preserve">The theory focuses on the idea that there are eight leader behaviors and leaders need to foster intrinsic motivation through empowerment.  While research is not definitive regarding this theory, it is useful to think about a variety of leader behaviors being applied differentially based on the employee and situational characteristics.  </w:t>
      </w:r>
    </w:p>
    <w:p w:rsidR="007425CD" w:rsidRDefault="007425CD" w:rsidP="007425CD">
      <w:pPr>
        <w:rPr>
          <w:rFonts w:ascii="Tahoma" w:hAnsi="Tahoma" w:cs="Tahoma"/>
          <w:sz w:val="24"/>
          <w:szCs w:val="24"/>
          <w:lang w:val="en-US"/>
        </w:rPr>
      </w:pPr>
      <w:r w:rsidRPr="007425CD">
        <w:rPr>
          <w:rFonts w:ascii="Tahoma" w:hAnsi="Tahoma" w:cs="Tahoma"/>
          <w:sz w:val="24"/>
          <w:szCs w:val="24"/>
          <w:lang w:val="en-US"/>
        </w:rPr>
        <w:drawing>
          <wp:inline distT="0" distB="0" distL="0" distR="0">
            <wp:extent cx="3667125" cy="2416409"/>
            <wp:effectExtent l="19050" t="0" r="9525"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a:srcRect l="3361" t="7692" r="4839"/>
                    <a:stretch>
                      <a:fillRect/>
                    </a:stretch>
                  </pic:blipFill>
                  <pic:spPr bwMode="auto">
                    <a:xfrm>
                      <a:off x="0" y="0"/>
                      <a:ext cx="3671325" cy="2419176"/>
                    </a:xfrm>
                    <a:prstGeom prst="rect">
                      <a:avLst/>
                    </a:prstGeom>
                    <a:noFill/>
                    <a:ln w="9525">
                      <a:noFill/>
                      <a:miter lim="800000"/>
                      <a:headEnd/>
                      <a:tailEnd/>
                    </a:ln>
                  </pic:spPr>
                </pic:pic>
              </a:graphicData>
            </a:graphic>
          </wp:inline>
        </w:drawing>
      </w:r>
    </w:p>
    <w:p w:rsidR="007425CD" w:rsidRPr="007425CD" w:rsidRDefault="007425CD" w:rsidP="007425CD">
      <w:pPr>
        <w:rPr>
          <w:rFonts w:ascii="Tahoma" w:hAnsi="Tahoma" w:cs="Tahoma"/>
          <w:sz w:val="24"/>
          <w:szCs w:val="24"/>
          <w:lang w:val="en-US"/>
        </w:rPr>
      </w:pPr>
      <w:r w:rsidRPr="007425CD">
        <w:rPr>
          <w:rFonts w:ascii="Tahoma" w:hAnsi="Tahoma" w:cs="Tahoma"/>
          <w:sz w:val="24"/>
          <w:szCs w:val="24"/>
          <w:lang w:val="en-US"/>
        </w:rPr>
        <w:t>While the research evidence for Path-Goal is scant there are</w:t>
      </w:r>
      <w:r w:rsidRPr="007425CD">
        <w:rPr>
          <w:rFonts w:ascii="Tahoma" w:hAnsi="Tahoma" w:cs="Tahoma"/>
          <w:sz w:val="24"/>
          <w:szCs w:val="24"/>
          <w:u w:val="single"/>
          <w:lang w:val="en-US"/>
        </w:rPr>
        <w:t xml:space="preserve"> three takeaways from this model</w:t>
      </w:r>
      <w:r w:rsidRPr="007425CD">
        <w:rPr>
          <w:rFonts w:ascii="Tahoma" w:hAnsi="Tahoma" w:cs="Tahoma"/>
          <w:sz w:val="24"/>
          <w:szCs w:val="24"/>
          <w:lang w:val="en-US"/>
        </w:rPr>
        <w:t>:</w:t>
      </w:r>
    </w:p>
    <w:p w:rsidR="007425CD" w:rsidRDefault="007425CD" w:rsidP="007425CD">
      <w:pPr>
        <w:rPr>
          <w:rFonts w:ascii="Tahoma" w:hAnsi="Tahoma" w:cs="Tahoma"/>
          <w:sz w:val="24"/>
          <w:szCs w:val="24"/>
          <w:lang w:val="en-US"/>
        </w:rPr>
      </w:pPr>
      <w:r>
        <w:rPr>
          <w:rFonts w:ascii="Tahoma" w:hAnsi="Tahoma" w:cs="Tahoma"/>
          <w:sz w:val="24"/>
          <w:szCs w:val="24"/>
          <w:lang w:val="en-US"/>
        </w:rPr>
        <w:t>1. E</w:t>
      </w:r>
      <w:r w:rsidRPr="007425CD">
        <w:rPr>
          <w:rFonts w:ascii="Tahoma" w:hAnsi="Tahoma" w:cs="Tahoma"/>
          <w:sz w:val="24"/>
          <w:szCs w:val="24"/>
          <w:lang w:val="en-US"/>
        </w:rPr>
        <w:t>ffective leaders possess and use more than one style of leadership so managers should try new behaviors based on situational demands</w:t>
      </w:r>
    </w:p>
    <w:p w:rsidR="007425CD" w:rsidRDefault="007425CD" w:rsidP="007425CD">
      <w:pPr>
        <w:rPr>
          <w:rFonts w:ascii="Tahoma" w:hAnsi="Tahoma" w:cs="Tahoma"/>
          <w:sz w:val="24"/>
          <w:szCs w:val="24"/>
          <w:lang w:val="en-US"/>
        </w:rPr>
      </w:pPr>
      <w:r>
        <w:rPr>
          <w:rFonts w:ascii="Tahoma" w:hAnsi="Tahoma" w:cs="Tahoma"/>
          <w:sz w:val="24"/>
          <w:szCs w:val="24"/>
          <w:lang w:val="en-US"/>
        </w:rPr>
        <w:t>2. L</w:t>
      </w:r>
      <w:r w:rsidRPr="007425CD">
        <w:rPr>
          <w:rFonts w:ascii="Tahoma" w:hAnsi="Tahoma" w:cs="Tahoma"/>
          <w:sz w:val="24"/>
          <w:szCs w:val="24"/>
          <w:lang w:val="en-US"/>
        </w:rPr>
        <w:t>eaders should clarify paths to goal accomplishment and remove obstacles</w:t>
      </w:r>
    </w:p>
    <w:p w:rsidR="007425CD" w:rsidRPr="007425CD" w:rsidRDefault="007425CD" w:rsidP="007425CD">
      <w:pPr>
        <w:rPr>
          <w:rFonts w:ascii="Tahoma" w:hAnsi="Tahoma" w:cs="Tahoma"/>
          <w:sz w:val="24"/>
          <w:szCs w:val="24"/>
          <w:lang w:val="en-US"/>
        </w:rPr>
      </w:pPr>
      <w:r>
        <w:rPr>
          <w:rFonts w:ascii="Tahoma" w:hAnsi="Tahoma" w:cs="Tahoma"/>
          <w:sz w:val="24"/>
          <w:szCs w:val="24"/>
          <w:lang w:val="en-US"/>
        </w:rPr>
        <w:t>3. E</w:t>
      </w:r>
      <w:r w:rsidRPr="007425CD">
        <w:rPr>
          <w:rFonts w:ascii="Tahoma" w:hAnsi="Tahoma" w:cs="Tahoma"/>
          <w:sz w:val="24"/>
          <w:szCs w:val="24"/>
          <w:lang w:val="en-US"/>
        </w:rPr>
        <w:t>mployee and environmental characteristics impact the type of leadership style that will be most effective</w:t>
      </w:r>
    </w:p>
    <w:p w:rsidR="007425CD" w:rsidRDefault="00F235A9" w:rsidP="00F81678">
      <w:pPr>
        <w:rPr>
          <w:rFonts w:ascii="Tahoma" w:hAnsi="Tahoma" w:cs="Tahoma"/>
          <w:b/>
          <w:sz w:val="24"/>
          <w:szCs w:val="24"/>
          <w:lang w:val="en-US"/>
        </w:rPr>
      </w:pPr>
      <w:r w:rsidRPr="00F235A9">
        <w:rPr>
          <w:rFonts w:ascii="Tahoma" w:hAnsi="Tahoma" w:cs="Tahoma"/>
          <w:b/>
          <w:sz w:val="24"/>
          <w:szCs w:val="24"/>
          <w:lang w:val="en-US"/>
        </w:rPr>
        <w:lastRenderedPageBreak/>
        <w:t>4) Transformational Approach</w:t>
      </w:r>
    </w:p>
    <w:p w:rsidR="00F235A9" w:rsidRDefault="00F235A9" w:rsidP="00F81678">
      <w:pPr>
        <w:rPr>
          <w:rFonts w:ascii="Tahoma" w:hAnsi="Tahoma" w:cs="Tahoma"/>
          <w:b/>
          <w:sz w:val="24"/>
          <w:szCs w:val="24"/>
          <w:lang w:val="en-US"/>
        </w:rPr>
      </w:pPr>
      <w:r w:rsidRPr="00F235A9">
        <w:rPr>
          <w:rFonts w:ascii="Tahoma" w:hAnsi="Tahoma" w:cs="Tahoma"/>
          <w:b/>
          <w:sz w:val="24"/>
          <w:szCs w:val="24"/>
          <w:lang w:val="en-US"/>
        </w:rPr>
        <w:drawing>
          <wp:inline distT="0" distB="0" distL="0" distR="0">
            <wp:extent cx="4024313" cy="2789309"/>
            <wp:effectExtent l="1905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3"/>
                    <a:srcRect l="6547" t="6944" r="4123" b="2673"/>
                    <a:stretch>
                      <a:fillRect/>
                    </a:stretch>
                  </pic:blipFill>
                  <pic:spPr bwMode="auto">
                    <a:xfrm>
                      <a:off x="0" y="0"/>
                      <a:ext cx="4024313" cy="2789309"/>
                    </a:xfrm>
                    <a:prstGeom prst="rect">
                      <a:avLst/>
                    </a:prstGeom>
                    <a:noFill/>
                    <a:ln w="9525">
                      <a:noFill/>
                      <a:miter lim="800000"/>
                      <a:headEnd/>
                      <a:tailEnd/>
                    </a:ln>
                  </pic:spPr>
                </pic:pic>
              </a:graphicData>
            </a:graphic>
          </wp:inline>
        </w:drawing>
      </w:r>
    </w:p>
    <w:p w:rsidR="00F235A9" w:rsidRPr="00F235A9" w:rsidRDefault="00F235A9" w:rsidP="00F235A9">
      <w:pPr>
        <w:rPr>
          <w:rFonts w:ascii="Tahoma" w:hAnsi="Tahoma" w:cs="Tahoma"/>
          <w:sz w:val="24"/>
          <w:szCs w:val="24"/>
          <w:lang w:val="en-US"/>
        </w:rPr>
      </w:pPr>
      <w:r w:rsidRPr="00F235A9">
        <w:rPr>
          <w:rFonts w:ascii="Tahoma" w:hAnsi="Tahoma" w:cs="Tahoma"/>
          <w:sz w:val="24"/>
          <w:szCs w:val="24"/>
          <w:lang w:val="en-US"/>
        </w:rPr>
        <w:t>A more recent approach to leadership describes these two important dimensions of leadership—transactional and transformational leadership.</w:t>
      </w:r>
    </w:p>
    <w:p w:rsidR="00F235A9" w:rsidRPr="00F235A9" w:rsidRDefault="00F235A9" w:rsidP="00F235A9">
      <w:pPr>
        <w:rPr>
          <w:rFonts w:ascii="Tahoma" w:hAnsi="Tahoma" w:cs="Tahoma"/>
          <w:sz w:val="24"/>
          <w:szCs w:val="24"/>
          <w:lang w:val="en-US"/>
        </w:rPr>
      </w:pPr>
      <w:r w:rsidRPr="00F235A9">
        <w:rPr>
          <w:rFonts w:ascii="Tahoma" w:hAnsi="Tahoma" w:cs="Tahoma"/>
          <w:sz w:val="24"/>
          <w:szCs w:val="24"/>
          <w:u w:val="single"/>
          <w:lang w:val="en-US"/>
        </w:rPr>
        <w:t>Two underlying characteristics of transactional leadership</w:t>
      </w:r>
      <w:r w:rsidRPr="00F235A9">
        <w:rPr>
          <w:rFonts w:ascii="Tahoma" w:hAnsi="Tahoma" w:cs="Tahoma"/>
          <w:sz w:val="24"/>
          <w:szCs w:val="24"/>
          <w:lang w:val="en-US"/>
        </w:rPr>
        <w:t xml:space="preserve"> are that leaders use contingent rewards to motivate employees, and leaders exert corrective action only when subordinates fail to attain performance goals.</w:t>
      </w:r>
    </w:p>
    <w:p w:rsidR="00F235A9" w:rsidRDefault="00F235A9" w:rsidP="00F81678">
      <w:pPr>
        <w:rPr>
          <w:rFonts w:ascii="Tahoma" w:hAnsi="Tahoma" w:cs="Tahoma"/>
          <w:b/>
          <w:sz w:val="24"/>
          <w:szCs w:val="24"/>
          <w:lang w:val="en-US"/>
        </w:rPr>
      </w:pPr>
      <w:r w:rsidRPr="00F235A9">
        <w:rPr>
          <w:rFonts w:ascii="Tahoma" w:hAnsi="Tahoma" w:cs="Tahoma"/>
          <w:b/>
          <w:sz w:val="24"/>
          <w:szCs w:val="24"/>
          <w:lang w:val="en-US"/>
        </w:rPr>
        <w:drawing>
          <wp:inline distT="0" distB="0" distL="0" distR="0">
            <wp:extent cx="4210050" cy="2557463"/>
            <wp:effectExtent l="1905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4"/>
                    <a:srcRect l="5732" t="8333" r="3689" b="3922"/>
                    <a:stretch>
                      <a:fillRect/>
                    </a:stretch>
                  </pic:blipFill>
                  <pic:spPr bwMode="auto">
                    <a:xfrm>
                      <a:off x="0" y="0"/>
                      <a:ext cx="4210050" cy="2557463"/>
                    </a:xfrm>
                    <a:prstGeom prst="rect">
                      <a:avLst/>
                    </a:prstGeom>
                    <a:noFill/>
                    <a:ln w="9525">
                      <a:noFill/>
                      <a:miter lim="800000"/>
                      <a:headEnd/>
                      <a:tailEnd/>
                    </a:ln>
                  </pic:spPr>
                </pic:pic>
              </a:graphicData>
            </a:graphic>
          </wp:inline>
        </w:drawing>
      </w:r>
    </w:p>
    <w:p w:rsidR="00F235A9" w:rsidRPr="00F235A9" w:rsidRDefault="00F235A9" w:rsidP="00993EC4">
      <w:pPr>
        <w:spacing w:line="360" w:lineRule="auto"/>
        <w:rPr>
          <w:rFonts w:ascii="Tahoma" w:hAnsi="Tahoma" w:cs="Tahoma"/>
          <w:sz w:val="24"/>
          <w:szCs w:val="24"/>
          <w:lang w:val="en-US"/>
        </w:rPr>
      </w:pPr>
      <w:r w:rsidRPr="00F235A9">
        <w:rPr>
          <w:rFonts w:ascii="Tahoma" w:hAnsi="Tahoma" w:cs="Tahoma"/>
          <w:sz w:val="24"/>
          <w:szCs w:val="24"/>
          <w:lang w:val="en-US"/>
        </w:rPr>
        <w:t xml:space="preserve">The transformation process takes place by </w:t>
      </w:r>
      <w:r w:rsidRPr="00F235A9">
        <w:rPr>
          <w:rFonts w:ascii="Tahoma" w:hAnsi="Tahoma" w:cs="Tahoma"/>
          <w:b/>
          <w:sz w:val="24"/>
          <w:szCs w:val="24"/>
          <w:lang w:val="en-US"/>
        </w:rPr>
        <w:t>changing the goals, values, needs, beliefs, and aspirations of employees.</w:t>
      </w:r>
      <w:r w:rsidRPr="00F235A9">
        <w:rPr>
          <w:rFonts w:ascii="Tahoma" w:hAnsi="Tahoma" w:cs="Tahoma"/>
          <w:sz w:val="24"/>
          <w:szCs w:val="24"/>
          <w:lang w:val="en-US"/>
        </w:rPr>
        <w:t xml:space="preserve"> This is done by appealing to followers' values and personal identity. </w:t>
      </w:r>
    </w:p>
    <w:p w:rsidR="00F235A9" w:rsidRPr="00F235A9" w:rsidRDefault="00F235A9" w:rsidP="00993EC4">
      <w:pPr>
        <w:spacing w:line="360" w:lineRule="auto"/>
        <w:rPr>
          <w:rFonts w:ascii="Tahoma" w:hAnsi="Tahoma" w:cs="Tahoma"/>
          <w:sz w:val="24"/>
          <w:szCs w:val="24"/>
          <w:lang w:val="en-US"/>
        </w:rPr>
      </w:pPr>
      <w:r w:rsidRPr="00F235A9">
        <w:rPr>
          <w:rFonts w:ascii="Tahoma" w:hAnsi="Tahoma" w:cs="Tahoma"/>
          <w:sz w:val="24"/>
          <w:szCs w:val="24"/>
          <w:lang w:val="en-US"/>
        </w:rPr>
        <w:t>Research has shown that this model does have validity in that transformational leadership was positively associated with followers’ job satisfaction, satisfaction with the leader, and motivation, as well as group and organizational performance.</w:t>
      </w:r>
    </w:p>
    <w:p w:rsidR="00F235A9" w:rsidRDefault="00F235A9" w:rsidP="00F81678">
      <w:pPr>
        <w:rPr>
          <w:rFonts w:ascii="Tahoma" w:hAnsi="Tahoma" w:cs="Tahoma"/>
          <w:b/>
          <w:sz w:val="24"/>
          <w:szCs w:val="24"/>
          <w:lang w:val="en-US"/>
        </w:rPr>
      </w:pPr>
    </w:p>
    <w:p w:rsidR="00F235A9" w:rsidRDefault="00F235A9" w:rsidP="00F81678">
      <w:pPr>
        <w:rPr>
          <w:rFonts w:ascii="Tahoma" w:hAnsi="Tahoma" w:cs="Tahoma"/>
          <w:b/>
          <w:sz w:val="24"/>
          <w:szCs w:val="24"/>
          <w:lang w:val="en-US"/>
        </w:rPr>
      </w:pPr>
    </w:p>
    <w:p w:rsidR="00F235A9" w:rsidRDefault="00F235A9" w:rsidP="00F81678">
      <w:pPr>
        <w:rPr>
          <w:rFonts w:ascii="Tahoma" w:hAnsi="Tahoma" w:cs="Tahoma"/>
          <w:b/>
          <w:sz w:val="24"/>
          <w:szCs w:val="24"/>
          <w:lang w:val="en-US"/>
        </w:rPr>
      </w:pPr>
      <w:r>
        <w:rPr>
          <w:rFonts w:ascii="Tahoma" w:hAnsi="Tahoma" w:cs="Tahoma"/>
          <w:b/>
          <w:sz w:val="24"/>
          <w:szCs w:val="24"/>
          <w:lang w:val="en-US"/>
        </w:rPr>
        <w:lastRenderedPageBreak/>
        <w:t>5) Additional perspectives</w:t>
      </w:r>
    </w:p>
    <w:p w:rsidR="00F235A9" w:rsidRPr="00430D35" w:rsidRDefault="00F235A9" w:rsidP="00F81678">
      <w:pPr>
        <w:rPr>
          <w:rFonts w:ascii="Tahoma" w:hAnsi="Tahoma" w:cs="Tahoma"/>
          <w:i/>
          <w:sz w:val="24"/>
          <w:szCs w:val="24"/>
          <w:lang w:val="en-US"/>
        </w:rPr>
      </w:pPr>
      <w:r w:rsidRPr="00F235A9">
        <w:rPr>
          <w:rFonts w:ascii="Tahoma" w:hAnsi="Tahoma" w:cs="Tahoma"/>
          <w:i/>
          <w:sz w:val="24"/>
          <w:szCs w:val="24"/>
          <w:lang w:val="en-US"/>
        </w:rPr>
        <w:t>As we finish the chapter we will examine four additional perspectives on leadership:  the leader-member exchange theory, shared leadership, Level 5 leadership, and servant-leadership.</w:t>
      </w:r>
    </w:p>
    <w:p w:rsidR="00F235A9" w:rsidRDefault="00F235A9" w:rsidP="00F81678">
      <w:pPr>
        <w:rPr>
          <w:rFonts w:ascii="Tahoma" w:hAnsi="Tahoma" w:cs="Tahoma"/>
          <w:b/>
          <w:sz w:val="24"/>
          <w:szCs w:val="24"/>
          <w:lang w:val="en-US"/>
        </w:rPr>
      </w:pPr>
      <w:r w:rsidRPr="00F235A9">
        <w:rPr>
          <w:rFonts w:ascii="Tahoma" w:hAnsi="Tahoma" w:cs="Tahoma"/>
          <w:b/>
          <w:sz w:val="24"/>
          <w:szCs w:val="24"/>
          <w:lang w:val="en-US"/>
        </w:rPr>
        <w:drawing>
          <wp:inline distT="0" distB="0" distL="0" distR="0">
            <wp:extent cx="2769089" cy="1928813"/>
            <wp:effectExtent l="1905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5"/>
                    <a:srcRect l="3571" t="5607" r="7653"/>
                    <a:stretch>
                      <a:fillRect/>
                    </a:stretch>
                  </pic:blipFill>
                  <pic:spPr bwMode="auto">
                    <a:xfrm>
                      <a:off x="0" y="0"/>
                      <a:ext cx="2783439" cy="1938808"/>
                    </a:xfrm>
                    <a:prstGeom prst="rect">
                      <a:avLst/>
                    </a:prstGeom>
                    <a:noFill/>
                    <a:ln w="9525">
                      <a:noFill/>
                      <a:miter lim="800000"/>
                      <a:headEnd/>
                      <a:tailEnd/>
                    </a:ln>
                  </pic:spPr>
                </pic:pic>
              </a:graphicData>
            </a:graphic>
          </wp:inline>
        </w:drawing>
      </w:r>
    </w:p>
    <w:p w:rsidR="00F235A9" w:rsidRPr="00F235A9" w:rsidRDefault="00F235A9" w:rsidP="00F235A9">
      <w:pPr>
        <w:rPr>
          <w:rFonts w:ascii="Tahoma" w:hAnsi="Tahoma" w:cs="Tahoma"/>
          <w:sz w:val="24"/>
          <w:szCs w:val="24"/>
          <w:lang w:val="en-US"/>
        </w:rPr>
      </w:pPr>
      <w:r>
        <w:rPr>
          <w:rFonts w:ascii="Tahoma" w:hAnsi="Tahoma" w:cs="Tahoma"/>
          <w:b/>
          <w:sz w:val="24"/>
          <w:szCs w:val="24"/>
          <w:lang w:val="en-US"/>
        </w:rPr>
        <w:t xml:space="preserve">a. </w:t>
      </w:r>
      <w:r w:rsidRPr="00F235A9">
        <w:rPr>
          <w:rFonts w:ascii="Tahoma" w:hAnsi="Tahoma" w:cs="Tahoma"/>
          <w:b/>
          <w:sz w:val="24"/>
          <w:szCs w:val="24"/>
          <w:lang w:val="en-US"/>
        </w:rPr>
        <w:t>The LMX model</w:t>
      </w:r>
      <w:r w:rsidRPr="00F235A9">
        <w:rPr>
          <w:rFonts w:ascii="Tahoma" w:hAnsi="Tahoma" w:cs="Tahoma"/>
          <w:sz w:val="24"/>
          <w:szCs w:val="24"/>
          <w:lang w:val="en-US"/>
        </w:rPr>
        <w:t xml:space="preserve"> is based on the idea that one of two distinct types of leader-member exchange relationships evolve, and these exchanges are related to important work outcomes.</w:t>
      </w:r>
    </w:p>
    <w:p w:rsidR="00F235A9" w:rsidRPr="00F235A9" w:rsidRDefault="00F235A9" w:rsidP="00F235A9">
      <w:pPr>
        <w:rPr>
          <w:rFonts w:ascii="Tahoma" w:hAnsi="Tahoma" w:cs="Tahoma"/>
          <w:sz w:val="24"/>
          <w:szCs w:val="24"/>
          <w:lang w:val="en-US"/>
        </w:rPr>
      </w:pPr>
      <w:r w:rsidRPr="00F235A9">
        <w:rPr>
          <w:rFonts w:ascii="Tahoma" w:hAnsi="Tahoma" w:cs="Tahoma"/>
          <w:sz w:val="24"/>
          <w:szCs w:val="24"/>
          <w:lang w:val="en-US"/>
        </w:rPr>
        <w:t>In-group exchange: a partnership characterized by mutual trust, respect and liking</w:t>
      </w:r>
    </w:p>
    <w:p w:rsidR="00F235A9" w:rsidRPr="00F235A9" w:rsidRDefault="00F235A9" w:rsidP="00F235A9">
      <w:pPr>
        <w:rPr>
          <w:rFonts w:ascii="Tahoma" w:hAnsi="Tahoma" w:cs="Tahoma"/>
          <w:sz w:val="24"/>
          <w:szCs w:val="24"/>
          <w:lang w:val="en-US"/>
        </w:rPr>
      </w:pPr>
      <w:r w:rsidRPr="00F235A9">
        <w:rPr>
          <w:rFonts w:ascii="Tahoma" w:hAnsi="Tahoma" w:cs="Tahoma"/>
          <w:sz w:val="24"/>
          <w:szCs w:val="24"/>
          <w:lang w:val="en-US"/>
        </w:rPr>
        <w:t>Out-group exchange: a partnership characterized by a lack of mutual trust, respect and liking</w:t>
      </w:r>
    </w:p>
    <w:p w:rsidR="00F235A9" w:rsidRPr="00F235A9" w:rsidRDefault="00F235A9" w:rsidP="00F235A9">
      <w:pPr>
        <w:rPr>
          <w:rFonts w:ascii="Tahoma" w:hAnsi="Tahoma" w:cs="Tahoma"/>
          <w:sz w:val="24"/>
          <w:szCs w:val="24"/>
          <w:lang w:val="en-US"/>
        </w:rPr>
      </w:pPr>
      <w:r w:rsidRPr="00F235A9">
        <w:rPr>
          <w:rFonts w:ascii="Tahoma" w:hAnsi="Tahoma" w:cs="Tahoma"/>
          <w:sz w:val="24"/>
          <w:szCs w:val="24"/>
          <w:lang w:val="en-US"/>
        </w:rPr>
        <w:t>In order to improve the quality of your LMX, following these tips can help:</w:t>
      </w:r>
    </w:p>
    <w:p w:rsidR="00F235A9" w:rsidRPr="00F235A9" w:rsidRDefault="00F235A9" w:rsidP="003D003E">
      <w:pPr>
        <w:numPr>
          <w:ilvl w:val="0"/>
          <w:numId w:val="53"/>
        </w:numPr>
        <w:rPr>
          <w:rFonts w:ascii="Tahoma" w:hAnsi="Tahoma" w:cs="Tahoma"/>
          <w:sz w:val="24"/>
          <w:szCs w:val="24"/>
          <w:lang w:val="en-US"/>
        </w:rPr>
      </w:pPr>
      <w:r w:rsidRPr="00F235A9">
        <w:rPr>
          <w:rFonts w:ascii="Tahoma" w:hAnsi="Tahoma" w:cs="Tahoma"/>
          <w:sz w:val="24"/>
          <w:szCs w:val="24"/>
          <w:lang w:val="en-US"/>
        </w:rPr>
        <w:t>New employees should offer their loyalty, support, and cooperation to their manager.</w:t>
      </w:r>
    </w:p>
    <w:p w:rsidR="00F235A9" w:rsidRPr="00F235A9" w:rsidRDefault="00F235A9" w:rsidP="003D003E">
      <w:pPr>
        <w:numPr>
          <w:ilvl w:val="0"/>
          <w:numId w:val="53"/>
        </w:numPr>
        <w:rPr>
          <w:rFonts w:ascii="Tahoma" w:hAnsi="Tahoma" w:cs="Tahoma"/>
          <w:sz w:val="24"/>
          <w:szCs w:val="24"/>
          <w:lang w:val="en-US"/>
        </w:rPr>
      </w:pPr>
      <w:r w:rsidRPr="00F235A9">
        <w:rPr>
          <w:rFonts w:ascii="Tahoma" w:hAnsi="Tahoma" w:cs="Tahoma"/>
          <w:sz w:val="24"/>
          <w:szCs w:val="24"/>
          <w:lang w:val="en-US"/>
        </w:rPr>
        <w:t>If you are an out-group member, either accept the situation, try to become an in- group member by being cooperative and loyal, or quit.</w:t>
      </w:r>
    </w:p>
    <w:p w:rsidR="00F235A9" w:rsidRPr="00F235A9" w:rsidRDefault="00F235A9" w:rsidP="003D003E">
      <w:pPr>
        <w:numPr>
          <w:ilvl w:val="0"/>
          <w:numId w:val="53"/>
        </w:numPr>
        <w:rPr>
          <w:rFonts w:ascii="Tahoma" w:hAnsi="Tahoma" w:cs="Tahoma"/>
          <w:sz w:val="24"/>
          <w:szCs w:val="24"/>
          <w:lang w:val="en-US"/>
        </w:rPr>
      </w:pPr>
      <w:r w:rsidRPr="00F235A9">
        <w:rPr>
          <w:rFonts w:ascii="Tahoma" w:hAnsi="Tahoma" w:cs="Tahoma"/>
          <w:sz w:val="24"/>
          <w:szCs w:val="24"/>
          <w:lang w:val="en-US"/>
        </w:rPr>
        <w:t>Managers should consciousl</w:t>
      </w:r>
      <w:r>
        <w:rPr>
          <w:rFonts w:ascii="Tahoma" w:hAnsi="Tahoma" w:cs="Tahoma"/>
          <w:sz w:val="24"/>
          <w:szCs w:val="24"/>
          <w:lang w:val="en-US"/>
        </w:rPr>
        <w:t>y try to expand their in-groups</w:t>
      </w:r>
    </w:p>
    <w:p w:rsidR="00F235A9" w:rsidRDefault="00F235A9" w:rsidP="003D003E">
      <w:pPr>
        <w:numPr>
          <w:ilvl w:val="0"/>
          <w:numId w:val="53"/>
        </w:numPr>
        <w:rPr>
          <w:rFonts w:ascii="Tahoma" w:hAnsi="Tahoma" w:cs="Tahoma"/>
          <w:sz w:val="24"/>
          <w:szCs w:val="24"/>
          <w:lang w:val="en-US"/>
        </w:rPr>
      </w:pPr>
      <w:r w:rsidRPr="00F235A9">
        <w:rPr>
          <w:rFonts w:ascii="Tahoma" w:hAnsi="Tahoma" w:cs="Tahoma"/>
          <w:sz w:val="24"/>
          <w:szCs w:val="24"/>
          <w:lang w:val="en-US"/>
        </w:rPr>
        <w:t xml:space="preserve">Managers need to give employees ample </w:t>
      </w:r>
      <w:r>
        <w:rPr>
          <w:rFonts w:ascii="Tahoma" w:hAnsi="Tahoma" w:cs="Tahoma"/>
          <w:sz w:val="24"/>
          <w:szCs w:val="24"/>
          <w:lang w:val="en-US"/>
        </w:rPr>
        <w:t>opportunity to prove themselves.</w:t>
      </w:r>
    </w:p>
    <w:p w:rsidR="00F235A9" w:rsidRDefault="00F235A9" w:rsidP="00F235A9">
      <w:pPr>
        <w:rPr>
          <w:rFonts w:ascii="Tahoma" w:hAnsi="Tahoma" w:cs="Tahoma"/>
          <w:sz w:val="24"/>
          <w:szCs w:val="24"/>
          <w:lang w:val="en-US"/>
        </w:rPr>
      </w:pPr>
    </w:p>
    <w:p w:rsidR="00F235A9" w:rsidRDefault="00F235A9" w:rsidP="00F235A9">
      <w:pPr>
        <w:rPr>
          <w:rFonts w:ascii="Tahoma" w:hAnsi="Tahoma" w:cs="Tahoma"/>
          <w:b/>
          <w:sz w:val="24"/>
          <w:szCs w:val="24"/>
          <w:lang w:val="en-US"/>
        </w:rPr>
      </w:pPr>
      <w:r w:rsidRPr="00F235A9">
        <w:rPr>
          <w:rFonts w:ascii="Tahoma" w:hAnsi="Tahoma" w:cs="Tahoma"/>
          <w:b/>
          <w:sz w:val="24"/>
          <w:szCs w:val="24"/>
          <w:lang w:val="en-US"/>
        </w:rPr>
        <w:t>b.</w:t>
      </w:r>
      <w:r>
        <w:rPr>
          <w:rFonts w:ascii="Tahoma" w:hAnsi="Tahoma" w:cs="Tahoma"/>
          <w:b/>
          <w:sz w:val="24"/>
          <w:szCs w:val="24"/>
          <w:lang w:val="en-US"/>
        </w:rPr>
        <w:t xml:space="preserve"> Shared Leadership</w:t>
      </w:r>
    </w:p>
    <w:p w:rsidR="00F235A9" w:rsidRPr="00F235A9" w:rsidRDefault="00F235A9" w:rsidP="00F81678">
      <w:pPr>
        <w:rPr>
          <w:rFonts w:ascii="Tahoma" w:hAnsi="Tahoma" w:cs="Tahoma"/>
          <w:b/>
          <w:sz w:val="24"/>
          <w:szCs w:val="24"/>
          <w:lang w:val="en-US"/>
        </w:rPr>
      </w:pPr>
      <w:r w:rsidRPr="00F235A9">
        <w:rPr>
          <w:rFonts w:ascii="Tahoma" w:hAnsi="Tahoma" w:cs="Tahoma"/>
          <w:b/>
          <w:sz w:val="24"/>
          <w:szCs w:val="24"/>
          <w:lang w:val="en-US"/>
        </w:rPr>
        <w:drawing>
          <wp:inline distT="0" distB="0" distL="0" distR="0">
            <wp:extent cx="5238750" cy="2957512"/>
            <wp:effectExtent l="19050" t="0" r="0" b="0"/>
            <wp:docPr id="23" name="Imagem 1" descr="Table16-6"/>
            <wp:cNvGraphicFramePr/>
            <a:graphic xmlns:a="http://schemas.openxmlformats.org/drawingml/2006/main">
              <a:graphicData uri="http://schemas.openxmlformats.org/drawingml/2006/picture">
                <pic:pic xmlns:pic="http://schemas.openxmlformats.org/drawingml/2006/picture">
                  <pic:nvPicPr>
                    <pic:cNvPr id="25605" name="Picture 6" descr="Table16-6"/>
                    <pic:cNvPicPr>
                      <a:picLocks noChangeAspect="1" noChangeArrowheads="1"/>
                    </pic:cNvPicPr>
                  </pic:nvPicPr>
                  <pic:blipFill>
                    <a:blip r:embed="rId106" cstate="print"/>
                    <a:srcRect l="1509" t="19015" r="1282" b="2257"/>
                    <a:stretch>
                      <a:fillRect/>
                    </a:stretch>
                  </pic:blipFill>
                  <pic:spPr bwMode="auto">
                    <a:xfrm>
                      <a:off x="0" y="0"/>
                      <a:ext cx="5238750" cy="2957512"/>
                    </a:xfrm>
                    <a:prstGeom prst="rect">
                      <a:avLst/>
                    </a:prstGeom>
                    <a:noFill/>
                    <a:ln w="9525">
                      <a:noFill/>
                      <a:miter lim="800000"/>
                      <a:headEnd/>
                      <a:tailEnd/>
                    </a:ln>
                  </pic:spPr>
                </pic:pic>
              </a:graphicData>
            </a:graphic>
          </wp:inline>
        </w:drawing>
      </w:r>
    </w:p>
    <w:p w:rsidR="00F235A9" w:rsidRPr="00F235A9" w:rsidRDefault="00F235A9" w:rsidP="00993EC4">
      <w:pPr>
        <w:spacing w:line="360" w:lineRule="auto"/>
        <w:rPr>
          <w:rFonts w:ascii="Tahoma" w:hAnsi="Tahoma" w:cs="Tahoma"/>
          <w:sz w:val="24"/>
          <w:szCs w:val="24"/>
          <w:lang w:val="en-US"/>
        </w:rPr>
      </w:pPr>
      <w:r w:rsidRPr="00F235A9">
        <w:rPr>
          <w:rFonts w:ascii="Tahoma" w:hAnsi="Tahoma" w:cs="Tahoma"/>
          <w:sz w:val="24"/>
          <w:szCs w:val="24"/>
          <w:lang w:val="en-US"/>
        </w:rPr>
        <w:lastRenderedPageBreak/>
        <w:t>Shared leadership involves a simultaneous, ongoing, mutual influence process in which people share responsibility for leading.  This works particularly well for knowledge work where voluntary contributions of intellectual capital are required from professionals.  This is a departure from the hierarchical structure of many organizations and, therefore, requires a collaborative culture and a system for rewarding and recognizing contributions of individuals as well as teams.</w:t>
      </w:r>
    </w:p>
    <w:p w:rsidR="00F235A9" w:rsidRDefault="00F235A9" w:rsidP="00F81678">
      <w:pPr>
        <w:rPr>
          <w:rFonts w:ascii="Tahoma" w:hAnsi="Tahoma" w:cs="Tahoma"/>
          <w:b/>
          <w:sz w:val="24"/>
          <w:szCs w:val="24"/>
          <w:lang w:val="en-US"/>
        </w:rPr>
      </w:pPr>
      <w:r w:rsidRPr="00F235A9">
        <w:rPr>
          <w:rFonts w:ascii="Tahoma" w:hAnsi="Tahoma" w:cs="Tahoma"/>
          <w:b/>
          <w:sz w:val="24"/>
          <w:szCs w:val="24"/>
          <w:lang w:val="en-US"/>
        </w:rPr>
        <w:drawing>
          <wp:inline distT="0" distB="0" distL="0" distR="0">
            <wp:extent cx="4048443" cy="2900362"/>
            <wp:effectExtent l="19050" t="0" r="9207"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7"/>
                    <a:srcRect l="3265" t="7314" r="9796" b="-99"/>
                    <a:stretch>
                      <a:fillRect/>
                    </a:stretch>
                  </pic:blipFill>
                  <pic:spPr bwMode="auto">
                    <a:xfrm>
                      <a:off x="0" y="0"/>
                      <a:ext cx="4048443" cy="2900362"/>
                    </a:xfrm>
                    <a:prstGeom prst="rect">
                      <a:avLst/>
                    </a:prstGeom>
                    <a:noFill/>
                    <a:ln w="9525">
                      <a:noFill/>
                      <a:miter lim="800000"/>
                      <a:headEnd/>
                      <a:tailEnd/>
                    </a:ln>
                  </pic:spPr>
                </pic:pic>
              </a:graphicData>
            </a:graphic>
          </wp:inline>
        </w:drawing>
      </w:r>
    </w:p>
    <w:p w:rsidR="00993EC4" w:rsidRDefault="00993EC4" w:rsidP="00F81678">
      <w:pPr>
        <w:rPr>
          <w:rFonts w:ascii="Tahoma" w:hAnsi="Tahoma" w:cs="Tahoma"/>
          <w:b/>
          <w:sz w:val="24"/>
          <w:szCs w:val="24"/>
          <w:lang w:val="en-US"/>
        </w:rPr>
      </w:pPr>
    </w:p>
    <w:p w:rsidR="00993EC4" w:rsidRDefault="00993EC4" w:rsidP="00F81678">
      <w:pPr>
        <w:rPr>
          <w:rFonts w:ascii="Tahoma" w:hAnsi="Tahoma" w:cs="Tahoma"/>
          <w:sz w:val="24"/>
          <w:szCs w:val="24"/>
          <w:u w:val="single"/>
          <w:lang w:val="en-US"/>
        </w:rPr>
      </w:pPr>
      <w:r w:rsidRPr="00993EC4">
        <w:rPr>
          <w:rFonts w:ascii="Tahoma" w:hAnsi="Tahoma" w:cs="Tahoma"/>
          <w:sz w:val="24"/>
          <w:szCs w:val="24"/>
          <w:u w:val="single"/>
          <w:lang w:val="en-US"/>
        </w:rPr>
        <w:t>LEADERS VS. MANAGERS</w:t>
      </w:r>
    </w:p>
    <w:p w:rsidR="00993EC4" w:rsidRDefault="00993EC4" w:rsidP="00993EC4">
      <w:pPr>
        <w:rPr>
          <w:rFonts w:ascii="Tahoma" w:hAnsi="Tahoma" w:cs="Tahoma"/>
          <w:sz w:val="24"/>
          <w:szCs w:val="24"/>
          <w:u w:val="single"/>
          <w:lang w:val="en-US"/>
        </w:rPr>
      </w:pPr>
      <w:r w:rsidRPr="00993EC4">
        <w:rPr>
          <w:rFonts w:ascii="Tahoma" w:hAnsi="Tahoma" w:cs="Tahoma"/>
          <w:sz w:val="24"/>
          <w:szCs w:val="24"/>
          <w:u w:val="single"/>
          <w:lang w:val="en-US"/>
        </w:rPr>
        <w:drawing>
          <wp:inline distT="0" distB="0" distL="0" distR="0">
            <wp:extent cx="3552825" cy="2243571"/>
            <wp:effectExtent l="19050" t="0" r="9525"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8"/>
                    <a:srcRect l="7049" t="24255" r="12098" b="7462"/>
                    <a:stretch>
                      <a:fillRect/>
                    </a:stretch>
                  </pic:blipFill>
                  <pic:spPr bwMode="auto">
                    <a:xfrm>
                      <a:off x="0" y="0"/>
                      <a:ext cx="3557087" cy="2246262"/>
                    </a:xfrm>
                    <a:prstGeom prst="rect">
                      <a:avLst/>
                    </a:prstGeom>
                    <a:noFill/>
                    <a:ln w="9525">
                      <a:noFill/>
                      <a:miter lim="800000"/>
                      <a:headEnd/>
                      <a:tailEnd/>
                    </a:ln>
                  </pic:spPr>
                </pic:pic>
              </a:graphicData>
            </a:graphic>
          </wp:inline>
        </w:drawing>
      </w:r>
    </w:p>
    <w:p w:rsidR="00993EC4" w:rsidRPr="00993EC4" w:rsidRDefault="00993EC4" w:rsidP="00993EC4">
      <w:pPr>
        <w:rPr>
          <w:rFonts w:ascii="Tahoma" w:hAnsi="Tahoma" w:cs="Tahoma"/>
          <w:sz w:val="24"/>
          <w:szCs w:val="24"/>
          <w:u w:val="single"/>
          <w:lang w:val="en-US"/>
        </w:rPr>
      </w:pPr>
      <w:r>
        <w:rPr>
          <w:rFonts w:ascii="Tahoma" w:hAnsi="Tahoma" w:cs="Tahoma"/>
          <w:sz w:val="24"/>
          <w:szCs w:val="24"/>
          <w:u w:val="single"/>
          <w:lang w:val="en-US"/>
        </w:rPr>
        <w:t xml:space="preserve">Leaders </w:t>
      </w:r>
      <w:r w:rsidRPr="00993EC4">
        <w:rPr>
          <w:rFonts w:ascii="Tahoma" w:hAnsi="Tahoma" w:cs="Tahoma"/>
          <w:sz w:val="24"/>
          <w:szCs w:val="24"/>
          <w:lang w:val="en-US"/>
        </w:rPr>
        <w:t>have a broader focus than managers, and their goal is to influence and help guide people through change.  Leaders need to motivate so that people will be managed in the direction that is best for the organization. Effective leaders need to be good managers themselves or else be supported by effective managers.</w:t>
      </w:r>
    </w:p>
    <w:p w:rsidR="00993EC4" w:rsidRPr="00993EC4" w:rsidRDefault="00993EC4" w:rsidP="00993EC4">
      <w:pPr>
        <w:spacing w:line="240" w:lineRule="auto"/>
        <w:rPr>
          <w:rFonts w:ascii="Tahoma" w:hAnsi="Tahoma" w:cs="Tahoma"/>
          <w:sz w:val="24"/>
          <w:szCs w:val="24"/>
        </w:rPr>
      </w:pPr>
      <w:r w:rsidRPr="00993EC4">
        <w:rPr>
          <w:rFonts w:ascii="Tahoma" w:hAnsi="Tahoma" w:cs="Tahoma"/>
          <w:sz w:val="24"/>
          <w:szCs w:val="24"/>
          <w:lang w:val="en-US"/>
        </w:rPr>
        <w:t xml:space="preserve">Broadly speaking </w:t>
      </w:r>
      <w:r w:rsidRPr="00993EC4">
        <w:rPr>
          <w:rFonts w:ascii="Tahoma" w:hAnsi="Tahoma" w:cs="Tahoma"/>
          <w:b/>
          <w:bCs/>
          <w:sz w:val="24"/>
          <w:szCs w:val="24"/>
          <w:lang w:val="en-US"/>
        </w:rPr>
        <w:t>leadership</w:t>
      </w:r>
      <w:r>
        <w:rPr>
          <w:rFonts w:ascii="Tahoma" w:hAnsi="Tahoma" w:cs="Tahoma"/>
          <w:b/>
          <w:bCs/>
          <w:sz w:val="24"/>
          <w:szCs w:val="24"/>
          <w:lang w:val="en-US"/>
        </w:rPr>
        <w:t>:</w:t>
      </w:r>
    </w:p>
    <w:p w:rsidR="00993EC4" w:rsidRPr="00993EC4" w:rsidRDefault="00993EC4" w:rsidP="003D003E">
      <w:pPr>
        <w:numPr>
          <w:ilvl w:val="0"/>
          <w:numId w:val="60"/>
        </w:numPr>
        <w:spacing w:line="240" w:lineRule="auto"/>
        <w:rPr>
          <w:rFonts w:ascii="Tahoma" w:hAnsi="Tahoma" w:cs="Tahoma"/>
          <w:sz w:val="24"/>
          <w:szCs w:val="24"/>
          <w:lang w:val="en-US"/>
        </w:rPr>
      </w:pPr>
      <w:r w:rsidRPr="00993EC4">
        <w:rPr>
          <w:rFonts w:ascii="Tahoma" w:hAnsi="Tahoma" w:cs="Tahoma"/>
          <w:sz w:val="24"/>
          <w:szCs w:val="24"/>
          <w:lang w:val="en-US"/>
        </w:rPr>
        <w:t xml:space="preserve">deals with inspiration, motivation, and influence </w:t>
      </w:r>
    </w:p>
    <w:p w:rsidR="00993EC4" w:rsidRPr="00993EC4" w:rsidRDefault="00993EC4" w:rsidP="003D003E">
      <w:pPr>
        <w:numPr>
          <w:ilvl w:val="0"/>
          <w:numId w:val="60"/>
        </w:numPr>
        <w:spacing w:line="240" w:lineRule="auto"/>
        <w:rPr>
          <w:rFonts w:ascii="Tahoma" w:hAnsi="Tahoma" w:cs="Tahoma"/>
          <w:sz w:val="24"/>
          <w:szCs w:val="24"/>
          <w:lang w:val="en-US"/>
        </w:rPr>
      </w:pPr>
      <w:r w:rsidRPr="00993EC4">
        <w:rPr>
          <w:rFonts w:ascii="Tahoma" w:hAnsi="Tahoma" w:cs="Tahoma"/>
          <w:sz w:val="24"/>
          <w:szCs w:val="24"/>
          <w:lang w:val="en-US"/>
        </w:rPr>
        <w:t xml:space="preserve">produces change, often to a dramatic degree </w:t>
      </w:r>
    </w:p>
    <w:p w:rsidR="00993EC4" w:rsidRPr="00993EC4" w:rsidRDefault="00993EC4" w:rsidP="003D003E">
      <w:pPr>
        <w:numPr>
          <w:ilvl w:val="0"/>
          <w:numId w:val="60"/>
        </w:numPr>
        <w:spacing w:line="240" w:lineRule="auto"/>
        <w:rPr>
          <w:rFonts w:ascii="Tahoma" w:hAnsi="Tahoma" w:cs="Tahoma"/>
          <w:sz w:val="24"/>
          <w:szCs w:val="24"/>
        </w:rPr>
      </w:pPr>
      <w:r w:rsidRPr="00993EC4">
        <w:rPr>
          <w:rFonts w:ascii="Tahoma" w:hAnsi="Tahoma" w:cs="Tahoma"/>
          <w:sz w:val="24"/>
          <w:szCs w:val="24"/>
          <w:lang w:val="en-US"/>
        </w:rPr>
        <w:t>often tr</w:t>
      </w:r>
      <w:r>
        <w:rPr>
          <w:rFonts w:ascii="Tahoma" w:hAnsi="Tahoma" w:cs="Tahoma"/>
          <w:sz w:val="24"/>
          <w:szCs w:val="24"/>
          <w:lang w:val="en-US"/>
        </w:rPr>
        <w:t>ansforms their organization</w:t>
      </w:r>
    </w:p>
    <w:p w:rsidR="00993EC4" w:rsidRPr="00993EC4" w:rsidRDefault="00993EC4" w:rsidP="003D003E">
      <w:pPr>
        <w:numPr>
          <w:ilvl w:val="0"/>
          <w:numId w:val="60"/>
        </w:numPr>
        <w:rPr>
          <w:rFonts w:ascii="Tahoma" w:hAnsi="Tahoma" w:cs="Tahoma"/>
          <w:sz w:val="24"/>
          <w:szCs w:val="24"/>
        </w:rPr>
      </w:pPr>
      <w:r w:rsidRPr="00993EC4">
        <w:rPr>
          <w:rFonts w:ascii="Tahoma" w:hAnsi="Tahoma" w:cs="Tahoma"/>
          <w:sz w:val="24"/>
          <w:szCs w:val="24"/>
          <w:lang w:val="en-US"/>
        </w:rPr>
        <w:lastRenderedPageBreak/>
        <w:t>creates vision for the organization</w:t>
      </w:r>
    </w:p>
    <w:p w:rsidR="00993EC4" w:rsidRPr="00993EC4" w:rsidRDefault="00993EC4" w:rsidP="00993EC4">
      <w:pPr>
        <w:rPr>
          <w:rFonts w:ascii="Tahoma" w:hAnsi="Tahoma" w:cs="Tahoma"/>
          <w:sz w:val="24"/>
          <w:szCs w:val="24"/>
        </w:rPr>
      </w:pPr>
      <w:r w:rsidRPr="00993EC4">
        <w:rPr>
          <w:rFonts w:ascii="Tahoma" w:hAnsi="Tahoma" w:cs="Tahoma"/>
          <w:sz w:val="24"/>
          <w:szCs w:val="24"/>
          <w:lang w:val="en-US"/>
        </w:rPr>
        <w:t xml:space="preserve">On the other hand, </w:t>
      </w:r>
      <w:r w:rsidRPr="00993EC4">
        <w:rPr>
          <w:rFonts w:ascii="Tahoma" w:hAnsi="Tahoma" w:cs="Tahoma"/>
          <w:b/>
          <w:bCs/>
          <w:sz w:val="24"/>
          <w:szCs w:val="24"/>
          <w:lang w:val="en-US"/>
        </w:rPr>
        <w:t>management</w:t>
      </w:r>
      <w:r w:rsidRPr="00993EC4">
        <w:rPr>
          <w:rFonts w:ascii="Tahoma" w:hAnsi="Tahoma" w:cs="Tahoma"/>
          <w:sz w:val="24"/>
          <w:szCs w:val="24"/>
          <w:lang w:val="en-US"/>
        </w:rPr>
        <w:t xml:space="preserve"> </w:t>
      </w:r>
    </w:p>
    <w:p w:rsidR="00993EC4" w:rsidRPr="00993EC4" w:rsidRDefault="00993EC4" w:rsidP="003D003E">
      <w:pPr>
        <w:numPr>
          <w:ilvl w:val="0"/>
          <w:numId w:val="61"/>
        </w:numPr>
        <w:rPr>
          <w:rFonts w:ascii="Tahoma" w:hAnsi="Tahoma" w:cs="Tahoma"/>
          <w:sz w:val="24"/>
          <w:szCs w:val="24"/>
          <w:lang w:val="en-US"/>
        </w:rPr>
      </w:pPr>
      <w:r w:rsidRPr="00993EC4">
        <w:rPr>
          <w:rFonts w:ascii="Tahoma" w:hAnsi="Tahoma" w:cs="Tahoma"/>
          <w:sz w:val="24"/>
          <w:szCs w:val="24"/>
          <w:lang w:val="en-US"/>
        </w:rPr>
        <w:t>is more formal and scientific, operating with a set of tools and techniques that can be widely used</w:t>
      </w:r>
    </w:p>
    <w:p w:rsidR="00993EC4" w:rsidRPr="00993EC4" w:rsidRDefault="00993EC4" w:rsidP="003D003E">
      <w:pPr>
        <w:numPr>
          <w:ilvl w:val="0"/>
          <w:numId w:val="61"/>
        </w:numPr>
        <w:rPr>
          <w:rFonts w:ascii="Tahoma" w:hAnsi="Tahoma" w:cs="Tahoma"/>
          <w:sz w:val="24"/>
          <w:szCs w:val="24"/>
          <w:lang w:val="en-US"/>
        </w:rPr>
      </w:pPr>
      <w:r w:rsidRPr="00993EC4">
        <w:rPr>
          <w:rFonts w:ascii="Tahoma" w:hAnsi="Tahoma" w:cs="Tahoma"/>
          <w:sz w:val="24"/>
          <w:szCs w:val="24"/>
          <w:lang w:val="en-US"/>
        </w:rPr>
        <w:t>is more likely to produce a degree of predictability and order</w:t>
      </w:r>
    </w:p>
    <w:p w:rsidR="00993EC4" w:rsidRPr="00993EC4" w:rsidRDefault="00993EC4" w:rsidP="003D003E">
      <w:pPr>
        <w:numPr>
          <w:ilvl w:val="0"/>
          <w:numId w:val="61"/>
        </w:numPr>
        <w:rPr>
          <w:rFonts w:ascii="Tahoma" w:hAnsi="Tahoma" w:cs="Tahoma"/>
          <w:sz w:val="24"/>
          <w:szCs w:val="24"/>
        </w:rPr>
      </w:pPr>
      <w:r w:rsidRPr="00993EC4">
        <w:rPr>
          <w:rFonts w:ascii="Tahoma" w:hAnsi="Tahoma" w:cs="Tahoma"/>
          <w:sz w:val="24"/>
          <w:szCs w:val="24"/>
          <w:lang w:val="en-US"/>
        </w:rPr>
        <w:t>maintains their organization, and</w:t>
      </w:r>
    </w:p>
    <w:p w:rsidR="00993EC4" w:rsidRPr="00993EC4" w:rsidRDefault="00993EC4" w:rsidP="003D003E">
      <w:pPr>
        <w:numPr>
          <w:ilvl w:val="0"/>
          <w:numId w:val="61"/>
        </w:numPr>
        <w:rPr>
          <w:rFonts w:ascii="Tahoma" w:hAnsi="Tahoma" w:cs="Tahoma"/>
          <w:sz w:val="24"/>
          <w:szCs w:val="24"/>
        </w:rPr>
      </w:pPr>
      <w:r w:rsidRPr="00993EC4">
        <w:rPr>
          <w:rFonts w:ascii="Tahoma" w:hAnsi="Tahoma" w:cs="Tahoma"/>
          <w:sz w:val="24"/>
          <w:szCs w:val="24"/>
          <w:lang w:val="en-US"/>
        </w:rPr>
        <w:t>implements vision for the organization</w:t>
      </w:r>
    </w:p>
    <w:p w:rsidR="00993EC4" w:rsidRPr="00993EC4" w:rsidRDefault="00993EC4" w:rsidP="00993EC4">
      <w:pPr>
        <w:spacing w:line="360" w:lineRule="auto"/>
        <w:rPr>
          <w:rFonts w:ascii="Tahoma" w:hAnsi="Tahoma" w:cs="Tahoma"/>
          <w:sz w:val="24"/>
          <w:szCs w:val="24"/>
          <w:lang w:val="en-US"/>
        </w:rPr>
      </w:pPr>
      <w:r w:rsidRPr="00993EC4">
        <w:rPr>
          <w:rFonts w:ascii="Tahoma" w:hAnsi="Tahoma" w:cs="Tahoma"/>
          <w:sz w:val="24"/>
          <w:szCs w:val="24"/>
          <w:u w:val="single"/>
          <w:lang w:val="en-US"/>
        </w:rPr>
        <w:t>In general</w:t>
      </w:r>
      <w:r w:rsidRPr="00993EC4">
        <w:rPr>
          <w:rFonts w:ascii="Tahoma" w:hAnsi="Tahoma" w:cs="Tahoma"/>
          <w:sz w:val="24"/>
          <w:szCs w:val="24"/>
          <w:lang w:val="en-US"/>
        </w:rPr>
        <w:t>, managers have to be focused on systems, structures, controls, and actions intended to achieve predictability and order in complex situations.  These are the behaviors that ensure “stuff gets done.”</w:t>
      </w:r>
    </w:p>
    <w:p w:rsidR="00993EC4" w:rsidRPr="00993EC4" w:rsidRDefault="00993EC4" w:rsidP="00993EC4">
      <w:pPr>
        <w:spacing w:line="360" w:lineRule="auto"/>
        <w:rPr>
          <w:rFonts w:ascii="Tahoma" w:hAnsi="Tahoma" w:cs="Tahoma"/>
          <w:sz w:val="24"/>
          <w:szCs w:val="24"/>
        </w:rPr>
      </w:pPr>
      <w:r w:rsidRPr="00993EC4">
        <w:rPr>
          <w:rFonts w:ascii="Tahoma" w:hAnsi="Tahoma" w:cs="Tahoma"/>
          <w:sz w:val="24"/>
          <w:szCs w:val="24"/>
          <w:lang w:val="en-US"/>
        </w:rPr>
        <w:t>The bottom-line difference between leadership and management is one of emphasis because leadership and managerial characteristics do overlap.  Effective leaders also manage; effective managers also lead.  Organizations need both in order to reach their objectives.  For example Dr. Martin Luther King is know</w:t>
      </w:r>
      <w:r>
        <w:rPr>
          <w:rFonts w:ascii="Tahoma" w:hAnsi="Tahoma" w:cs="Tahoma"/>
          <w:sz w:val="24"/>
          <w:szCs w:val="24"/>
          <w:lang w:val="en-US"/>
        </w:rPr>
        <w:t xml:space="preserve">n for his excellent leadership </w:t>
      </w:r>
      <w:r w:rsidRPr="00993EC4">
        <w:rPr>
          <w:rFonts w:ascii="Tahoma" w:hAnsi="Tahoma" w:cs="Tahoma"/>
          <w:sz w:val="24"/>
          <w:szCs w:val="24"/>
          <w:lang w:val="en-US"/>
        </w:rPr>
        <w:t>because of his eloquence, vision, and inspiration; but we don’t think of him as a manager.  His movement, however, would not have had the widespread impact it has had if it weren’t for the managerial talents of his supporting staff.  Thus, leadership and management complement each other.</w:t>
      </w:r>
    </w:p>
    <w:p w:rsidR="00993EC4" w:rsidRPr="00993EC4" w:rsidRDefault="00993EC4" w:rsidP="00F81678">
      <w:pPr>
        <w:rPr>
          <w:rFonts w:ascii="Tahoma" w:hAnsi="Tahoma" w:cs="Tahoma"/>
          <w:sz w:val="24"/>
          <w:szCs w:val="24"/>
          <w:u w:val="single"/>
          <w:lang w:val="en-US"/>
        </w:rPr>
      </w:pPr>
    </w:p>
    <w:sectPr w:rsidR="00993EC4" w:rsidRPr="00993EC4" w:rsidSect="00430D35">
      <w:headerReference w:type="default" r:id="rId109"/>
      <w:pgSz w:w="11906" w:h="16838"/>
      <w:pgMar w:top="720" w:right="720" w:bottom="720" w:left="720" w:header="113"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003E" w:rsidRDefault="003D003E" w:rsidP="00016B4F">
      <w:pPr>
        <w:spacing w:after="0" w:line="240" w:lineRule="auto"/>
      </w:pPr>
      <w:r>
        <w:separator/>
      </w:r>
    </w:p>
  </w:endnote>
  <w:endnote w:type="continuationSeparator" w:id="1">
    <w:p w:rsidR="003D003E" w:rsidRDefault="003D003E" w:rsidP="00016B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50402020202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003E" w:rsidRDefault="003D003E" w:rsidP="00016B4F">
      <w:pPr>
        <w:spacing w:after="0" w:line="240" w:lineRule="auto"/>
      </w:pPr>
      <w:r>
        <w:separator/>
      </w:r>
    </w:p>
  </w:footnote>
  <w:footnote w:type="continuationSeparator" w:id="1">
    <w:p w:rsidR="003D003E" w:rsidRDefault="003D003E" w:rsidP="00016B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2330066"/>
      <w:docPartObj>
        <w:docPartGallery w:val="Page Numbers (Top of Page)"/>
        <w:docPartUnique/>
      </w:docPartObj>
    </w:sdtPr>
    <w:sdtContent>
      <w:p w:rsidR="00430D35" w:rsidRDefault="00430D35">
        <w:pPr>
          <w:pStyle w:val="Cabealho"/>
          <w:jc w:val="right"/>
        </w:pPr>
        <w:fldSimple w:instr=" PAGE   \* MERGEFORMAT ">
          <w:r>
            <w:rPr>
              <w:noProof/>
            </w:rPr>
            <w:t>58</w:t>
          </w:r>
        </w:fldSimple>
      </w:p>
    </w:sdtContent>
  </w:sdt>
  <w:p w:rsidR="00430D35" w:rsidRDefault="00430D35">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C6BCE"/>
    <w:multiLevelType w:val="hybridMultilevel"/>
    <w:tmpl w:val="11C617B6"/>
    <w:lvl w:ilvl="0" w:tplc="EEC804CE">
      <w:start w:val="1"/>
      <w:numFmt w:val="bullet"/>
      <w:lvlText w:val="•"/>
      <w:lvlJc w:val="left"/>
      <w:pPr>
        <w:tabs>
          <w:tab w:val="num" w:pos="720"/>
        </w:tabs>
        <w:ind w:left="720" w:hanging="360"/>
      </w:pPr>
      <w:rPr>
        <w:rFonts w:ascii="Times New Roman" w:hAnsi="Times New Roman" w:hint="default"/>
      </w:rPr>
    </w:lvl>
    <w:lvl w:ilvl="1" w:tplc="9A38F314" w:tentative="1">
      <w:start w:val="1"/>
      <w:numFmt w:val="bullet"/>
      <w:lvlText w:val="•"/>
      <w:lvlJc w:val="left"/>
      <w:pPr>
        <w:tabs>
          <w:tab w:val="num" w:pos="1440"/>
        </w:tabs>
        <w:ind w:left="1440" w:hanging="360"/>
      </w:pPr>
      <w:rPr>
        <w:rFonts w:ascii="Times New Roman" w:hAnsi="Times New Roman" w:hint="default"/>
      </w:rPr>
    </w:lvl>
    <w:lvl w:ilvl="2" w:tplc="E7F2D8A2" w:tentative="1">
      <w:start w:val="1"/>
      <w:numFmt w:val="bullet"/>
      <w:lvlText w:val="•"/>
      <w:lvlJc w:val="left"/>
      <w:pPr>
        <w:tabs>
          <w:tab w:val="num" w:pos="2160"/>
        </w:tabs>
        <w:ind w:left="2160" w:hanging="360"/>
      </w:pPr>
      <w:rPr>
        <w:rFonts w:ascii="Times New Roman" w:hAnsi="Times New Roman" w:hint="default"/>
      </w:rPr>
    </w:lvl>
    <w:lvl w:ilvl="3" w:tplc="62C46042" w:tentative="1">
      <w:start w:val="1"/>
      <w:numFmt w:val="bullet"/>
      <w:lvlText w:val="•"/>
      <w:lvlJc w:val="left"/>
      <w:pPr>
        <w:tabs>
          <w:tab w:val="num" w:pos="2880"/>
        </w:tabs>
        <w:ind w:left="2880" w:hanging="360"/>
      </w:pPr>
      <w:rPr>
        <w:rFonts w:ascii="Times New Roman" w:hAnsi="Times New Roman" w:hint="default"/>
      </w:rPr>
    </w:lvl>
    <w:lvl w:ilvl="4" w:tplc="40CADCE4" w:tentative="1">
      <w:start w:val="1"/>
      <w:numFmt w:val="bullet"/>
      <w:lvlText w:val="•"/>
      <w:lvlJc w:val="left"/>
      <w:pPr>
        <w:tabs>
          <w:tab w:val="num" w:pos="3600"/>
        </w:tabs>
        <w:ind w:left="3600" w:hanging="360"/>
      </w:pPr>
      <w:rPr>
        <w:rFonts w:ascii="Times New Roman" w:hAnsi="Times New Roman" w:hint="default"/>
      </w:rPr>
    </w:lvl>
    <w:lvl w:ilvl="5" w:tplc="99DAB1DC" w:tentative="1">
      <w:start w:val="1"/>
      <w:numFmt w:val="bullet"/>
      <w:lvlText w:val="•"/>
      <w:lvlJc w:val="left"/>
      <w:pPr>
        <w:tabs>
          <w:tab w:val="num" w:pos="4320"/>
        </w:tabs>
        <w:ind w:left="4320" w:hanging="360"/>
      </w:pPr>
      <w:rPr>
        <w:rFonts w:ascii="Times New Roman" w:hAnsi="Times New Roman" w:hint="default"/>
      </w:rPr>
    </w:lvl>
    <w:lvl w:ilvl="6" w:tplc="C79640CE" w:tentative="1">
      <w:start w:val="1"/>
      <w:numFmt w:val="bullet"/>
      <w:lvlText w:val="•"/>
      <w:lvlJc w:val="left"/>
      <w:pPr>
        <w:tabs>
          <w:tab w:val="num" w:pos="5040"/>
        </w:tabs>
        <w:ind w:left="5040" w:hanging="360"/>
      </w:pPr>
      <w:rPr>
        <w:rFonts w:ascii="Times New Roman" w:hAnsi="Times New Roman" w:hint="default"/>
      </w:rPr>
    </w:lvl>
    <w:lvl w:ilvl="7" w:tplc="9C086ED6" w:tentative="1">
      <w:start w:val="1"/>
      <w:numFmt w:val="bullet"/>
      <w:lvlText w:val="•"/>
      <w:lvlJc w:val="left"/>
      <w:pPr>
        <w:tabs>
          <w:tab w:val="num" w:pos="5760"/>
        </w:tabs>
        <w:ind w:left="5760" w:hanging="360"/>
      </w:pPr>
      <w:rPr>
        <w:rFonts w:ascii="Times New Roman" w:hAnsi="Times New Roman" w:hint="default"/>
      </w:rPr>
    </w:lvl>
    <w:lvl w:ilvl="8" w:tplc="A9FCB9A0" w:tentative="1">
      <w:start w:val="1"/>
      <w:numFmt w:val="bullet"/>
      <w:lvlText w:val="•"/>
      <w:lvlJc w:val="left"/>
      <w:pPr>
        <w:tabs>
          <w:tab w:val="num" w:pos="6480"/>
        </w:tabs>
        <w:ind w:left="6480" w:hanging="360"/>
      </w:pPr>
      <w:rPr>
        <w:rFonts w:ascii="Times New Roman" w:hAnsi="Times New Roman" w:hint="default"/>
      </w:rPr>
    </w:lvl>
  </w:abstractNum>
  <w:abstractNum w:abstractNumId="1">
    <w:nsid w:val="01385F11"/>
    <w:multiLevelType w:val="hybridMultilevel"/>
    <w:tmpl w:val="CE0668FA"/>
    <w:lvl w:ilvl="0" w:tplc="08160009">
      <w:start w:val="1"/>
      <w:numFmt w:val="bullet"/>
      <w:lvlText w:val=""/>
      <w:lvlJc w:val="left"/>
      <w:pPr>
        <w:ind w:left="7853" w:hanging="360"/>
      </w:pPr>
      <w:rPr>
        <w:rFonts w:ascii="Wingdings" w:hAnsi="Wingdings" w:hint="default"/>
      </w:rPr>
    </w:lvl>
    <w:lvl w:ilvl="1" w:tplc="08160003" w:tentative="1">
      <w:start w:val="1"/>
      <w:numFmt w:val="bullet"/>
      <w:lvlText w:val="o"/>
      <w:lvlJc w:val="left"/>
      <w:pPr>
        <w:ind w:left="8573" w:hanging="360"/>
      </w:pPr>
      <w:rPr>
        <w:rFonts w:ascii="Courier New" w:hAnsi="Courier New" w:cs="Courier New" w:hint="default"/>
      </w:rPr>
    </w:lvl>
    <w:lvl w:ilvl="2" w:tplc="08160005" w:tentative="1">
      <w:start w:val="1"/>
      <w:numFmt w:val="bullet"/>
      <w:lvlText w:val=""/>
      <w:lvlJc w:val="left"/>
      <w:pPr>
        <w:ind w:left="9293" w:hanging="360"/>
      </w:pPr>
      <w:rPr>
        <w:rFonts w:ascii="Wingdings" w:hAnsi="Wingdings" w:hint="default"/>
      </w:rPr>
    </w:lvl>
    <w:lvl w:ilvl="3" w:tplc="08160001" w:tentative="1">
      <w:start w:val="1"/>
      <w:numFmt w:val="bullet"/>
      <w:lvlText w:val=""/>
      <w:lvlJc w:val="left"/>
      <w:pPr>
        <w:ind w:left="10013" w:hanging="360"/>
      </w:pPr>
      <w:rPr>
        <w:rFonts w:ascii="Symbol" w:hAnsi="Symbol" w:hint="default"/>
      </w:rPr>
    </w:lvl>
    <w:lvl w:ilvl="4" w:tplc="08160003" w:tentative="1">
      <w:start w:val="1"/>
      <w:numFmt w:val="bullet"/>
      <w:lvlText w:val="o"/>
      <w:lvlJc w:val="left"/>
      <w:pPr>
        <w:ind w:left="10733" w:hanging="360"/>
      </w:pPr>
      <w:rPr>
        <w:rFonts w:ascii="Courier New" w:hAnsi="Courier New" w:cs="Courier New" w:hint="default"/>
      </w:rPr>
    </w:lvl>
    <w:lvl w:ilvl="5" w:tplc="08160005" w:tentative="1">
      <w:start w:val="1"/>
      <w:numFmt w:val="bullet"/>
      <w:lvlText w:val=""/>
      <w:lvlJc w:val="left"/>
      <w:pPr>
        <w:ind w:left="11453" w:hanging="360"/>
      </w:pPr>
      <w:rPr>
        <w:rFonts w:ascii="Wingdings" w:hAnsi="Wingdings" w:hint="default"/>
      </w:rPr>
    </w:lvl>
    <w:lvl w:ilvl="6" w:tplc="08160001" w:tentative="1">
      <w:start w:val="1"/>
      <w:numFmt w:val="bullet"/>
      <w:lvlText w:val=""/>
      <w:lvlJc w:val="left"/>
      <w:pPr>
        <w:ind w:left="12173" w:hanging="360"/>
      </w:pPr>
      <w:rPr>
        <w:rFonts w:ascii="Symbol" w:hAnsi="Symbol" w:hint="default"/>
      </w:rPr>
    </w:lvl>
    <w:lvl w:ilvl="7" w:tplc="08160003" w:tentative="1">
      <w:start w:val="1"/>
      <w:numFmt w:val="bullet"/>
      <w:lvlText w:val="o"/>
      <w:lvlJc w:val="left"/>
      <w:pPr>
        <w:ind w:left="12893" w:hanging="360"/>
      </w:pPr>
      <w:rPr>
        <w:rFonts w:ascii="Courier New" w:hAnsi="Courier New" w:cs="Courier New" w:hint="default"/>
      </w:rPr>
    </w:lvl>
    <w:lvl w:ilvl="8" w:tplc="08160005" w:tentative="1">
      <w:start w:val="1"/>
      <w:numFmt w:val="bullet"/>
      <w:lvlText w:val=""/>
      <w:lvlJc w:val="left"/>
      <w:pPr>
        <w:ind w:left="13613" w:hanging="360"/>
      </w:pPr>
      <w:rPr>
        <w:rFonts w:ascii="Wingdings" w:hAnsi="Wingdings" w:hint="default"/>
      </w:rPr>
    </w:lvl>
  </w:abstractNum>
  <w:abstractNum w:abstractNumId="2">
    <w:nsid w:val="015545A6"/>
    <w:multiLevelType w:val="hybridMultilevel"/>
    <w:tmpl w:val="7BF03F18"/>
    <w:lvl w:ilvl="0" w:tplc="08160001">
      <w:start w:val="1"/>
      <w:numFmt w:val="bullet"/>
      <w:lvlText w:val=""/>
      <w:lvlJc w:val="left"/>
      <w:pPr>
        <w:ind w:left="652" w:hanging="360"/>
      </w:pPr>
      <w:rPr>
        <w:rFonts w:ascii="Symbol" w:hAnsi="Symbol" w:hint="default"/>
      </w:rPr>
    </w:lvl>
    <w:lvl w:ilvl="1" w:tplc="08160003" w:tentative="1">
      <w:start w:val="1"/>
      <w:numFmt w:val="bullet"/>
      <w:lvlText w:val="o"/>
      <w:lvlJc w:val="left"/>
      <w:pPr>
        <w:ind w:left="1372" w:hanging="360"/>
      </w:pPr>
      <w:rPr>
        <w:rFonts w:ascii="Courier New" w:hAnsi="Courier New" w:cs="Courier New" w:hint="default"/>
      </w:rPr>
    </w:lvl>
    <w:lvl w:ilvl="2" w:tplc="08160005" w:tentative="1">
      <w:start w:val="1"/>
      <w:numFmt w:val="bullet"/>
      <w:lvlText w:val=""/>
      <w:lvlJc w:val="left"/>
      <w:pPr>
        <w:ind w:left="2092" w:hanging="360"/>
      </w:pPr>
      <w:rPr>
        <w:rFonts w:ascii="Wingdings" w:hAnsi="Wingdings" w:hint="default"/>
      </w:rPr>
    </w:lvl>
    <w:lvl w:ilvl="3" w:tplc="08160001" w:tentative="1">
      <w:start w:val="1"/>
      <w:numFmt w:val="bullet"/>
      <w:lvlText w:val=""/>
      <w:lvlJc w:val="left"/>
      <w:pPr>
        <w:ind w:left="2812" w:hanging="360"/>
      </w:pPr>
      <w:rPr>
        <w:rFonts w:ascii="Symbol" w:hAnsi="Symbol" w:hint="default"/>
      </w:rPr>
    </w:lvl>
    <w:lvl w:ilvl="4" w:tplc="08160003" w:tentative="1">
      <w:start w:val="1"/>
      <w:numFmt w:val="bullet"/>
      <w:lvlText w:val="o"/>
      <w:lvlJc w:val="left"/>
      <w:pPr>
        <w:ind w:left="3532" w:hanging="360"/>
      </w:pPr>
      <w:rPr>
        <w:rFonts w:ascii="Courier New" w:hAnsi="Courier New" w:cs="Courier New" w:hint="default"/>
      </w:rPr>
    </w:lvl>
    <w:lvl w:ilvl="5" w:tplc="08160005" w:tentative="1">
      <w:start w:val="1"/>
      <w:numFmt w:val="bullet"/>
      <w:lvlText w:val=""/>
      <w:lvlJc w:val="left"/>
      <w:pPr>
        <w:ind w:left="4252" w:hanging="360"/>
      </w:pPr>
      <w:rPr>
        <w:rFonts w:ascii="Wingdings" w:hAnsi="Wingdings" w:hint="default"/>
      </w:rPr>
    </w:lvl>
    <w:lvl w:ilvl="6" w:tplc="08160001" w:tentative="1">
      <w:start w:val="1"/>
      <w:numFmt w:val="bullet"/>
      <w:lvlText w:val=""/>
      <w:lvlJc w:val="left"/>
      <w:pPr>
        <w:ind w:left="4972" w:hanging="360"/>
      </w:pPr>
      <w:rPr>
        <w:rFonts w:ascii="Symbol" w:hAnsi="Symbol" w:hint="default"/>
      </w:rPr>
    </w:lvl>
    <w:lvl w:ilvl="7" w:tplc="08160003" w:tentative="1">
      <w:start w:val="1"/>
      <w:numFmt w:val="bullet"/>
      <w:lvlText w:val="o"/>
      <w:lvlJc w:val="left"/>
      <w:pPr>
        <w:ind w:left="5692" w:hanging="360"/>
      </w:pPr>
      <w:rPr>
        <w:rFonts w:ascii="Courier New" w:hAnsi="Courier New" w:cs="Courier New" w:hint="default"/>
      </w:rPr>
    </w:lvl>
    <w:lvl w:ilvl="8" w:tplc="08160005" w:tentative="1">
      <w:start w:val="1"/>
      <w:numFmt w:val="bullet"/>
      <w:lvlText w:val=""/>
      <w:lvlJc w:val="left"/>
      <w:pPr>
        <w:ind w:left="6412" w:hanging="360"/>
      </w:pPr>
      <w:rPr>
        <w:rFonts w:ascii="Wingdings" w:hAnsi="Wingdings" w:hint="default"/>
      </w:rPr>
    </w:lvl>
  </w:abstractNum>
  <w:abstractNum w:abstractNumId="3">
    <w:nsid w:val="0273136E"/>
    <w:multiLevelType w:val="hybridMultilevel"/>
    <w:tmpl w:val="0DA0EF4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nsid w:val="03C01487"/>
    <w:multiLevelType w:val="hybridMultilevel"/>
    <w:tmpl w:val="DF66DFF0"/>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nsid w:val="09F112F7"/>
    <w:multiLevelType w:val="hybridMultilevel"/>
    <w:tmpl w:val="A6220552"/>
    <w:lvl w:ilvl="0" w:tplc="7F42A936">
      <w:start w:val="1"/>
      <w:numFmt w:val="decimal"/>
      <w:lvlText w:val="%1."/>
      <w:lvlJc w:val="left"/>
      <w:pPr>
        <w:tabs>
          <w:tab w:val="num" w:pos="720"/>
        </w:tabs>
        <w:ind w:left="720" w:hanging="360"/>
      </w:pPr>
    </w:lvl>
    <w:lvl w:ilvl="1" w:tplc="1DFA55A8">
      <w:start w:val="1"/>
      <w:numFmt w:val="decimal"/>
      <w:lvlText w:val="%2."/>
      <w:lvlJc w:val="left"/>
      <w:pPr>
        <w:tabs>
          <w:tab w:val="num" w:pos="1440"/>
        </w:tabs>
        <w:ind w:left="1440" w:hanging="360"/>
      </w:pPr>
    </w:lvl>
    <w:lvl w:ilvl="2" w:tplc="974E213E" w:tentative="1">
      <w:start w:val="1"/>
      <w:numFmt w:val="decimal"/>
      <w:lvlText w:val="%3."/>
      <w:lvlJc w:val="left"/>
      <w:pPr>
        <w:tabs>
          <w:tab w:val="num" w:pos="2160"/>
        </w:tabs>
        <w:ind w:left="2160" w:hanging="360"/>
      </w:pPr>
    </w:lvl>
    <w:lvl w:ilvl="3" w:tplc="AE74120C" w:tentative="1">
      <w:start w:val="1"/>
      <w:numFmt w:val="decimal"/>
      <w:lvlText w:val="%4."/>
      <w:lvlJc w:val="left"/>
      <w:pPr>
        <w:tabs>
          <w:tab w:val="num" w:pos="2880"/>
        </w:tabs>
        <w:ind w:left="2880" w:hanging="360"/>
      </w:pPr>
    </w:lvl>
    <w:lvl w:ilvl="4" w:tplc="B23052CE" w:tentative="1">
      <w:start w:val="1"/>
      <w:numFmt w:val="decimal"/>
      <w:lvlText w:val="%5."/>
      <w:lvlJc w:val="left"/>
      <w:pPr>
        <w:tabs>
          <w:tab w:val="num" w:pos="3600"/>
        </w:tabs>
        <w:ind w:left="3600" w:hanging="360"/>
      </w:pPr>
    </w:lvl>
    <w:lvl w:ilvl="5" w:tplc="26EA50DA" w:tentative="1">
      <w:start w:val="1"/>
      <w:numFmt w:val="decimal"/>
      <w:lvlText w:val="%6."/>
      <w:lvlJc w:val="left"/>
      <w:pPr>
        <w:tabs>
          <w:tab w:val="num" w:pos="4320"/>
        </w:tabs>
        <w:ind w:left="4320" w:hanging="360"/>
      </w:pPr>
    </w:lvl>
    <w:lvl w:ilvl="6" w:tplc="41C6AE4E" w:tentative="1">
      <w:start w:val="1"/>
      <w:numFmt w:val="decimal"/>
      <w:lvlText w:val="%7."/>
      <w:lvlJc w:val="left"/>
      <w:pPr>
        <w:tabs>
          <w:tab w:val="num" w:pos="5040"/>
        </w:tabs>
        <w:ind w:left="5040" w:hanging="360"/>
      </w:pPr>
    </w:lvl>
    <w:lvl w:ilvl="7" w:tplc="783C0948" w:tentative="1">
      <w:start w:val="1"/>
      <w:numFmt w:val="decimal"/>
      <w:lvlText w:val="%8."/>
      <w:lvlJc w:val="left"/>
      <w:pPr>
        <w:tabs>
          <w:tab w:val="num" w:pos="5760"/>
        </w:tabs>
        <w:ind w:left="5760" w:hanging="360"/>
      </w:pPr>
    </w:lvl>
    <w:lvl w:ilvl="8" w:tplc="780AB366" w:tentative="1">
      <w:start w:val="1"/>
      <w:numFmt w:val="decimal"/>
      <w:lvlText w:val="%9."/>
      <w:lvlJc w:val="left"/>
      <w:pPr>
        <w:tabs>
          <w:tab w:val="num" w:pos="6480"/>
        </w:tabs>
        <w:ind w:left="6480" w:hanging="360"/>
      </w:pPr>
    </w:lvl>
  </w:abstractNum>
  <w:abstractNum w:abstractNumId="6">
    <w:nsid w:val="0BC410F9"/>
    <w:multiLevelType w:val="hybridMultilevel"/>
    <w:tmpl w:val="B74428AE"/>
    <w:lvl w:ilvl="0" w:tplc="08160001">
      <w:start w:val="1"/>
      <w:numFmt w:val="bullet"/>
      <w:lvlText w:val=""/>
      <w:lvlJc w:val="left"/>
      <w:pPr>
        <w:ind w:left="765" w:hanging="360"/>
      </w:pPr>
      <w:rPr>
        <w:rFonts w:ascii="Symbol" w:hAnsi="Symbol" w:hint="default"/>
      </w:rPr>
    </w:lvl>
    <w:lvl w:ilvl="1" w:tplc="08160003" w:tentative="1">
      <w:start w:val="1"/>
      <w:numFmt w:val="bullet"/>
      <w:lvlText w:val="o"/>
      <w:lvlJc w:val="left"/>
      <w:pPr>
        <w:ind w:left="1485" w:hanging="360"/>
      </w:pPr>
      <w:rPr>
        <w:rFonts w:ascii="Courier New" w:hAnsi="Courier New" w:cs="Courier New" w:hint="default"/>
      </w:rPr>
    </w:lvl>
    <w:lvl w:ilvl="2" w:tplc="08160005" w:tentative="1">
      <w:start w:val="1"/>
      <w:numFmt w:val="bullet"/>
      <w:lvlText w:val=""/>
      <w:lvlJc w:val="left"/>
      <w:pPr>
        <w:ind w:left="2205" w:hanging="360"/>
      </w:pPr>
      <w:rPr>
        <w:rFonts w:ascii="Wingdings" w:hAnsi="Wingdings" w:hint="default"/>
      </w:rPr>
    </w:lvl>
    <w:lvl w:ilvl="3" w:tplc="08160001" w:tentative="1">
      <w:start w:val="1"/>
      <w:numFmt w:val="bullet"/>
      <w:lvlText w:val=""/>
      <w:lvlJc w:val="left"/>
      <w:pPr>
        <w:ind w:left="2925" w:hanging="360"/>
      </w:pPr>
      <w:rPr>
        <w:rFonts w:ascii="Symbol" w:hAnsi="Symbol" w:hint="default"/>
      </w:rPr>
    </w:lvl>
    <w:lvl w:ilvl="4" w:tplc="08160003" w:tentative="1">
      <w:start w:val="1"/>
      <w:numFmt w:val="bullet"/>
      <w:lvlText w:val="o"/>
      <w:lvlJc w:val="left"/>
      <w:pPr>
        <w:ind w:left="3645" w:hanging="360"/>
      </w:pPr>
      <w:rPr>
        <w:rFonts w:ascii="Courier New" w:hAnsi="Courier New" w:cs="Courier New" w:hint="default"/>
      </w:rPr>
    </w:lvl>
    <w:lvl w:ilvl="5" w:tplc="08160005" w:tentative="1">
      <w:start w:val="1"/>
      <w:numFmt w:val="bullet"/>
      <w:lvlText w:val=""/>
      <w:lvlJc w:val="left"/>
      <w:pPr>
        <w:ind w:left="4365" w:hanging="360"/>
      </w:pPr>
      <w:rPr>
        <w:rFonts w:ascii="Wingdings" w:hAnsi="Wingdings" w:hint="default"/>
      </w:rPr>
    </w:lvl>
    <w:lvl w:ilvl="6" w:tplc="08160001" w:tentative="1">
      <w:start w:val="1"/>
      <w:numFmt w:val="bullet"/>
      <w:lvlText w:val=""/>
      <w:lvlJc w:val="left"/>
      <w:pPr>
        <w:ind w:left="5085" w:hanging="360"/>
      </w:pPr>
      <w:rPr>
        <w:rFonts w:ascii="Symbol" w:hAnsi="Symbol" w:hint="default"/>
      </w:rPr>
    </w:lvl>
    <w:lvl w:ilvl="7" w:tplc="08160003" w:tentative="1">
      <w:start w:val="1"/>
      <w:numFmt w:val="bullet"/>
      <w:lvlText w:val="o"/>
      <w:lvlJc w:val="left"/>
      <w:pPr>
        <w:ind w:left="5805" w:hanging="360"/>
      </w:pPr>
      <w:rPr>
        <w:rFonts w:ascii="Courier New" w:hAnsi="Courier New" w:cs="Courier New" w:hint="default"/>
      </w:rPr>
    </w:lvl>
    <w:lvl w:ilvl="8" w:tplc="08160005" w:tentative="1">
      <w:start w:val="1"/>
      <w:numFmt w:val="bullet"/>
      <w:lvlText w:val=""/>
      <w:lvlJc w:val="left"/>
      <w:pPr>
        <w:ind w:left="6525" w:hanging="360"/>
      </w:pPr>
      <w:rPr>
        <w:rFonts w:ascii="Wingdings" w:hAnsi="Wingdings" w:hint="default"/>
      </w:rPr>
    </w:lvl>
  </w:abstractNum>
  <w:abstractNum w:abstractNumId="7">
    <w:nsid w:val="0CD042A1"/>
    <w:multiLevelType w:val="hybridMultilevel"/>
    <w:tmpl w:val="1298D5E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nsid w:val="0E7F452E"/>
    <w:multiLevelType w:val="hybridMultilevel"/>
    <w:tmpl w:val="7F16E49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
    <w:nsid w:val="0FA14CA0"/>
    <w:multiLevelType w:val="hybridMultilevel"/>
    <w:tmpl w:val="B72239D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
    <w:nsid w:val="119C3ED8"/>
    <w:multiLevelType w:val="hybridMultilevel"/>
    <w:tmpl w:val="CF86CD3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1">
    <w:nsid w:val="12CC3F4C"/>
    <w:multiLevelType w:val="hybridMultilevel"/>
    <w:tmpl w:val="07FEFD14"/>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nsid w:val="1C731E67"/>
    <w:multiLevelType w:val="hybridMultilevel"/>
    <w:tmpl w:val="A1E67260"/>
    <w:lvl w:ilvl="0" w:tplc="08160001">
      <w:start w:val="1"/>
      <w:numFmt w:val="bullet"/>
      <w:lvlText w:val=""/>
      <w:lvlJc w:val="left"/>
      <w:pPr>
        <w:tabs>
          <w:tab w:val="num" w:pos="720"/>
        </w:tabs>
        <w:ind w:left="720" w:hanging="360"/>
      </w:pPr>
      <w:rPr>
        <w:rFonts w:ascii="Symbol" w:hAnsi="Symbol" w:hint="default"/>
      </w:rPr>
    </w:lvl>
    <w:lvl w:ilvl="1" w:tplc="512094BE" w:tentative="1">
      <w:start w:val="1"/>
      <w:numFmt w:val="bullet"/>
      <w:lvlText w:val="•"/>
      <w:lvlJc w:val="left"/>
      <w:pPr>
        <w:tabs>
          <w:tab w:val="num" w:pos="1440"/>
        </w:tabs>
        <w:ind w:left="1440" w:hanging="360"/>
      </w:pPr>
      <w:rPr>
        <w:rFonts w:ascii="Times New Roman" w:hAnsi="Times New Roman" w:hint="default"/>
      </w:rPr>
    </w:lvl>
    <w:lvl w:ilvl="2" w:tplc="B56097AC" w:tentative="1">
      <w:start w:val="1"/>
      <w:numFmt w:val="bullet"/>
      <w:lvlText w:val="•"/>
      <w:lvlJc w:val="left"/>
      <w:pPr>
        <w:tabs>
          <w:tab w:val="num" w:pos="2160"/>
        </w:tabs>
        <w:ind w:left="2160" w:hanging="360"/>
      </w:pPr>
      <w:rPr>
        <w:rFonts w:ascii="Times New Roman" w:hAnsi="Times New Roman" w:hint="default"/>
      </w:rPr>
    </w:lvl>
    <w:lvl w:ilvl="3" w:tplc="3A24C6F0" w:tentative="1">
      <w:start w:val="1"/>
      <w:numFmt w:val="bullet"/>
      <w:lvlText w:val="•"/>
      <w:lvlJc w:val="left"/>
      <w:pPr>
        <w:tabs>
          <w:tab w:val="num" w:pos="2880"/>
        </w:tabs>
        <w:ind w:left="2880" w:hanging="360"/>
      </w:pPr>
      <w:rPr>
        <w:rFonts w:ascii="Times New Roman" w:hAnsi="Times New Roman" w:hint="default"/>
      </w:rPr>
    </w:lvl>
    <w:lvl w:ilvl="4" w:tplc="5CB02180" w:tentative="1">
      <w:start w:val="1"/>
      <w:numFmt w:val="bullet"/>
      <w:lvlText w:val="•"/>
      <w:lvlJc w:val="left"/>
      <w:pPr>
        <w:tabs>
          <w:tab w:val="num" w:pos="3600"/>
        </w:tabs>
        <w:ind w:left="3600" w:hanging="360"/>
      </w:pPr>
      <w:rPr>
        <w:rFonts w:ascii="Times New Roman" w:hAnsi="Times New Roman" w:hint="default"/>
      </w:rPr>
    </w:lvl>
    <w:lvl w:ilvl="5" w:tplc="8F808754" w:tentative="1">
      <w:start w:val="1"/>
      <w:numFmt w:val="bullet"/>
      <w:lvlText w:val="•"/>
      <w:lvlJc w:val="left"/>
      <w:pPr>
        <w:tabs>
          <w:tab w:val="num" w:pos="4320"/>
        </w:tabs>
        <w:ind w:left="4320" w:hanging="360"/>
      </w:pPr>
      <w:rPr>
        <w:rFonts w:ascii="Times New Roman" w:hAnsi="Times New Roman" w:hint="default"/>
      </w:rPr>
    </w:lvl>
    <w:lvl w:ilvl="6" w:tplc="2972806C" w:tentative="1">
      <w:start w:val="1"/>
      <w:numFmt w:val="bullet"/>
      <w:lvlText w:val="•"/>
      <w:lvlJc w:val="left"/>
      <w:pPr>
        <w:tabs>
          <w:tab w:val="num" w:pos="5040"/>
        </w:tabs>
        <w:ind w:left="5040" w:hanging="360"/>
      </w:pPr>
      <w:rPr>
        <w:rFonts w:ascii="Times New Roman" w:hAnsi="Times New Roman" w:hint="default"/>
      </w:rPr>
    </w:lvl>
    <w:lvl w:ilvl="7" w:tplc="447CD4DC" w:tentative="1">
      <w:start w:val="1"/>
      <w:numFmt w:val="bullet"/>
      <w:lvlText w:val="•"/>
      <w:lvlJc w:val="left"/>
      <w:pPr>
        <w:tabs>
          <w:tab w:val="num" w:pos="5760"/>
        </w:tabs>
        <w:ind w:left="5760" w:hanging="360"/>
      </w:pPr>
      <w:rPr>
        <w:rFonts w:ascii="Times New Roman" w:hAnsi="Times New Roman" w:hint="default"/>
      </w:rPr>
    </w:lvl>
    <w:lvl w:ilvl="8" w:tplc="81A29780"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D0037DE"/>
    <w:multiLevelType w:val="hybridMultilevel"/>
    <w:tmpl w:val="F274D01C"/>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
    <w:nsid w:val="1F3436B0"/>
    <w:multiLevelType w:val="hybridMultilevel"/>
    <w:tmpl w:val="9F0AEC54"/>
    <w:lvl w:ilvl="0" w:tplc="F18C21BE">
      <w:start w:val="1"/>
      <w:numFmt w:val="bullet"/>
      <w:lvlText w:val="•"/>
      <w:lvlJc w:val="left"/>
      <w:pPr>
        <w:tabs>
          <w:tab w:val="num" w:pos="720"/>
        </w:tabs>
        <w:ind w:left="720" w:hanging="360"/>
      </w:pPr>
      <w:rPr>
        <w:rFonts w:ascii="Times New Roman" w:hAnsi="Times New Roman" w:hint="default"/>
      </w:rPr>
    </w:lvl>
    <w:lvl w:ilvl="1" w:tplc="D46CF2FC" w:tentative="1">
      <w:start w:val="1"/>
      <w:numFmt w:val="bullet"/>
      <w:lvlText w:val="•"/>
      <w:lvlJc w:val="left"/>
      <w:pPr>
        <w:tabs>
          <w:tab w:val="num" w:pos="1440"/>
        </w:tabs>
        <w:ind w:left="1440" w:hanging="360"/>
      </w:pPr>
      <w:rPr>
        <w:rFonts w:ascii="Times New Roman" w:hAnsi="Times New Roman" w:hint="default"/>
      </w:rPr>
    </w:lvl>
    <w:lvl w:ilvl="2" w:tplc="703AD1C6" w:tentative="1">
      <w:start w:val="1"/>
      <w:numFmt w:val="bullet"/>
      <w:lvlText w:val="•"/>
      <w:lvlJc w:val="left"/>
      <w:pPr>
        <w:tabs>
          <w:tab w:val="num" w:pos="2160"/>
        </w:tabs>
        <w:ind w:left="2160" w:hanging="360"/>
      </w:pPr>
      <w:rPr>
        <w:rFonts w:ascii="Times New Roman" w:hAnsi="Times New Roman" w:hint="default"/>
      </w:rPr>
    </w:lvl>
    <w:lvl w:ilvl="3" w:tplc="40F68230" w:tentative="1">
      <w:start w:val="1"/>
      <w:numFmt w:val="bullet"/>
      <w:lvlText w:val="•"/>
      <w:lvlJc w:val="left"/>
      <w:pPr>
        <w:tabs>
          <w:tab w:val="num" w:pos="2880"/>
        </w:tabs>
        <w:ind w:left="2880" w:hanging="360"/>
      </w:pPr>
      <w:rPr>
        <w:rFonts w:ascii="Times New Roman" w:hAnsi="Times New Roman" w:hint="default"/>
      </w:rPr>
    </w:lvl>
    <w:lvl w:ilvl="4" w:tplc="0138F816" w:tentative="1">
      <w:start w:val="1"/>
      <w:numFmt w:val="bullet"/>
      <w:lvlText w:val="•"/>
      <w:lvlJc w:val="left"/>
      <w:pPr>
        <w:tabs>
          <w:tab w:val="num" w:pos="3600"/>
        </w:tabs>
        <w:ind w:left="3600" w:hanging="360"/>
      </w:pPr>
      <w:rPr>
        <w:rFonts w:ascii="Times New Roman" w:hAnsi="Times New Roman" w:hint="default"/>
      </w:rPr>
    </w:lvl>
    <w:lvl w:ilvl="5" w:tplc="305C921C" w:tentative="1">
      <w:start w:val="1"/>
      <w:numFmt w:val="bullet"/>
      <w:lvlText w:val="•"/>
      <w:lvlJc w:val="left"/>
      <w:pPr>
        <w:tabs>
          <w:tab w:val="num" w:pos="4320"/>
        </w:tabs>
        <w:ind w:left="4320" w:hanging="360"/>
      </w:pPr>
      <w:rPr>
        <w:rFonts w:ascii="Times New Roman" w:hAnsi="Times New Roman" w:hint="default"/>
      </w:rPr>
    </w:lvl>
    <w:lvl w:ilvl="6" w:tplc="E258E86E" w:tentative="1">
      <w:start w:val="1"/>
      <w:numFmt w:val="bullet"/>
      <w:lvlText w:val="•"/>
      <w:lvlJc w:val="left"/>
      <w:pPr>
        <w:tabs>
          <w:tab w:val="num" w:pos="5040"/>
        </w:tabs>
        <w:ind w:left="5040" w:hanging="360"/>
      </w:pPr>
      <w:rPr>
        <w:rFonts w:ascii="Times New Roman" w:hAnsi="Times New Roman" w:hint="default"/>
      </w:rPr>
    </w:lvl>
    <w:lvl w:ilvl="7" w:tplc="7F58C418" w:tentative="1">
      <w:start w:val="1"/>
      <w:numFmt w:val="bullet"/>
      <w:lvlText w:val="•"/>
      <w:lvlJc w:val="left"/>
      <w:pPr>
        <w:tabs>
          <w:tab w:val="num" w:pos="5760"/>
        </w:tabs>
        <w:ind w:left="5760" w:hanging="360"/>
      </w:pPr>
      <w:rPr>
        <w:rFonts w:ascii="Times New Roman" w:hAnsi="Times New Roman" w:hint="default"/>
      </w:rPr>
    </w:lvl>
    <w:lvl w:ilvl="8" w:tplc="66F4F876" w:tentative="1">
      <w:start w:val="1"/>
      <w:numFmt w:val="bullet"/>
      <w:lvlText w:val="•"/>
      <w:lvlJc w:val="left"/>
      <w:pPr>
        <w:tabs>
          <w:tab w:val="num" w:pos="6480"/>
        </w:tabs>
        <w:ind w:left="6480" w:hanging="360"/>
      </w:pPr>
      <w:rPr>
        <w:rFonts w:ascii="Times New Roman" w:hAnsi="Times New Roman" w:hint="default"/>
      </w:rPr>
    </w:lvl>
  </w:abstractNum>
  <w:abstractNum w:abstractNumId="15">
    <w:nsid w:val="1FF0045C"/>
    <w:multiLevelType w:val="hybridMultilevel"/>
    <w:tmpl w:val="D4F8D45A"/>
    <w:lvl w:ilvl="0" w:tplc="C0900434">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6">
    <w:nsid w:val="20505EEC"/>
    <w:multiLevelType w:val="hybridMultilevel"/>
    <w:tmpl w:val="37AE5EF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7">
    <w:nsid w:val="20953B1F"/>
    <w:multiLevelType w:val="hybridMultilevel"/>
    <w:tmpl w:val="BD76DB4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
    <w:nsid w:val="2241438F"/>
    <w:multiLevelType w:val="hybridMultilevel"/>
    <w:tmpl w:val="100A8FE6"/>
    <w:lvl w:ilvl="0" w:tplc="08160015">
      <w:start w:val="1"/>
      <w:numFmt w:val="upperLetter"/>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9">
    <w:nsid w:val="25FA1A20"/>
    <w:multiLevelType w:val="hybridMultilevel"/>
    <w:tmpl w:val="AD6C895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
    <w:nsid w:val="27D67183"/>
    <w:multiLevelType w:val="hybridMultilevel"/>
    <w:tmpl w:val="1730F7A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nsid w:val="286A3256"/>
    <w:multiLevelType w:val="hybridMultilevel"/>
    <w:tmpl w:val="84F2BC4E"/>
    <w:lvl w:ilvl="0" w:tplc="08160003">
      <w:start w:val="1"/>
      <w:numFmt w:val="bullet"/>
      <w:lvlText w:val="o"/>
      <w:lvlJc w:val="left"/>
      <w:pPr>
        <w:ind w:left="2421" w:hanging="360"/>
      </w:pPr>
      <w:rPr>
        <w:rFonts w:ascii="Courier New" w:hAnsi="Courier New" w:cs="Courier New" w:hint="default"/>
      </w:rPr>
    </w:lvl>
    <w:lvl w:ilvl="1" w:tplc="08160003" w:tentative="1">
      <w:start w:val="1"/>
      <w:numFmt w:val="bullet"/>
      <w:lvlText w:val="o"/>
      <w:lvlJc w:val="left"/>
      <w:pPr>
        <w:ind w:left="3141" w:hanging="360"/>
      </w:pPr>
      <w:rPr>
        <w:rFonts w:ascii="Courier New" w:hAnsi="Courier New" w:cs="Courier New" w:hint="default"/>
      </w:rPr>
    </w:lvl>
    <w:lvl w:ilvl="2" w:tplc="08160005" w:tentative="1">
      <w:start w:val="1"/>
      <w:numFmt w:val="bullet"/>
      <w:lvlText w:val=""/>
      <w:lvlJc w:val="left"/>
      <w:pPr>
        <w:ind w:left="3861" w:hanging="360"/>
      </w:pPr>
      <w:rPr>
        <w:rFonts w:ascii="Wingdings" w:hAnsi="Wingdings" w:hint="default"/>
      </w:rPr>
    </w:lvl>
    <w:lvl w:ilvl="3" w:tplc="08160001" w:tentative="1">
      <w:start w:val="1"/>
      <w:numFmt w:val="bullet"/>
      <w:lvlText w:val=""/>
      <w:lvlJc w:val="left"/>
      <w:pPr>
        <w:ind w:left="4581" w:hanging="360"/>
      </w:pPr>
      <w:rPr>
        <w:rFonts w:ascii="Symbol" w:hAnsi="Symbol" w:hint="default"/>
      </w:rPr>
    </w:lvl>
    <w:lvl w:ilvl="4" w:tplc="08160003" w:tentative="1">
      <w:start w:val="1"/>
      <w:numFmt w:val="bullet"/>
      <w:lvlText w:val="o"/>
      <w:lvlJc w:val="left"/>
      <w:pPr>
        <w:ind w:left="5301" w:hanging="360"/>
      </w:pPr>
      <w:rPr>
        <w:rFonts w:ascii="Courier New" w:hAnsi="Courier New" w:cs="Courier New" w:hint="default"/>
      </w:rPr>
    </w:lvl>
    <w:lvl w:ilvl="5" w:tplc="08160005" w:tentative="1">
      <w:start w:val="1"/>
      <w:numFmt w:val="bullet"/>
      <w:lvlText w:val=""/>
      <w:lvlJc w:val="left"/>
      <w:pPr>
        <w:ind w:left="6021" w:hanging="360"/>
      </w:pPr>
      <w:rPr>
        <w:rFonts w:ascii="Wingdings" w:hAnsi="Wingdings" w:hint="default"/>
      </w:rPr>
    </w:lvl>
    <w:lvl w:ilvl="6" w:tplc="08160001" w:tentative="1">
      <w:start w:val="1"/>
      <w:numFmt w:val="bullet"/>
      <w:lvlText w:val=""/>
      <w:lvlJc w:val="left"/>
      <w:pPr>
        <w:ind w:left="6741" w:hanging="360"/>
      </w:pPr>
      <w:rPr>
        <w:rFonts w:ascii="Symbol" w:hAnsi="Symbol" w:hint="default"/>
      </w:rPr>
    </w:lvl>
    <w:lvl w:ilvl="7" w:tplc="08160003" w:tentative="1">
      <w:start w:val="1"/>
      <w:numFmt w:val="bullet"/>
      <w:lvlText w:val="o"/>
      <w:lvlJc w:val="left"/>
      <w:pPr>
        <w:ind w:left="7461" w:hanging="360"/>
      </w:pPr>
      <w:rPr>
        <w:rFonts w:ascii="Courier New" w:hAnsi="Courier New" w:cs="Courier New" w:hint="default"/>
      </w:rPr>
    </w:lvl>
    <w:lvl w:ilvl="8" w:tplc="08160005" w:tentative="1">
      <w:start w:val="1"/>
      <w:numFmt w:val="bullet"/>
      <w:lvlText w:val=""/>
      <w:lvlJc w:val="left"/>
      <w:pPr>
        <w:ind w:left="8181" w:hanging="360"/>
      </w:pPr>
      <w:rPr>
        <w:rFonts w:ascii="Wingdings" w:hAnsi="Wingdings" w:hint="default"/>
      </w:rPr>
    </w:lvl>
  </w:abstractNum>
  <w:abstractNum w:abstractNumId="22">
    <w:nsid w:val="29002917"/>
    <w:multiLevelType w:val="hybridMultilevel"/>
    <w:tmpl w:val="2C58845A"/>
    <w:lvl w:ilvl="0" w:tplc="F3C6AC7E">
      <w:start w:val="1"/>
      <w:numFmt w:val="bullet"/>
      <w:lvlText w:val="•"/>
      <w:lvlJc w:val="left"/>
      <w:pPr>
        <w:tabs>
          <w:tab w:val="num" w:pos="720"/>
        </w:tabs>
        <w:ind w:left="720" w:hanging="360"/>
      </w:pPr>
      <w:rPr>
        <w:rFonts w:ascii="Times New Roman" w:hAnsi="Times New Roman" w:hint="default"/>
      </w:rPr>
    </w:lvl>
    <w:lvl w:ilvl="1" w:tplc="0AAE2DDA" w:tentative="1">
      <w:start w:val="1"/>
      <w:numFmt w:val="bullet"/>
      <w:lvlText w:val="•"/>
      <w:lvlJc w:val="left"/>
      <w:pPr>
        <w:tabs>
          <w:tab w:val="num" w:pos="1440"/>
        </w:tabs>
        <w:ind w:left="1440" w:hanging="360"/>
      </w:pPr>
      <w:rPr>
        <w:rFonts w:ascii="Times New Roman" w:hAnsi="Times New Roman" w:hint="default"/>
      </w:rPr>
    </w:lvl>
    <w:lvl w:ilvl="2" w:tplc="6C9030FC" w:tentative="1">
      <w:start w:val="1"/>
      <w:numFmt w:val="bullet"/>
      <w:lvlText w:val="•"/>
      <w:lvlJc w:val="left"/>
      <w:pPr>
        <w:tabs>
          <w:tab w:val="num" w:pos="2160"/>
        </w:tabs>
        <w:ind w:left="2160" w:hanging="360"/>
      </w:pPr>
      <w:rPr>
        <w:rFonts w:ascii="Times New Roman" w:hAnsi="Times New Roman" w:hint="default"/>
      </w:rPr>
    </w:lvl>
    <w:lvl w:ilvl="3" w:tplc="BE2298A2" w:tentative="1">
      <w:start w:val="1"/>
      <w:numFmt w:val="bullet"/>
      <w:lvlText w:val="•"/>
      <w:lvlJc w:val="left"/>
      <w:pPr>
        <w:tabs>
          <w:tab w:val="num" w:pos="2880"/>
        </w:tabs>
        <w:ind w:left="2880" w:hanging="360"/>
      </w:pPr>
      <w:rPr>
        <w:rFonts w:ascii="Times New Roman" w:hAnsi="Times New Roman" w:hint="default"/>
      </w:rPr>
    </w:lvl>
    <w:lvl w:ilvl="4" w:tplc="2190DD28" w:tentative="1">
      <w:start w:val="1"/>
      <w:numFmt w:val="bullet"/>
      <w:lvlText w:val="•"/>
      <w:lvlJc w:val="left"/>
      <w:pPr>
        <w:tabs>
          <w:tab w:val="num" w:pos="3600"/>
        </w:tabs>
        <w:ind w:left="3600" w:hanging="360"/>
      </w:pPr>
      <w:rPr>
        <w:rFonts w:ascii="Times New Roman" w:hAnsi="Times New Roman" w:hint="default"/>
      </w:rPr>
    </w:lvl>
    <w:lvl w:ilvl="5" w:tplc="E42E60D0" w:tentative="1">
      <w:start w:val="1"/>
      <w:numFmt w:val="bullet"/>
      <w:lvlText w:val="•"/>
      <w:lvlJc w:val="left"/>
      <w:pPr>
        <w:tabs>
          <w:tab w:val="num" w:pos="4320"/>
        </w:tabs>
        <w:ind w:left="4320" w:hanging="360"/>
      </w:pPr>
      <w:rPr>
        <w:rFonts w:ascii="Times New Roman" w:hAnsi="Times New Roman" w:hint="default"/>
      </w:rPr>
    </w:lvl>
    <w:lvl w:ilvl="6" w:tplc="5F22F602" w:tentative="1">
      <w:start w:val="1"/>
      <w:numFmt w:val="bullet"/>
      <w:lvlText w:val="•"/>
      <w:lvlJc w:val="left"/>
      <w:pPr>
        <w:tabs>
          <w:tab w:val="num" w:pos="5040"/>
        </w:tabs>
        <w:ind w:left="5040" w:hanging="360"/>
      </w:pPr>
      <w:rPr>
        <w:rFonts w:ascii="Times New Roman" w:hAnsi="Times New Roman" w:hint="default"/>
      </w:rPr>
    </w:lvl>
    <w:lvl w:ilvl="7" w:tplc="3426268A" w:tentative="1">
      <w:start w:val="1"/>
      <w:numFmt w:val="bullet"/>
      <w:lvlText w:val="•"/>
      <w:lvlJc w:val="left"/>
      <w:pPr>
        <w:tabs>
          <w:tab w:val="num" w:pos="5760"/>
        </w:tabs>
        <w:ind w:left="5760" w:hanging="360"/>
      </w:pPr>
      <w:rPr>
        <w:rFonts w:ascii="Times New Roman" w:hAnsi="Times New Roman" w:hint="default"/>
      </w:rPr>
    </w:lvl>
    <w:lvl w:ilvl="8" w:tplc="CBDEC11C" w:tentative="1">
      <w:start w:val="1"/>
      <w:numFmt w:val="bullet"/>
      <w:lvlText w:val="•"/>
      <w:lvlJc w:val="left"/>
      <w:pPr>
        <w:tabs>
          <w:tab w:val="num" w:pos="6480"/>
        </w:tabs>
        <w:ind w:left="6480" w:hanging="360"/>
      </w:pPr>
      <w:rPr>
        <w:rFonts w:ascii="Times New Roman" w:hAnsi="Times New Roman" w:hint="default"/>
      </w:rPr>
    </w:lvl>
  </w:abstractNum>
  <w:abstractNum w:abstractNumId="23">
    <w:nsid w:val="294A3BF6"/>
    <w:multiLevelType w:val="hybridMultilevel"/>
    <w:tmpl w:val="5F244DE6"/>
    <w:lvl w:ilvl="0" w:tplc="9BD83A26">
      <w:numFmt w:val="bullet"/>
      <w:lvlText w:val="-"/>
      <w:lvlJc w:val="left"/>
      <w:pPr>
        <w:ind w:left="720" w:hanging="360"/>
      </w:pPr>
      <w:rPr>
        <w:rFonts w:ascii="Tahoma" w:eastAsia="Times New Roman" w:hAnsi="Tahoma" w:cs="Tahoma"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4">
    <w:nsid w:val="30277B92"/>
    <w:multiLevelType w:val="hybridMultilevel"/>
    <w:tmpl w:val="CA5239C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5">
    <w:nsid w:val="30501CED"/>
    <w:multiLevelType w:val="hybridMultilevel"/>
    <w:tmpl w:val="DB6EBA3C"/>
    <w:lvl w:ilvl="0" w:tplc="08160003">
      <w:start w:val="1"/>
      <w:numFmt w:val="bullet"/>
      <w:lvlText w:val="o"/>
      <w:lvlJc w:val="left"/>
      <w:pPr>
        <w:ind w:left="2880" w:hanging="360"/>
      </w:pPr>
      <w:rPr>
        <w:rFonts w:ascii="Courier New" w:hAnsi="Courier New" w:cs="Courier New" w:hint="default"/>
      </w:rPr>
    </w:lvl>
    <w:lvl w:ilvl="1" w:tplc="08160003" w:tentative="1">
      <w:start w:val="1"/>
      <w:numFmt w:val="bullet"/>
      <w:lvlText w:val="o"/>
      <w:lvlJc w:val="left"/>
      <w:pPr>
        <w:ind w:left="3600" w:hanging="360"/>
      </w:pPr>
      <w:rPr>
        <w:rFonts w:ascii="Courier New" w:hAnsi="Courier New" w:cs="Courier New" w:hint="default"/>
      </w:rPr>
    </w:lvl>
    <w:lvl w:ilvl="2" w:tplc="08160005" w:tentative="1">
      <w:start w:val="1"/>
      <w:numFmt w:val="bullet"/>
      <w:lvlText w:val=""/>
      <w:lvlJc w:val="left"/>
      <w:pPr>
        <w:ind w:left="4320" w:hanging="360"/>
      </w:pPr>
      <w:rPr>
        <w:rFonts w:ascii="Wingdings" w:hAnsi="Wingdings" w:hint="default"/>
      </w:rPr>
    </w:lvl>
    <w:lvl w:ilvl="3" w:tplc="08160001" w:tentative="1">
      <w:start w:val="1"/>
      <w:numFmt w:val="bullet"/>
      <w:lvlText w:val=""/>
      <w:lvlJc w:val="left"/>
      <w:pPr>
        <w:ind w:left="5040" w:hanging="360"/>
      </w:pPr>
      <w:rPr>
        <w:rFonts w:ascii="Symbol" w:hAnsi="Symbol" w:hint="default"/>
      </w:rPr>
    </w:lvl>
    <w:lvl w:ilvl="4" w:tplc="08160003" w:tentative="1">
      <w:start w:val="1"/>
      <w:numFmt w:val="bullet"/>
      <w:lvlText w:val="o"/>
      <w:lvlJc w:val="left"/>
      <w:pPr>
        <w:ind w:left="5760" w:hanging="360"/>
      </w:pPr>
      <w:rPr>
        <w:rFonts w:ascii="Courier New" w:hAnsi="Courier New" w:cs="Courier New" w:hint="default"/>
      </w:rPr>
    </w:lvl>
    <w:lvl w:ilvl="5" w:tplc="08160005" w:tentative="1">
      <w:start w:val="1"/>
      <w:numFmt w:val="bullet"/>
      <w:lvlText w:val=""/>
      <w:lvlJc w:val="left"/>
      <w:pPr>
        <w:ind w:left="6480" w:hanging="360"/>
      </w:pPr>
      <w:rPr>
        <w:rFonts w:ascii="Wingdings" w:hAnsi="Wingdings" w:hint="default"/>
      </w:rPr>
    </w:lvl>
    <w:lvl w:ilvl="6" w:tplc="08160001" w:tentative="1">
      <w:start w:val="1"/>
      <w:numFmt w:val="bullet"/>
      <w:lvlText w:val=""/>
      <w:lvlJc w:val="left"/>
      <w:pPr>
        <w:ind w:left="7200" w:hanging="360"/>
      </w:pPr>
      <w:rPr>
        <w:rFonts w:ascii="Symbol" w:hAnsi="Symbol" w:hint="default"/>
      </w:rPr>
    </w:lvl>
    <w:lvl w:ilvl="7" w:tplc="08160003" w:tentative="1">
      <w:start w:val="1"/>
      <w:numFmt w:val="bullet"/>
      <w:lvlText w:val="o"/>
      <w:lvlJc w:val="left"/>
      <w:pPr>
        <w:ind w:left="7920" w:hanging="360"/>
      </w:pPr>
      <w:rPr>
        <w:rFonts w:ascii="Courier New" w:hAnsi="Courier New" w:cs="Courier New" w:hint="default"/>
      </w:rPr>
    </w:lvl>
    <w:lvl w:ilvl="8" w:tplc="08160005" w:tentative="1">
      <w:start w:val="1"/>
      <w:numFmt w:val="bullet"/>
      <w:lvlText w:val=""/>
      <w:lvlJc w:val="left"/>
      <w:pPr>
        <w:ind w:left="8640" w:hanging="360"/>
      </w:pPr>
      <w:rPr>
        <w:rFonts w:ascii="Wingdings" w:hAnsi="Wingdings" w:hint="default"/>
      </w:rPr>
    </w:lvl>
  </w:abstractNum>
  <w:abstractNum w:abstractNumId="26">
    <w:nsid w:val="35AA7302"/>
    <w:multiLevelType w:val="hybridMultilevel"/>
    <w:tmpl w:val="EA0A056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7">
    <w:nsid w:val="38990FF5"/>
    <w:multiLevelType w:val="hybridMultilevel"/>
    <w:tmpl w:val="A2D67804"/>
    <w:lvl w:ilvl="0" w:tplc="08160001">
      <w:start w:val="1"/>
      <w:numFmt w:val="bullet"/>
      <w:lvlText w:val=""/>
      <w:lvlJc w:val="left"/>
      <w:pPr>
        <w:ind w:left="1058" w:hanging="360"/>
      </w:pPr>
      <w:rPr>
        <w:rFonts w:ascii="Symbol" w:hAnsi="Symbol" w:hint="default"/>
      </w:rPr>
    </w:lvl>
    <w:lvl w:ilvl="1" w:tplc="08160003" w:tentative="1">
      <w:start w:val="1"/>
      <w:numFmt w:val="bullet"/>
      <w:lvlText w:val="o"/>
      <w:lvlJc w:val="left"/>
      <w:pPr>
        <w:ind w:left="1778" w:hanging="360"/>
      </w:pPr>
      <w:rPr>
        <w:rFonts w:ascii="Courier New" w:hAnsi="Courier New" w:cs="Courier New" w:hint="default"/>
      </w:rPr>
    </w:lvl>
    <w:lvl w:ilvl="2" w:tplc="08160005" w:tentative="1">
      <w:start w:val="1"/>
      <w:numFmt w:val="bullet"/>
      <w:lvlText w:val=""/>
      <w:lvlJc w:val="left"/>
      <w:pPr>
        <w:ind w:left="2498" w:hanging="360"/>
      </w:pPr>
      <w:rPr>
        <w:rFonts w:ascii="Wingdings" w:hAnsi="Wingdings" w:hint="default"/>
      </w:rPr>
    </w:lvl>
    <w:lvl w:ilvl="3" w:tplc="08160001" w:tentative="1">
      <w:start w:val="1"/>
      <w:numFmt w:val="bullet"/>
      <w:lvlText w:val=""/>
      <w:lvlJc w:val="left"/>
      <w:pPr>
        <w:ind w:left="3218" w:hanging="360"/>
      </w:pPr>
      <w:rPr>
        <w:rFonts w:ascii="Symbol" w:hAnsi="Symbol" w:hint="default"/>
      </w:rPr>
    </w:lvl>
    <w:lvl w:ilvl="4" w:tplc="08160003" w:tentative="1">
      <w:start w:val="1"/>
      <w:numFmt w:val="bullet"/>
      <w:lvlText w:val="o"/>
      <w:lvlJc w:val="left"/>
      <w:pPr>
        <w:ind w:left="3938" w:hanging="360"/>
      </w:pPr>
      <w:rPr>
        <w:rFonts w:ascii="Courier New" w:hAnsi="Courier New" w:cs="Courier New" w:hint="default"/>
      </w:rPr>
    </w:lvl>
    <w:lvl w:ilvl="5" w:tplc="08160005" w:tentative="1">
      <w:start w:val="1"/>
      <w:numFmt w:val="bullet"/>
      <w:lvlText w:val=""/>
      <w:lvlJc w:val="left"/>
      <w:pPr>
        <w:ind w:left="4658" w:hanging="360"/>
      </w:pPr>
      <w:rPr>
        <w:rFonts w:ascii="Wingdings" w:hAnsi="Wingdings" w:hint="default"/>
      </w:rPr>
    </w:lvl>
    <w:lvl w:ilvl="6" w:tplc="08160001" w:tentative="1">
      <w:start w:val="1"/>
      <w:numFmt w:val="bullet"/>
      <w:lvlText w:val=""/>
      <w:lvlJc w:val="left"/>
      <w:pPr>
        <w:ind w:left="5378" w:hanging="360"/>
      </w:pPr>
      <w:rPr>
        <w:rFonts w:ascii="Symbol" w:hAnsi="Symbol" w:hint="default"/>
      </w:rPr>
    </w:lvl>
    <w:lvl w:ilvl="7" w:tplc="08160003" w:tentative="1">
      <w:start w:val="1"/>
      <w:numFmt w:val="bullet"/>
      <w:lvlText w:val="o"/>
      <w:lvlJc w:val="left"/>
      <w:pPr>
        <w:ind w:left="6098" w:hanging="360"/>
      </w:pPr>
      <w:rPr>
        <w:rFonts w:ascii="Courier New" w:hAnsi="Courier New" w:cs="Courier New" w:hint="default"/>
      </w:rPr>
    </w:lvl>
    <w:lvl w:ilvl="8" w:tplc="08160005" w:tentative="1">
      <w:start w:val="1"/>
      <w:numFmt w:val="bullet"/>
      <w:lvlText w:val=""/>
      <w:lvlJc w:val="left"/>
      <w:pPr>
        <w:ind w:left="6818" w:hanging="360"/>
      </w:pPr>
      <w:rPr>
        <w:rFonts w:ascii="Wingdings" w:hAnsi="Wingdings" w:hint="default"/>
      </w:rPr>
    </w:lvl>
  </w:abstractNum>
  <w:abstractNum w:abstractNumId="28">
    <w:nsid w:val="3D0A5B33"/>
    <w:multiLevelType w:val="hybridMultilevel"/>
    <w:tmpl w:val="FB187B1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9">
    <w:nsid w:val="3E311231"/>
    <w:multiLevelType w:val="hybridMultilevel"/>
    <w:tmpl w:val="2F4E462E"/>
    <w:lvl w:ilvl="0" w:tplc="9BD83A26">
      <w:numFmt w:val="bullet"/>
      <w:lvlText w:val="-"/>
      <w:lvlJc w:val="left"/>
      <w:pPr>
        <w:ind w:left="1440" w:hanging="360"/>
      </w:pPr>
      <w:rPr>
        <w:rFonts w:ascii="Tahoma" w:eastAsia="Times New Roman" w:hAnsi="Tahoma" w:cs="Tahoma"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30">
    <w:nsid w:val="3EA15755"/>
    <w:multiLevelType w:val="hybridMultilevel"/>
    <w:tmpl w:val="4AC26D2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1">
    <w:nsid w:val="432E798E"/>
    <w:multiLevelType w:val="hybridMultilevel"/>
    <w:tmpl w:val="2E0CE43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2">
    <w:nsid w:val="44647F09"/>
    <w:multiLevelType w:val="hybridMultilevel"/>
    <w:tmpl w:val="ABF4610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3">
    <w:nsid w:val="4D627A85"/>
    <w:multiLevelType w:val="hybridMultilevel"/>
    <w:tmpl w:val="10D41848"/>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4">
    <w:nsid w:val="4FB87B0C"/>
    <w:multiLevelType w:val="multilevel"/>
    <w:tmpl w:val="B4CC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0A815DE"/>
    <w:multiLevelType w:val="hybridMultilevel"/>
    <w:tmpl w:val="302C63E2"/>
    <w:lvl w:ilvl="0" w:tplc="4CB05A44">
      <w:start w:val="1"/>
      <w:numFmt w:val="bullet"/>
      <w:lvlText w:val="•"/>
      <w:lvlJc w:val="left"/>
      <w:pPr>
        <w:tabs>
          <w:tab w:val="num" w:pos="720"/>
        </w:tabs>
        <w:ind w:left="720" w:hanging="360"/>
      </w:pPr>
      <w:rPr>
        <w:rFonts w:ascii="Times New Roman" w:hAnsi="Times New Roman" w:hint="default"/>
      </w:rPr>
    </w:lvl>
    <w:lvl w:ilvl="1" w:tplc="556C7450">
      <w:start w:val="1113"/>
      <w:numFmt w:val="bullet"/>
      <w:lvlText w:val="•"/>
      <w:lvlJc w:val="left"/>
      <w:pPr>
        <w:tabs>
          <w:tab w:val="num" w:pos="1440"/>
        </w:tabs>
        <w:ind w:left="1440" w:hanging="360"/>
      </w:pPr>
      <w:rPr>
        <w:rFonts w:ascii="Times New Roman" w:hAnsi="Times New Roman" w:hint="default"/>
      </w:rPr>
    </w:lvl>
    <w:lvl w:ilvl="2" w:tplc="8D50C552" w:tentative="1">
      <w:start w:val="1"/>
      <w:numFmt w:val="bullet"/>
      <w:lvlText w:val="•"/>
      <w:lvlJc w:val="left"/>
      <w:pPr>
        <w:tabs>
          <w:tab w:val="num" w:pos="2160"/>
        </w:tabs>
        <w:ind w:left="2160" w:hanging="360"/>
      </w:pPr>
      <w:rPr>
        <w:rFonts w:ascii="Times New Roman" w:hAnsi="Times New Roman" w:hint="default"/>
      </w:rPr>
    </w:lvl>
    <w:lvl w:ilvl="3" w:tplc="8C4CB168" w:tentative="1">
      <w:start w:val="1"/>
      <w:numFmt w:val="bullet"/>
      <w:lvlText w:val="•"/>
      <w:lvlJc w:val="left"/>
      <w:pPr>
        <w:tabs>
          <w:tab w:val="num" w:pos="2880"/>
        </w:tabs>
        <w:ind w:left="2880" w:hanging="360"/>
      </w:pPr>
      <w:rPr>
        <w:rFonts w:ascii="Times New Roman" w:hAnsi="Times New Roman" w:hint="default"/>
      </w:rPr>
    </w:lvl>
    <w:lvl w:ilvl="4" w:tplc="6B30A124" w:tentative="1">
      <w:start w:val="1"/>
      <w:numFmt w:val="bullet"/>
      <w:lvlText w:val="•"/>
      <w:lvlJc w:val="left"/>
      <w:pPr>
        <w:tabs>
          <w:tab w:val="num" w:pos="3600"/>
        </w:tabs>
        <w:ind w:left="3600" w:hanging="360"/>
      </w:pPr>
      <w:rPr>
        <w:rFonts w:ascii="Times New Roman" w:hAnsi="Times New Roman" w:hint="default"/>
      </w:rPr>
    </w:lvl>
    <w:lvl w:ilvl="5" w:tplc="92148C4E" w:tentative="1">
      <w:start w:val="1"/>
      <w:numFmt w:val="bullet"/>
      <w:lvlText w:val="•"/>
      <w:lvlJc w:val="left"/>
      <w:pPr>
        <w:tabs>
          <w:tab w:val="num" w:pos="4320"/>
        </w:tabs>
        <w:ind w:left="4320" w:hanging="360"/>
      </w:pPr>
      <w:rPr>
        <w:rFonts w:ascii="Times New Roman" w:hAnsi="Times New Roman" w:hint="default"/>
      </w:rPr>
    </w:lvl>
    <w:lvl w:ilvl="6" w:tplc="2654E864" w:tentative="1">
      <w:start w:val="1"/>
      <w:numFmt w:val="bullet"/>
      <w:lvlText w:val="•"/>
      <w:lvlJc w:val="left"/>
      <w:pPr>
        <w:tabs>
          <w:tab w:val="num" w:pos="5040"/>
        </w:tabs>
        <w:ind w:left="5040" w:hanging="360"/>
      </w:pPr>
      <w:rPr>
        <w:rFonts w:ascii="Times New Roman" w:hAnsi="Times New Roman" w:hint="default"/>
      </w:rPr>
    </w:lvl>
    <w:lvl w:ilvl="7" w:tplc="D3947070" w:tentative="1">
      <w:start w:val="1"/>
      <w:numFmt w:val="bullet"/>
      <w:lvlText w:val="•"/>
      <w:lvlJc w:val="left"/>
      <w:pPr>
        <w:tabs>
          <w:tab w:val="num" w:pos="5760"/>
        </w:tabs>
        <w:ind w:left="5760" w:hanging="360"/>
      </w:pPr>
      <w:rPr>
        <w:rFonts w:ascii="Times New Roman" w:hAnsi="Times New Roman" w:hint="default"/>
      </w:rPr>
    </w:lvl>
    <w:lvl w:ilvl="8" w:tplc="DE6C74E8" w:tentative="1">
      <w:start w:val="1"/>
      <w:numFmt w:val="bullet"/>
      <w:lvlText w:val="•"/>
      <w:lvlJc w:val="left"/>
      <w:pPr>
        <w:tabs>
          <w:tab w:val="num" w:pos="6480"/>
        </w:tabs>
        <w:ind w:left="6480" w:hanging="360"/>
      </w:pPr>
      <w:rPr>
        <w:rFonts w:ascii="Times New Roman" w:hAnsi="Times New Roman" w:hint="default"/>
      </w:rPr>
    </w:lvl>
  </w:abstractNum>
  <w:abstractNum w:abstractNumId="36">
    <w:nsid w:val="50B90D5F"/>
    <w:multiLevelType w:val="hybridMultilevel"/>
    <w:tmpl w:val="458C6AD2"/>
    <w:lvl w:ilvl="0" w:tplc="C0900434">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7">
    <w:nsid w:val="53B226D9"/>
    <w:multiLevelType w:val="hybridMultilevel"/>
    <w:tmpl w:val="C2443EDE"/>
    <w:lvl w:ilvl="0" w:tplc="08160001">
      <w:start w:val="1"/>
      <w:numFmt w:val="bullet"/>
      <w:lvlText w:val=""/>
      <w:lvlJc w:val="left"/>
      <w:pPr>
        <w:ind w:left="1440" w:hanging="360"/>
      </w:pPr>
      <w:rPr>
        <w:rFonts w:ascii="Symbol" w:hAnsi="Symbol"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38">
    <w:nsid w:val="54DB1EC7"/>
    <w:multiLevelType w:val="hybridMultilevel"/>
    <w:tmpl w:val="D90896BA"/>
    <w:lvl w:ilvl="0" w:tplc="EE0E1F7C">
      <w:start w:val="1"/>
      <w:numFmt w:val="bullet"/>
      <w:lvlText w:val="•"/>
      <w:lvlJc w:val="left"/>
      <w:pPr>
        <w:tabs>
          <w:tab w:val="num" w:pos="720"/>
        </w:tabs>
        <w:ind w:left="720" w:hanging="360"/>
      </w:pPr>
      <w:rPr>
        <w:rFonts w:ascii="Times New Roman" w:hAnsi="Times New Roman" w:hint="default"/>
      </w:rPr>
    </w:lvl>
    <w:lvl w:ilvl="1" w:tplc="5E1005F2" w:tentative="1">
      <w:start w:val="1"/>
      <w:numFmt w:val="bullet"/>
      <w:lvlText w:val="•"/>
      <w:lvlJc w:val="left"/>
      <w:pPr>
        <w:tabs>
          <w:tab w:val="num" w:pos="1440"/>
        </w:tabs>
        <w:ind w:left="1440" w:hanging="360"/>
      </w:pPr>
      <w:rPr>
        <w:rFonts w:ascii="Times New Roman" w:hAnsi="Times New Roman" w:hint="default"/>
      </w:rPr>
    </w:lvl>
    <w:lvl w:ilvl="2" w:tplc="8E3E50CC" w:tentative="1">
      <w:start w:val="1"/>
      <w:numFmt w:val="bullet"/>
      <w:lvlText w:val="•"/>
      <w:lvlJc w:val="left"/>
      <w:pPr>
        <w:tabs>
          <w:tab w:val="num" w:pos="2160"/>
        </w:tabs>
        <w:ind w:left="2160" w:hanging="360"/>
      </w:pPr>
      <w:rPr>
        <w:rFonts w:ascii="Times New Roman" w:hAnsi="Times New Roman" w:hint="default"/>
      </w:rPr>
    </w:lvl>
    <w:lvl w:ilvl="3" w:tplc="1A8848C6" w:tentative="1">
      <w:start w:val="1"/>
      <w:numFmt w:val="bullet"/>
      <w:lvlText w:val="•"/>
      <w:lvlJc w:val="left"/>
      <w:pPr>
        <w:tabs>
          <w:tab w:val="num" w:pos="2880"/>
        </w:tabs>
        <w:ind w:left="2880" w:hanging="360"/>
      </w:pPr>
      <w:rPr>
        <w:rFonts w:ascii="Times New Roman" w:hAnsi="Times New Roman" w:hint="default"/>
      </w:rPr>
    </w:lvl>
    <w:lvl w:ilvl="4" w:tplc="24260896" w:tentative="1">
      <w:start w:val="1"/>
      <w:numFmt w:val="bullet"/>
      <w:lvlText w:val="•"/>
      <w:lvlJc w:val="left"/>
      <w:pPr>
        <w:tabs>
          <w:tab w:val="num" w:pos="3600"/>
        </w:tabs>
        <w:ind w:left="3600" w:hanging="360"/>
      </w:pPr>
      <w:rPr>
        <w:rFonts w:ascii="Times New Roman" w:hAnsi="Times New Roman" w:hint="default"/>
      </w:rPr>
    </w:lvl>
    <w:lvl w:ilvl="5" w:tplc="A7F4BCAE" w:tentative="1">
      <w:start w:val="1"/>
      <w:numFmt w:val="bullet"/>
      <w:lvlText w:val="•"/>
      <w:lvlJc w:val="left"/>
      <w:pPr>
        <w:tabs>
          <w:tab w:val="num" w:pos="4320"/>
        </w:tabs>
        <w:ind w:left="4320" w:hanging="360"/>
      </w:pPr>
      <w:rPr>
        <w:rFonts w:ascii="Times New Roman" w:hAnsi="Times New Roman" w:hint="default"/>
      </w:rPr>
    </w:lvl>
    <w:lvl w:ilvl="6" w:tplc="F4D65C60" w:tentative="1">
      <w:start w:val="1"/>
      <w:numFmt w:val="bullet"/>
      <w:lvlText w:val="•"/>
      <w:lvlJc w:val="left"/>
      <w:pPr>
        <w:tabs>
          <w:tab w:val="num" w:pos="5040"/>
        </w:tabs>
        <w:ind w:left="5040" w:hanging="360"/>
      </w:pPr>
      <w:rPr>
        <w:rFonts w:ascii="Times New Roman" w:hAnsi="Times New Roman" w:hint="default"/>
      </w:rPr>
    </w:lvl>
    <w:lvl w:ilvl="7" w:tplc="3B92B7E2" w:tentative="1">
      <w:start w:val="1"/>
      <w:numFmt w:val="bullet"/>
      <w:lvlText w:val="•"/>
      <w:lvlJc w:val="left"/>
      <w:pPr>
        <w:tabs>
          <w:tab w:val="num" w:pos="5760"/>
        </w:tabs>
        <w:ind w:left="5760" w:hanging="360"/>
      </w:pPr>
      <w:rPr>
        <w:rFonts w:ascii="Times New Roman" w:hAnsi="Times New Roman" w:hint="default"/>
      </w:rPr>
    </w:lvl>
    <w:lvl w:ilvl="8" w:tplc="EE36453E" w:tentative="1">
      <w:start w:val="1"/>
      <w:numFmt w:val="bullet"/>
      <w:lvlText w:val="•"/>
      <w:lvlJc w:val="left"/>
      <w:pPr>
        <w:tabs>
          <w:tab w:val="num" w:pos="6480"/>
        </w:tabs>
        <w:ind w:left="6480" w:hanging="360"/>
      </w:pPr>
      <w:rPr>
        <w:rFonts w:ascii="Times New Roman" w:hAnsi="Times New Roman" w:hint="default"/>
      </w:rPr>
    </w:lvl>
  </w:abstractNum>
  <w:abstractNum w:abstractNumId="39">
    <w:nsid w:val="578F56A3"/>
    <w:multiLevelType w:val="hybridMultilevel"/>
    <w:tmpl w:val="32904DB8"/>
    <w:lvl w:ilvl="0" w:tplc="C0900434">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0">
    <w:nsid w:val="590E27ED"/>
    <w:multiLevelType w:val="hybridMultilevel"/>
    <w:tmpl w:val="AD88C826"/>
    <w:lvl w:ilvl="0" w:tplc="9BD83A26">
      <w:numFmt w:val="bullet"/>
      <w:lvlText w:val="-"/>
      <w:lvlJc w:val="left"/>
      <w:pPr>
        <w:ind w:left="1440" w:hanging="360"/>
      </w:pPr>
      <w:rPr>
        <w:rFonts w:ascii="Tahoma" w:eastAsia="Times New Roman" w:hAnsi="Tahoma" w:cs="Tahoma"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41">
    <w:nsid w:val="5AFD7011"/>
    <w:multiLevelType w:val="hybridMultilevel"/>
    <w:tmpl w:val="1418393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2">
    <w:nsid w:val="5E1E76FD"/>
    <w:multiLevelType w:val="multilevel"/>
    <w:tmpl w:val="4E962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E1F042C"/>
    <w:multiLevelType w:val="hybridMultilevel"/>
    <w:tmpl w:val="7AD0EB22"/>
    <w:lvl w:ilvl="0" w:tplc="9BD83A26">
      <w:numFmt w:val="bullet"/>
      <w:lvlText w:val="-"/>
      <w:lvlJc w:val="left"/>
      <w:pPr>
        <w:ind w:left="2280" w:hanging="360"/>
      </w:pPr>
      <w:rPr>
        <w:rFonts w:ascii="Tahoma" w:eastAsia="Times New Roman" w:hAnsi="Tahoma" w:cs="Tahoma" w:hint="default"/>
      </w:rPr>
    </w:lvl>
    <w:lvl w:ilvl="1" w:tplc="08160003" w:tentative="1">
      <w:start w:val="1"/>
      <w:numFmt w:val="bullet"/>
      <w:lvlText w:val="o"/>
      <w:lvlJc w:val="left"/>
      <w:pPr>
        <w:ind w:left="3000" w:hanging="360"/>
      </w:pPr>
      <w:rPr>
        <w:rFonts w:ascii="Courier New" w:hAnsi="Courier New" w:cs="Courier New" w:hint="default"/>
      </w:rPr>
    </w:lvl>
    <w:lvl w:ilvl="2" w:tplc="08160005" w:tentative="1">
      <w:start w:val="1"/>
      <w:numFmt w:val="bullet"/>
      <w:lvlText w:val=""/>
      <w:lvlJc w:val="left"/>
      <w:pPr>
        <w:ind w:left="3720" w:hanging="360"/>
      </w:pPr>
      <w:rPr>
        <w:rFonts w:ascii="Wingdings" w:hAnsi="Wingdings" w:hint="default"/>
      </w:rPr>
    </w:lvl>
    <w:lvl w:ilvl="3" w:tplc="08160001" w:tentative="1">
      <w:start w:val="1"/>
      <w:numFmt w:val="bullet"/>
      <w:lvlText w:val=""/>
      <w:lvlJc w:val="left"/>
      <w:pPr>
        <w:ind w:left="4440" w:hanging="360"/>
      </w:pPr>
      <w:rPr>
        <w:rFonts w:ascii="Symbol" w:hAnsi="Symbol" w:hint="default"/>
      </w:rPr>
    </w:lvl>
    <w:lvl w:ilvl="4" w:tplc="08160003" w:tentative="1">
      <w:start w:val="1"/>
      <w:numFmt w:val="bullet"/>
      <w:lvlText w:val="o"/>
      <w:lvlJc w:val="left"/>
      <w:pPr>
        <w:ind w:left="5160" w:hanging="360"/>
      </w:pPr>
      <w:rPr>
        <w:rFonts w:ascii="Courier New" w:hAnsi="Courier New" w:cs="Courier New" w:hint="default"/>
      </w:rPr>
    </w:lvl>
    <w:lvl w:ilvl="5" w:tplc="08160005" w:tentative="1">
      <w:start w:val="1"/>
      <w:numFmt w:val="bullet"/>
      <w:lvlText w:val=""/>
      <w:lvlJc w:val="left"/>
      <w:pPr>
        <w:ind w:left="5880" w:hanging="360"/>
      </w:pPr>
      <w:rPr>
        <w:rFonts w:ascii="Wingdings" w:hAnsi="Wingdings" w:hint="default"/>
      </w:rPr>
    </w:lvl>
    <w:lvl w:ilvl="6" w:tplc="08160001" w:tentative="1">
      <w:start w:val="1"/>
      <w:numFmt w:val="bullet"/>
      <w:lvlText w:val=""/>
      <w:lvlJc w:val="left"/>
      <w:pPr>
        <w:ind w:left="6600" w:hanging="360"/>
      </w:pPr>
      <w:rPr>
        <w:rFonts w:ascii="Symbol" w:hAnsi="Symbol" w:hint="default"/>
      </w:rPr>
    </w:lvl>
    <w:lvl w:ilvl="7" w:tplc="08160003" w:tentative="1">
      <w:start w:val="1"/>
      <w:numFmt w:val="bullet"/>
      <w:lvlText w:val="o"/>
      <w:lvlJc w:val="left"/>
      <w:pPr>
        <w:ind w:left="7320" w:hanging="360"/>
      </w:pPr>
      <w:rPr>
        <w:rFonts w:ascii="Courier New" w:hAnsi="Courier New" w:cs="Courier New" w:hint="default"/>
      </w:rPr>
    </w:lvl>
    <w:lvl w:ilvl="8" w:tplc="08160005" w:tentative="1">
      <w:start w:val="1"/>
      <w:numFmt w:val="bullet"/>
      <w:lvlText w:val=""/>
      <w:lvlJc w:val="left"/>
      <w:pPr>
        <w:ind w:left="8040" w:hanging="360"/>
      </w:pPr>
      <w:rPr>
        <w:rFonts w:ascii="Wingdings" w:hAnsi="Wingdings" w:hint="default"/>
      </w:rPr>
    </w:lvl>
  </w:abstractNum>
  <w:abstractNum w:abstractNumId="44">
    <w:nsid w:val="5F4B1162"/>
    <w:multiLevelType w:val="hybridMultilevel"/>
    <w:tmpl w:val="ABBA9298"/>
    <w:lvl w:ilvl="0" w:tplc="08160001">
      <w:start w:val="1"/>
      <w:numFmt w:val="bullet"/>
      <w:lvlText w:val=""/>
      <w:lvlJc w:val="left"/>
      <w:pPr>
        <w:tabs>
          <w:tab w:val="num" w:pos="720"/>
        </w:tabs>
        <w:ind w:left="720" w:hanging="360"/>
      </w:pPr>
      <w:rPr>
        <w:rFonts w:ascii="Symbol" w:hAnsi="Symbol" w:hint="default"/>
      </w:rPr>
    </w:lvl>
    <w:lvl w:ilvl="1" w:tplc="356CD7D2" w:tentative="1">
      <w:start w:val="1"/>
      <w:numFmt w:val="bullet"/>
      <w:lvlText w:val=""/>
      <w:lvlJc w:val="left"/>
      <w:pPr>
        <w:tabs>
          <w:tab w:val="num" w:pos="1440"/>
        </w:tabs>
        <w:ind w:left="1440" w:hanging="360"/>
      </w:pPr>
      <w:rPr>
        <w:rFonts w:ascii="Wingdings" w:hAnsi="Wingdings" w:hint="default"/>
      </w:rPr>
    </w:lvl>
    <w:lvl w:ilvl="2" w:tplc="50820D94" w:tentative="1">
      <w:start w:val="1"/>
      <w:numFmt w:val="bullet"/>
      <w:lvlText w:val=""/>
      <w:lvlJc w:val="left"/>
      <w:pPr>
        <w:tabs>
          <w:tab w:val="num" w:pos="2160"/>
        </w:tabs>
        <w:ind w:left="2160" w:hanging="360"/>
      </w:pPr>
      <w:rPr>
        <w:rFonts w:ascii="Wingdings" w:hAnsi="Wingdings" w:hint="default"/>
      </w:rPr>
    </w:lvl>
    <w:lvl w:ilvl="3" w:tplc="5AEA4608" w:tentative="1">
      <w:start w:val="1"/>
      <w:numFmt w:val="bullet"/>
      <w:lvlText w:val=""/>
      <w:lvlJc w:val="left"/>
      <w:pPr>
        <w:tabs>
          <w:tab w:val="num" w:pos="2880"/>
        </w:tabs>
        <w:ind w:left="2880" w:hanging="360"/>
      </w:pPr>
      <w:rPr>
        <w:rFonts w:ascii="Wingdings" w:hAnsi="Wingdings" w:hint="default"/>
      </w:rPr>
    </w:lvl>
    <w:lvl w:ilvl="4" w:tplc="2F6EFC96" w:tentative="1">
      <w:start w:val="1"/>
      <w:numFmt w:val="bullet"/>
      <w:lvlText w:val=""/>
      <w:lvlJc w:val="left"/>
      <w:pPr>
        <w:tabs>
          <w:tab w:val="num" w:pos="3600"/>
        </w:tabs>
        <w:ind w:left="3600" w:hanging="360"/>
      </w:pPr>
      <w:rPr>
        <w:rFonts w:ascii="Wingdings" w:hAnsi="Wingdings" w:hint="default"/>
      </w:rPr>
    </w:lvl>
    <w:lvl w:ilvl="5" w:tplc="A9D03A48" w:tentative="1">
      <w:start w:val="1"/>
      <w:numFmt w:val="bullet"/>
      <w:lvlText w:val=""/>
      <w:lvlJc w:val="left"/>
      <w:pPr>
        <w:tabs>
          <w:tab w:val="num" w:pos="4320"/>
        </w:tabs>
        <w:ind w:left="4320" w:hanging="360"/>
      </w:pPr>
      <w:rPr>
        <w:rFonts w:ascii="Wingdings" w:hAnsi="Wingdings" w:hint="default"/>
      </w:rPr>
    </w:lvl>
    <w:lvl w:ilvl="6" w:tplc="701431E6" w:tentative="1">
      <w:start w:val="1"/>
      <w:numFmt w:val="bullet"/>
      <w:lvlText w:val=""/>
      <w:lvlJc w:val="left"/>
      <w:pPr>
        <w:tabs>
          <w:tab w:val="num" w:pos="5040"/>
        </w:tabs>
        <w:ind w:left="5040" w:hanging="360"/>
      </w:pPr>
      <w:rPr>
        <w:rFonts w:ascii="Wingdings" w:hAnsi="Wingdings" w:hint="default"/>
      </w:rPr>
    </w:lvl>
    <w:lvl w:ilvl="7" w:tplc="A3F69D96" w:tentative="1">
      <w:start w:val="1"/>
      <w:numFmt w:val="bullet"/>
      <w:lvlText w:val=""/>
      <w:lvlJc w:val="left"/>
      <w:pPr>
        <w:tabs>
          <w:tab w:val="num" w:pos="5760"/>
        </w:tabs>
        <w:ind w:left="5760" w:hanging="360"/>
      </w:pPr>
      <w:rPr>
        <w:rFonts w:ascii="Wingdings" w:hAnsi="Wingdings" w:hint="default"/>
      </w:rPr>
    </w:lvl>
    <w:lvl w:ilvl="8" w:tplc="1BDAD996" w:tentative="1">
      <w:start w:val="1"/>
      <w:numFmt w:val="bullet"/>
      <w:lvlText w:val=""/>
      <w:lvlJc w:val="left"/>
      <w:pPr>
        <w:tabs>
          <w:tab w:val="num" w:pos="6480"/>
        </w:tabs>
        <w:ind w:left="6480" w:hanging="360"/>
      </w:pPr>
      <w:rPr>
        <w:rFonts w:ascii="Wingdings" w:hAnsi="Wingdings" w:hint="default"/>
      </w:rPr>
    </w:lvl>
  </w:abstractNum>
  <w:abstractNum w:abstractNumId="45">
    <w:nsid w:val="60112E67"/>
    <w:multiLevelType w:val="hybridMultilevel"/>
    <w:tmpl w:val="7F94D128"/>
    <w:lvl w:ilvl="0" w:tplc="C0900434">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6">
    <w:nsid w:val="60A72548"/>
    <w:multiLevelType w:val="hybridMultilevel"/>
    <w:tmpl w:val="0956A628"/>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7">
    <w:nsid w:val="63AF0380"/>
    <w:multiLevelType w:val="hybridMultilevel"/>
    <w:tmpl w:val="9366358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8">
    <w:nsid w:val="64235D6E"/>
    <w:multiLevelType w:val="hybridMultilevel"/>
    <w:tmpl w:val="2348FD12"/>
    <w:lvl w:ilvl="0" w:tplc="08160003">
      <w:start w:val="1"/>
      <w:numFmt w:val="bullet"/>
      <w:lvlText w:val="o"/>
      <w:lvlJc w:val="left"/>
      <w:pPr>
        <w:ind w:left="2280" w:hanging="360"/>
      </w:pPr>
      <w:rPr>
        <w:rFonts w:ascii="Courier New" w:hAnsi="Courier New" w:cs="Courier New" w:hint="default"/>
      </w:rPr>
    </w:lvl>
    <w:lvl w:ilvl="1" w:tplc="08160003" w:tentative="1">
      <w:start w:val="1"/>
      <w:numFmt w:val="bullet"/>
      <w:lvlText w:val="o"/>
      <w:lvlJc w:val="left"/>
      <w:pPr>
        <w:ind w:left="3000" w:hanging="360"/>
      </w:pPr>
      <w:rPr>
        <w:rFonts w:ascii="Courier New" w:hAnsi="Courier New" w:cs="Courier New" w:hint="default"/>
      </w:rPr>
    </w:lvl>
    <w:lvl w:ilvl="2" w:tplc="08160005" w:tentative="1">
      <w:start w:val="1"/>
      <w:numFmt w:val="bullet"/>
      <w:lvlText w:val=""/>
      <w:lvlJc w:val="left"/>
      <w:pPr>
        <w:ind w:left="3720" w:hanging="360"/>
      </w:pPr>
      <w:rPr>
        <w:rFonts w:ascii="Wingdings" w:hAnsi="Wingdings" w:hint="default"/>
      </w:rPr>
    </w:lvl>
    <w:lvl w:ilvl="3" w:tplc="08160001" w:tentative="1">
      <w:start w:val="1"/>
      <w:numFmt w:val="bullet"/>
      <w:lvlText w:val=""/>
      <w:lvlJc w:val="left"/>
      <w:pPr>
        <w:ind w:left="4440" w:hanging="360"/>
      </w:pPr>
      <w:rPr>
        <w:rFonts w:ascii="Symbol" w:hAnsi="Symbol" w:hint="default"/>
      </w:rPr>
    </w:lvl>
    <w:lvl w:ilvl="4" w:tplc="08160003" w:tentative="1">
      <w:start w:val="1"/>
      <w:numFmt w:val="bullet"/>
      <w:lvlText w:val="o"/>
      <w:lvlJc w:val="left"/>
      <w:pPr>
        <w:ind w:left="5160" w:hanging="360"/>
      </w:pPr>
      <w:rPr>
        <w:rFonts w:ascii="Courier New" w:hAnsi="Courier New" w:cs="Courier New" w:hint="default"/>
      </w:rPr>
    </w:lvl>
    <w:lvl w:ilvl="5" w:tplc="08160005" w:tentative="1">
      <w:start w:val="1"/>
      <w:numFmt w:val="bullet"/>
      <w:lvlText w:val=""/>
      <w:lvlJc w:val="left"/>
      <w:pPr>
        <w:ind w:left="5880" w:hanging="360"/>
      </w:pPr>
      <w:rPr>
        <w:rFonts w:ascii="Wingdings" w:hAnsi="Wingdings" w:hint="default"/>
      </w:rPr>
    </w:lvl>
    <w:lvl w:ilvl="6" w:tplc="08160001" w:tentative="1">
      <w:start w:val="1"/>
      <w:numFmt w:val="bullet"/>
      <w:lvlText w:val=""/>
      <w:lvlJc w:val="left"/>
      <w:pPr>
        <w:ind w:left="6600" w:hanging="360"/>
      </w:pPr>
      <w:rPr>
        <w:rFonts w:ascii="Symbol" w:hAnsi="Symbol" w:hint="default"/>
      </w:rPr>
    </w:lvl>
    <w:lvl w:ilvl="7" w:tplc="08160003" w:tentative="1">
      <w:start w:val="1"/>
      <w:numFmt w:val="bullet"/>
      <w:lvlText w:val="o"/>
      <w:lvlJc w:val="left"/>
      <w:pPr>
        <w:ind w:left="7320" w:hanging="360"/>
      </w:pPr>
      <w:rPr>
        <w:rFonts w:ascii="Courier New" w:hAnsi="Courier New" w:cs="Courier New" w:hint="default"/>
      </w:rPr>
    </w:lvl>
    <w:lvl w:ilvl="8" w:tplc="08160005" w:tentative="1">
      <w:start w:val="1"/>
      <w:numFmt w:val="bullet"/>
      <w:lvlText w:val=""/>
      <w:lvlJc w:val="left"/>
      <w:pPr>
        <w:ind w:left="8040" w:hanging="360"/>
      </w:pPr>
      <w:rPr>
        <w:rFonts w:ascii="Wingdings" w:hAnsi="Wingdings" w:hint="default"/>
      </w:rPr>
    </w:lvl>
  </w:abstractNum>
  <w:abstractNum w:abstractNumId="49">
    <w:nsid w:val="64236BAC"/>
    <w:multiLevelType w:val="hybridMultilevel"/>
    <w:tmpl w:val="1E92364C"/>
    <w:lvl w:ilvl="0" w:tplc="08160001">
      <w:start w:val="1"/>
      <w:numFmt w:val="bullet"/>
      <w:lvlText w:val=""/>
      <w:lvlJc w:val="left"/>
      <w:pPr>
        <w:ind w:left="2160" w:hanging="360"/>
      </w:pPr>
      <w:rPr>
        <w:rFonts w:ascii="Symbol" w:hAnsi="Symbol" w:hint="default"/>
      </w:rPr>
    </w:lvl>
    <w:lvl w:ilvl="1" w:tplc="08160003" w:tentative="1">
      <w:start w:val="1"/>
      <w:numFmt w:val="bullet"/>
      <w:lvlText w:val="o"/>
      <w:lvlJc w:val="left"/>
      <w:pPr>
        <w:ind w:left="2880" w:hanging="360"/>
      </w:pPr>
      <w:rPr>
        <w:rFonts w:ascii="Courier New" w:hAnsi="Courier New" w:cs="Courier New" w:hint="default"/>
      </w:rPr>
    </w:lvl>
    <w:lvl w:ilvl="2" w:tplc="08160005" w:tentative="1">
      <w:start w:val="1"/>
      <w:numFmt w:val="bullet"/>
      <w:lvlText w:val=""/>
      <w:lvlJc w:val="left"/>
      <w:pPr>
        <w:ind w:left="3600" w:hanging="360"/>
      </w:pPr>
      <w:rPr>
        <w:rFonts w:ascii="Wingdings" w:hAnsi="Wingdings" w:hint="default"/>
      </w:rPr>
    </w:lvl>
    <w:lvl w:ilvl="3" w:tplc="08160001" w:tentative="1">
      <w:start w:val="1"/>
      <w:numFmt w:val="bullet"/>
      <w:lvlText w:val=""/>
      <w:lvlJc w:val="left"/>
      <w:pPr>
        <w:ind w:left="4320" w:hanging="360"/>
      </w:pPr>
      <w:rPr>
        <w:rFonts w:ascii="Symbol" w:hAnsi="Symbol" w:hint="default"/>
      </w:rPr>
    </w:lvl>
    <w:lvl w:ilvl="4" w:tplc="08160003" w:tentative="1">
      <w:start w:val="1"/>
      <w:numFmt w:val="bullet"/>
      <w:lvlText w:val="o"/>
      <w:lvlJc w:val="left"/>
      <w:pPr>
        <w:ind w:left="5040" w:hanging="360"/>
      </w:pPr>
      <w:rPr>
        <w:rFonts w:ascii="Courier New" w:hAnsi="Courier New" w:cs="Courier New" w:hint="default"/>
      </w:rPr>
    </w:lvl>
    <w:lvl w:ilvl="5" w:tplc="08160005" w:tentative="1">
      <w:start w:val="1"/>
      <w:numFmt w:val="bullet"/>
      <w:lvlText w:val=""/>
      <w:lvlJc w:val="left"/>
      <w:pPr>
        <w:ind w:left="5760" w:hanging="360"/>
      </w:pPr>
      <w:rPr>
        <w:rFonts w:ascii="Wingdings" w:hAnsi="Wingdings" w:hint="default"/>
      </w:rPr>
    </w:lvl>
    <w:lvl w:ilvl="6" w:tplc="08160001" w:tentative="1">
      <w:start w:val="1"/>
      <w:numFmt w:val="bullet"/>
      <w:lvlText w:val=""/>
      <w:lvlJc w:val="left"/>
      <w:pPr>
        <w:ind w:left="6480" w:hanging="360"/>
      </w:pPr>
      <w:rPr>
        <w:rFonts w:ascii="Symbol" w:hAnsi="Symbol" w:hint="default"/>
      </w:rPr>
    </w:lvl>
    <w:lvl w:ilvl="7" w:tplc="08160003" w:tentative="1">
      <w:start w:val="1"/>
      <w:numFmt w:val="bullet"/>
      <w:lvlText w:val="o"/>
      <w:lvlJc w:val="left"/>
      <w:pPr>
        <w:ind w:left="7200" w:hanging="360"/>
      </w:pPr>
      <w:rPr>
        <w:rFonts w:ascii="Courier New" w:hAnsi="Courier New" w:cs="Courier New" w:hint="default"/>
      </w:rPr>
    </w:lvl>
    <w:lvl w:ilvl="8" w:tplc="08160005" w:tentative="1">
      <w:start w:val="1"/>
      <w:numFmt w:val="bullet"/>
      <w:lvlText w:val=""/>
      <w:lvlJc w:val="left"/>
      <w:pPr>
        <w:ind w:left="7920" w:hanging="360"/>
      </w:pPr>
      <w:rPr>
        <w:rFonts w:ascii="Wingdings" w:hAnsi="Wingdings" w:hint="default"/>
      </w:rPr>
    </w:lvl>
  </w:abstractNum>
  <w:abstractNum w:abstractNumId="50">
    <w:nsid w:val="650665D3"/>
    <w:multiLevelType w:val="hybridMultilevel"/>
    <w:tmpl w:val="43D4867C"/>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1">
    <w:nsid w:val="65FD62D1"/>
    <w:multiLevelType w:val="hybridMultilevel"/>
    <w:tmpl w:val="7B54DF32"/>
    <w:lvl w:ilvl="0" w:tplc="9BD83A26">
      <w:numFmt w:val="bullet"/>
      <w:lvlText w:val="-"/>
      <w:lvlJc w:val="left"/>
      <w:pPr>
        <w:ind w:left="720" w:hanging="360"/>
      </w:pPr>
      <w:rPr>
        <w:rFonts w:ascii="Tahoma" w:eastAsia="Times New Roman" w:hAnsi="Tahoma" w:cs="Tahoma"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2">
    <w:nsid w:val="662267E2"/>
    <w:multiLevelType w:val="hybridMultilevel"/>
    <w:tmpl w:val="1706BF2C"/>
    <w:lvl w:ilvl="0" w:tplc="739481CA">
      <w:start w:val="1"/>
      <w:numFmt w:val="bullet"/>
      <w:lvlText w:val="•"/>
      <w:lvlJc w:val="left"/>
      <w:pPr>
        <w:tabs>
          <w:tab w:val="num" w:pos="720"/>
        </w:tabs>
        <w:ind w:left="720" w:hanging="360"/>
      </w:pPr>
      <w:rPr>
        <w:rFonts w:ascii="Times New Roman" w:hAnsi="Times New Roman" w:hint="default"/>
      </w:rPr>
    </w:lvl>
    <w:lvl w:ilvl="1" w:tplc="C896A88A" w:tentative="1">
      <w:start w:val="1"/>
      <w:numFmt w:val="bullet"/>
      <w:lvlText w:val="•"/>
      <w:lvlJc w:val="left"/>
      <w:pPr>
        <w:tabs>
          <w:tab w:val="num" w:pos="1440"/>
        </w:tabs>
        <w:ind w:left="1440" w:hanging="360"/>
      </w:pPr>
      <w:rPr>
        <w:rFonts w:ascii="Times New Roman" w:hAnsi="Times New Roman" w:hint="default"/>
      </w:rPr>
    </w:lvl>
    <w:lvl w:ilvl="2" w:tplc="398890B2" w:tentative="1">
      <w:start w:val="1"/>
      <w:numFmt w:val="bullet"/>
      <w:lvlText w:val="•"/>
      <w:lvlJc w:val="left"/>
      <w:pPr>
        <w:tabs>
          <w:tab w:val="num" w:pos="2160"/>
        </w:tabs>
        <w:ind w:left="2160" w:hanging="360"/>
      </w:pPr>
      <w:rPr>
        <w:rFonts w:ascii="Times New Roman" w:hAnsi="Times New Roman" w:hint="default"/>
      </w:rPr>
    </w:lvl>
    <w:lvl w:ilvl="3" w:tplc="98E4CEE2" w:tentative="1">
      <w:start w:val="1"/>
      <w:numFmt w:val="bullet"/>
      <w:lvlText w:val="•"/>
      <w:lvlJc w:val="left"/>
      <w:pPr>
        <w:tabs>
          <w:tab w:val="num" w:pos="2880"/>
        </w:tabs>
        <w:ind w:left="2880" w:hanging="360"/>
      </w:pPr>
      <w:rPr>
        <w:rFonts w:ascii="Times New Roman" w:hAnsi="Times New Roman" w:hint="default"/>
      </w:rPr>
    </w:lvl>
    <w:lvl w:ilvl="4" w:tplc="455E80CC" w:tentative="1">
      <w:start w:val="1"/>
      <w:numFmt w:val="bullet"/>
      <w:lvlText w:val="•"/>
      <w:lvlJc w:val="left"/>
      <w:pPr>
        <w:tabs>
          <w:tab w:val="num" w:pos="3600"/>
        </w:tabs>
        <w:ind w:left="3600" w:hanging="360"/>
      </w:pPr>
      <w:rPr>
        <w:rFonts w:ascii="Times New Roman" w:hAnsi="Times New Roman" w:hint="default"/>
      </w:rPr>
    </w:lvl>
    <w:lvl w:ilvl="5" w:tplc="8F147DE6" w:tentative="1">
      <w:start w:val="1"/>
      <w:numFmt w:val="bullet"/>
      <w:lvlText w:val="•"/>
      <w:lvlJc w:val="left"/>
      <w:pPr>
        <w:tabs>
          <w:tab w:val="num" w:pos="4320"/>
        </w:tabs>
        <w:ind w:left="4320" w:hanging="360"/>
      </w:pPr>
      <w:rPr>
        <w:rFonts w:ascii="Times New Roman" w:hAnsi="Times New Roman" w:hint="default"/>
      </w:rPr>
    </w:lvl>
    <w:lvl w:ilvl="6" w:tplc="4B3A41AC" w:tentative="1">
      <w:start w:val="1"/>
      <w:numFmt w:val="bullet"/>
      <w:lvlText w:val="•"/>
      <w:lvlJc w:val="left"/>
      <w:pPr>
        <w:tabs>
          <w:tab w:val="num" w:pos="5040"/>
        </w:tabs>
        <w:ind w:left="5040" w:hanging="360"/>
      </w:pPr>
      <w:rPr>
        <w:rFonts w:ascii="Times New Roman" w:hAnsi="Times New Roman" w:hint="default"/>
      </w:rPr>
    </w:lvl>
    <w:lvl w:ilvl="7" w:tplc="E7F65C26" w:tentative="1">
      <w:start w:val="1"/>
      <w:numFmt w:val="bullet"/>
      <w:lvlText w:val="•"/>
      <w:lvlJc w:val="left"/>
      <w:pPr>
        <w:tabs>
          <w:tab w:val="num" w:pos="5760"/>
        </w:tabs>
        <w:ind w:left="5760" w:hanging="360"/>
      </w:pPr>
      <w:rPr>
        <w:rFonts w:ascii="Times New Roman" w:hAnsi="Times New Roman" w:hint="default"/>
      </w:rPr>
    </w:lvl>
    <w:lvl w:ilvl="8" w:tplc="B932602C" w:tentative="1">
      <w:start w:val="1"/>
      <w:numFmt w:val="bullet"/>
      <w:lvlText w:val="•"/>
      <w:lvlJc w:val="left"/>
      <w:pPr>
        <w:tabs>
          <w:tab w:val="num" w:pos="6480"/>
        </w:tabs>
        <w:ind w:left="6480" w:hanging="360"/>
      </w:pPr>
      <w:rPr>
        <w:rFonts w:ascii="Times New Roman" w:hAnsi="Times New Roman" w:hint="default"/>
      </w:rPr>
    </w:lvl>
  </w:abstractNum>
  <w:abstractNum w:abstractNumId="53">
    <w:nsid w:val="674339BE"/>
    <w:multiLevelType w:val="hybridMultilevel"/>
    <w:tmpl w:val="C0D6621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4">
    <w:nsid w:val="67CF49F4"/>
    <w:multiLevelType w:val="hybridMultilevel"/>
    <w:tmpl w:val="932EE6C0"/>
    <w:lvl w:ilvl="0" w:tplc="08160001">
      <w:start w:val="1"/>
      <w:numFmt w:val="bullet"/>
      <w:lvlText w:val=""/>
      <w:lvlJc w:val="left"/>
      <w:pPr>
        <w:ind w:left="862" w:hanging="360"/>
      </w:pPr>
      <w:rPr>
        <w:rFonts w:ascii="Symbol" w:hAnsi="Symbol" w:hint="default"/>
      </w:rPr>
    </w:lvl>
    <w:lvl w:ilvl="1" w:tplc="08160003" w:tentative="1">
      <w:start w:val="1"/>
      <w:numFmt w:val="bullet"/>
      <w:lvlText w:val="o"/>
      <w:lvlJc w:val="left"/>
      <w:pPr>
        <w:ind w:left="1582" w:hanging="360"/>
      </w:pPr>
      <w:rPr>
        <w:rFonts w:ascii="Courier New" w:hAnsi="Courier New" w:cs="Courier New" w:hint="default"/>
      </w:rPr>
    </w:lvl>
    <w:lvl w:ilvl="2" w:tplc="08160005" w:tentative="1">
      <w:start w:val="1"/>
      <w:numFmt w:val="bullet"/>
      <w:lvlText w:val=""/>
      <w:lvlJc w:val="left"/>
      <w:pPr>
        <w:ind w:left="2302" w:hanging="360"/>
      </w:pPr>
      <w:rPr>
        <w:rFonts w:ascii="Wingdings" w:hAnsi="Wingdings" w:hint="default"/>
      </w:rPr>
    </w:lvl>
    <w:lvl w:ilvl="3" w:tplc="08160001" w:tentative="1">
      <w:start w:val="1"/>
      <w:numFmt w:val="bullet"/>
      <w:lvlText w:val=""/>
      <w:lvlJc w:val="left"/>
      <w:pPr>
        <w:ind w:left="3022" w:hanging="360"/>
      </w:pPr>
      <w:rPr>
        <w:rFonts w:ascii="Symbol" w:hAnsi="Symbol" w:hint="default"/>
      </w:rPr>
    </w:lvl>
    <w:lvl w:ilvl="4" w:tplc="08160003" w:tentative="1">
      <w:start w:val="1"/>
      <w:numFmt w:val="bullet"/>
      <w:lvlText w:val="o"/>
      <w:lvlJc w:val="left"/>
      <w:pPr>
        <w:ind w:left="3742" w:hanging="360"/>
      </w:pPr>
      <w:rPr>
        <w:rFonts w:ascii="Courier New" w:hAnsi="Courier New" w:cs="Courier New" w:hint="default"/>
      </w:rPr>
    </w:lvl>
    <w:lvl w:ilvl="5" w:tplc="08160005" w:tentative="1">
      <w:start w:val="1"/>
      <w:numFmt w:val="bullet"/>
      <w:lvlText w:val=""/>
      <w:lvlJc w:val="left"/>
      <w:pPr>
        <w:ind w:left="4462" w:hanging="360"/>
      </w:pPr>
      <w:rPr>
        <w:rFonts w:ascii="Wingdings" w:hAnsi="Wingdings" w:hint="default"/>
      </w:rPr>
    </w:lvl>
    <w:lvl w:ilvl="6" w:tplc="08160001" w:tentative="1">
      <w:start w:val="1"/>
      <w:numFmt w:val="bullet"/>
      <w:lvlText w:val=""/>
      <w:lvlJc w:val="left"/>
      <w:pPr>
        <w:ind w:left="5182" w:hanging="360"/>
      </w:pPr>
      <w:rPr>
        <w:rFonts w:ascii="Symbol" w:hAnsi="Symbol" w:hint="default"/>
      </w:rPr>
    </w:lvl>
    <w:lvl w:ilvl="7" w:tplc="08160003" w:tentative="1">
      <w:start w:val="1"/>
      <w:numFmt w:val="bullet"/>
      <w:lvlText w:val="o"/>
      <w:lvlJc w:val="left"/>
      <w:pPr>
        <w:ind w:left="5902" w:hanging="360"/>
      </w:pPr>
      <w:rPr>
        <w:rFonts w:ascii="Courier New" w:hAnsi="Courier New" w:cs="Courier New" w:hint="default"/>
      </w:rPr>
    </w:lvl>
    <w:lvl w:ilvl="8" w:tplc="08160005" w:tentative="1">
      <w:start w:val="1"/>
      <w:numFmt w:val="bullet"/>
      <w:lvlText w:val=""/>
      <w:lvlJc w:val="left"/>
      <w:pPr>
        <w:ind w:left="6622" w:hanging="360"/>
      </w:pPr>
      <w:rPr>
        <w:rFonts w:ascii="Wingdings" w:hAnsi="Wingdings" w:hint="default"/>
      </w:rPr>
    </w:lvl>
  </w:abstractNum>
  <w:abstractNum w:abstractNumId="55">
    <w:nsid w:val="6AC021FA"/>
    <w:multiLevelType w:val="hybridMultilevel"/>
    <w:tmpl w:val="6F881A8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6">
    <w:nsid w:val="6E7247A1"/>
    <w:multiLevelType w:val="hybridMultilevel"/>
    <w:tmpl w:val="6BBEDD64"/>
    <w:lvl w:ilvl="0" w:tplc="9BD83A26">
      <w:numFmt w:val="bullet"/>
      <w:lvlText w:val="-"/>
      <w:lvlJc w:val="left"/>
      <w:pPr>
        <w:ind w:left="720" w:hanging="360"/>
      </w:pPr>
      <w:rPr>
        <w:rFonts w:ascii="Tahoma" w:eastAsia="Times New Roman" w:hAnsi="Tahoma" w:cs="Tahoma"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7">
    <w:nsid w:val="6FF13DD0"/>
    <w:multiLevelType w:val="hybridMultilevel"/>
    <w:tmpl w:val="B44444E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8">
    <w:nsid w:val="780C3620"/>
    <w:multiLevelType w:val="hybridMultilevel"/>
    <w:tmpl w:val="32926152"/>
    <w:lvl w:ilvl="0" w:tplc="08160009">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9">
    <w:nsid w:val="7AF2700A"/>
    <w:multiLevelType w:val="hybridMultilevel"/>
    <w:tmpl w:val="B9D2541C"/>
    <w:lvl w:ilvl="0" w:tplc="0816000B">
      <w:start w:val="1"/>
      <w:numFmt w:val="bullet"/>
      <w:lvlText w:val=""/>
      <w:lvlJc w:val="left"/>
      <w:pPr>
        <w:ind w:left="1854" w:hanging="360"/>
      </w:pPr>
      <w:rPr>
        <w:rFonts w:ascii="Wingdings" w:hAnsi="Wingdings" w:hint="default"/>
      </w:rPr>
    </w:lvl>
    <w:lvl w:ilvl="1" w:tplc="08160003" w:tentative="1">
      <w:start w:val="1"/>
      <w:numFmt w:val="bullet"/>
      <w:lvlText w:val="o"/>
      <w:lvlJc w:val="left"/>
      <w:pPr>
        <w:ind w:left="2574" w:hanging="360"/>
      </w:pPr>
      <w:rPr>
        <w:rFonts w:ascii="Courier New" w:hAnsi="Courier New" w:cs="Courier New" w:hint="default"/>
      </w:rPr>
    </w:lvl>
    <w:lvl w:ilvl="2" w:tplc="08160005" w:tentative="1">
      <w:start w:val="1"/>
      <w:numFmt w:val="bullet"/>
      <w:lvlText w:val=""/>
      <w:lvlJc w:val="left"/>
      <w:pPr>
        <w:ind w:left="3294" w:hanging="360"/>
      </w:pPr>
      <w:rPr>
        <w:rFonts w:ascii="Wingdings" w:hAnsi="Wingdings" w:hint="default"/>
      </w:rPr>
    </w:lvl>
    <w:lvl w:ilvl="3" w:tplc="08160001" w:tentative="1">
      <w:start w:val="1"/>
      <w:numFmt w:val="bullet"/>
      <w:lvlText w:val=""/>
      <w:lvlJc w:val="left"/>
      <w:pPr>
        <w:ind w:left="4014" w:hanging="360"/>
      </w:pPr>
      <w:rPr>
        <w:rFonts w:ascii="Symbol" w:hAnsi="Symbol" w:hint="default"/>
      </w:rPr>
    </w:lvl>
    <w:lvl w:ilvl="4" w:tplc="08160003" w:tentative="1">
      <w:start w:val="1"/>
      <w:numFmt w:val="bullet"/>
      <w:lvlText w:val="o"/>
      <w:lvlJc w:val="left"/>
      <w:pPr>
        <w:ind w:left="4734" w:hanging="360"/>
      </w:pPr>
      <w:rPr>
        <w:rFonts w:ascii="Courier New" w:hAnsi="Courier New" w:cs="Courier New" w:hint="default"/>
      </w:rPr>
    </w:lvl>
    <w:lvl w:ilvl="5" w:tplc="08160005" w:tentative="1">
      <w:start w:val="1"/>
      <w:numFmt w:val="bullet"/>
      <w:lvlText w:val=""/>
      <w:lvlJc w:val="left"/>
      <w:pPr>
        <w:ind w:left="5454" w:hanging="360"/>
      </w:pPr>
      <w:rPr>
        <w:rFonts w:ascii="Wingdings" w:hAnsi="Wingdings" w:hint="default"/>
      </w:rPr>
    </w:lvl>
    <w:lvl w:ilvl="6" w:tplc="08160001" w:tentative="1">
      <w:start w:val="1"/>
      <w:numFmt w:val="bullet"/>
      <w:lvlText w:val=""/>
      <w:lvlJc w:val="left"/>
      <w:pPr>
        <w:ind w:left="6174" w:hanging="360"/>
      </w:pPr>
      <w:rPr>
        <w:rFonts w:ascii="Symbol" w:hAnsi="Symbol" w:hint="default"/>
      </w:rPr>
    </w:lvl>
    <w:lvl w:ilvl="7" w:tplc="08160003" w:tentative="1">
      <w:start w:val="1"/>
      <w:numFmt w:val="bullet"/>
      <w:lvlText w:val="o"/>
      <w:lvlJc w:val="left"/>
      <w:pPr>
        <w:ind w:left="6894" w:hanging="360"/>
      </w:pPr>
      <w:rPr>
        <w:rFonts w:ascii="Courier New" w:hAnsi="Courier New" w:cs="Courier New" w:hint="default"/>
      </w:rPr>
    </w:lvl>
    <w:lvl w:ilvl="8" w:tplc="08160005" w:tentative="1">
      <w:start w:val="1"/>
      <w:numFmt w:val="bullet"/>
      <w:lvlText w:val=""/>
      <w:lvlJc w:val="left"/>
      <w:pPr>
        <w:ind w:left="7614" w:hanging="360"/>
      </w:pPr>
      <w:rPr>
        <w:rFonts w:ascii="Wingdings" w:hAnsi="Wingdings" w:hint="default"/>
      </w:rPr>
    </w:lvl>
  </w:abstractNum>
  <w:abstractNum w:abstractNumId="60">
    <w:nsid w:val="7E235FEE"/>
    <w:multiLevelType w:val="hybridMultilevel"/>
    <w:tmpl w:val="0DC6DCD4"/>
    <w:lvl w:ilvl="0" w:tplc="08160009">
      <w:start w:val="1"/>
      <w:numFmt w:val="bullet"/>
      <w:lvlText w:val=""/>
      <w:lvlJc w:val="left"/>
      <w:pPr>
        <w:ind w:left="1440" w:hanging="360"/>
      </w:pPr>
      <w:rPr>
        <w:rFonts w:ascii="Wingdings" w:hAnsi="Wingdings" w:hint="default"/>
      </w:rPr>
    </w:lvl>
    <w:lvl w:ilvl="1" w:tplc="08160003" w:tentative="1">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61">
    <w:nsid w:val="7F3855AA"/>
    <w:multiLevelType w:val="hybridMultilevel"/>
    <w:tmpl w:val="33189478"/>
    <w:lvl w:ilvl="0" w:tplc="C0900434">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24"/>
  </w:num>
  <w:num w:numId="4">
    <w:abstractNumId w:val="3"/>
  </w:num>
  <w:num w:numId="5">
    <w:abstractNumId w:val="26"/>
  </w:num>
  <w:num w:numId="6">
    <w:abstractNumId w:val="17"/>
  </w:num>
  <w:num w:numId="7">
    <w:abstractNumId w:val="53"/>
  </w:num>
  <w:num w:numId="8">
    <w:abstractNumId w:val="20"/>
  </w:num>
  <w:num w:numId="9">
    <w:abstractNumId w:val="43"/>
  </w:num>
  <w:num w:numId="10">
    <w:abstractNumId w:val="46"/>
  </w:num>
  <w:num w:numId="11">
    <w:abstractNumId w:val="1"/>
  </w:num>
  <w:num w:numId="12">
    <w:abstractNumId w:val="19"/>
  </w:num>
  <w:num w:numId="13">
    <w:abstractNumId w:val="16"/>
  </w:num>
  <w:num w:numId="14">
    <w:abstractNumId w:val="18"/>
  </w:num>
  <w:num w:numId="15">
    <w:abstractNumId w:val="11"/>
  </w:num>
  <w:num w:numId="16">
    <w:abstractNumId w:val="50"/>
  </w:num>
  <w:num w:numId="17">
    <w:abstractNumId w:val="29"/>
  </w:num>
  <w:num w:numId="18">
    <w:abstractNumId w:val="30"/>
  </w:num>
  <w:num w:numId="19">
    <w:abstractNumId w:val="37"/>
  </w:num>
  <w:num w:numId="20">
    <w:abstractNumId w:val="57"/>
  </w:num>
  <w:num w:numId="21">
    <w:abstractNumId w:val="47"/>
  </w:num>
  <w:num w:numId="22">
    <w:abstractNumId w:val="60"/>
  </w:num>
  <w:num w:numId="23">
    <w:abstractNumId w:val="33"/>
  </w:num>
  <w:num w:numId="24">
    <w:abstractNumId w:val="36"/>
  </w:num>
  <w:num w:numId="25">
    <w:abstractNumId w:val="39"/>
  </w:num>
  <w:num w:numId="26">
    <w:abstractNumId w:val="40"/>
  </w:num>
  <w:num w:numId="27">
    <w:abstractNumId w:val="49"/>
  </w:num>
  <w:num w:numId="28">
    <w:abstractNumId w:val="25"/>
  </w:num>
  <w:num w:numId="29">
    <w:abstractNumId w:val="58"/>
  </w:num>
  <w:num w:numId="30">
    <w:abstractNumId w:val="59"/>
  </w:num>
  <w:num w:numId="31">
    <w:abstractNumId w:val="13"/>
  </w:num>
  <w:num w:numId="32">
    <w:abstractNumId w:val="28"/>
  </w:num>
  <w:num w:numId="33">
    <w:abstractNumId w:val="32"/>
  </w:num>
  <w:num w:numId="34">
    <w:abstractNumId w:val="8"/>
  </w:num>
  <w:num w:numId="35">
    <w:abstractNumId w:val="27"/>
  </w:num>
  <w:num w:numId="36">
    <w:abstractNumId w:val="54"/>
  </w:num>
  <w:num w:numId="37">
    <w:abstractNumId w:val="15"/>
  </w:num>
  <w:num w:numId="38">
    <w:abstractNumId w:val="55"/>
  </w:num>
  <w:num w:numId="39">
    <w:abstractNumId w:val="41"/>
  </w:num>
  <w:num w:numId="40">
    <w:abstractNumId w:val="31"/>
  </w:num>
  <w:num w:numId="41">
    <w:abstractNumId w:val="6"/>
  </w:num>
  <w:num w:numId="42">
    <w:abstractNumId w:val="12"/>
  </w:num>
  <w:num w:numId="43">
    <w:abstractNumId w:val="44"/>
  </w:num>
  <w:num w:numId="44">
    <w:abstractNumId w:val="7"/>
  </w:num>
  <w:num w:numId="45">
    <w:abstractNumId w:val="35"/>
  </w:num>
  <w:num w:numId="46">
    <w:abstractNumId w:val="2"/>
  </w:num>
  <w:num w:numId="47">
    <w:abstractNumId w:val="42"/>
  </w:num>
  <w:num w:numId="48">
    <w:abstractNumId w:val="56"/>
  </w:num>
  <w:num w:numId="49">
    <w:abstractNumId w:val="51"/>
  </w:num>
  <w:num w:numId="50">
    <w:abstractNumId w:val="45"/>
  </w:num>
  <w:num w:numId="51">
    <w:abstractNumId w:val="23"/>
  </w:num>
  <w:num w:numId="52">
    <w:abstractNumId w:val="5"/>
  </w:num>
  <w:num w:numId="53">
    <w:abstractNumId w:val="52"/>
  </w:num>
  <w:num w:numId="54">
    <w:abstractNumId w:val="61"/>
  </w:num>
  <w:num w:numId="55">
    <w:abstractNumId w:val="4"/>
  </w:num>
  <w:num w:numId="56">
    <w:abstractNumId w:val="48"/>
  </w:num>
  <w:num w:numId="57">
    <w:abstractNumId w:val="21"/>
  </w:num>
  <w:num w:numId="58">
    <w:abstractNumId w:val="22"/>
  </w:num>
  <w:num w:numId="59">
    <w:abstractNumId w:val="34"/>
  </w:num>
  <w:num w:numId="60">
    <w:abstractNumId w:val="14"/>
  </w:num>
  <w:num w:numId="61">
    <w:abstractNumId w:val="38"/>
  </w:num>
  <w:num w:numId="62">
    <w:abstractNumId w:val="0"/>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7"/>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276F2B"/>
    <w:rsid w:val="00016B4F"/>
    <w:rsid w:val="00080E0F"/>
    <w:rsid w:val="000D5FA7"/>
    <w:rsid w:val="00110EB7"/>
    <w:rsid w:val="0013788C"/>
    <w:rsid w:val="00164CB7"/>
    <w:rsid w:val="00165ACE"/>
    <w:rsid w:val="001B15D4"/>
    <w:rsid w:val="001B3BDC"/>
    <w:rsid w:val="001E5BEF"/>
    <w:rsid w:val="00227C88"/>
    <w:rsid w:val="00276F2B"/>
    <w:rsid w:val="0028070E"/>
    <w:rsid w:val="0028362C"/>
    <w:rsid w:val="003253A8"/>
    <w:rsid w:val="00363997"/>
    <w:rsid w:val="00377869"/>
    <w:rsid w:val="00386289"/>
    <w:rsid w:val="003D003E"/>
    <w:rsid w:val="00425E1F"/>
    <w:rsid w:val="00430D35"/>
    <w:rsid w:val="0046148B"/>
    <w:rsid w:val="00463586"/>
    <w:rsid w:val="0046754C"/>
    <w:rsid w:val="00474BC1"/>
    <w:rsid w:val="00483C79"/>
    <w:rsid w:val="004E0593"/>
    <w:rsid w:val="00524EF2"/>
    <w:rsid w:val="005414B6"/>
    <w:rsid w:val="00557512"/>
    <w:rsid w:val="005749FC"/>
    <w:rsid w:val="00595F3A"/>
    <w:rsid w:val="005C275A"/>
    <w:rsid w:val="005E0AD9"/>
    <w:rsid w:val="005F6D91"/>
    <w:rsid w:val="00644DBE"/>
    <w:rsid w:val="0067238B"/>
    <w:rsid w:val="0067705E"/>
    <w:rsid w:val="00691D18"/>
    <w:rsid w:val="006F19F3"/>
    <w:rsid w:val="00714EB0"/>
    <w:rsid w:val="007425CD"/>
    <w:rsid w:val="007502F7"/>
    <w:rsid w:val="00756EC8"/>
    <w:rsid w:val="00786782"/>
    <w:rsid w:val="007C2AAC"/>
    <w:rsid w:val="007C5E11"/>
    <w:rsid w:val="007F189F"/>
    <w:rsid w:val="007F5BA4"/>
    <w:rsid w:val="007F6754"/>
    <w:rsid w:val="00850463"/>
    <w:rsid w:val="0087663E"/>
    <w:rsid w:val="0095672C"/>
    <w:rsid w:val="00957B1B"/>
    <w:rsid w:val="009630A4"/>
    <w:rsid w:val="0098629C"/>
    <w:rsid w:val="00993EC4"/>
    <w:rsid w:val="009D0878"/>
    <w:rsid w:val="00A07C26"/>
    <w:rsid w:val="00A6731F"/>
    <w:rsid w:val="00A7583E"/>
    <w:rsid w:val="00A97E72"/>
    <w:rsid w:val="00AC22E0"/>
    <w:rsid w:val="00B006EC"/>
    <w:rsid w:val="00B060CD"/>
    <w:rsid w:val="00B12CFF"/>
    <w:rsid w:val="00B26231"/>
    <w:rsid w:val="00B9348D"/>
    <w:rsid w:val="00BC53F0"/>
    <w:rsid w:val="00BF585E"/>
    <w:rsid w:val="00C04EF1"/>
    <w:rsid w:val="00C35E47"/>
    <w:rsid w:val="00C62F4B"/>
    <w:rsid w:val="00C70266"/>
    <w:rsid w:val="00CD68DD"/>
    <w:rsid w:val="00CF3584"/>
    <w:rsid w:val="00D1378B"/>
    <w:rsid w:val="00D43CD4"/>
    <w:rsid w:val="00D90998"/>
    <w:rsid w:val="00E11CE0"/>
    <w:rsid w:val="00E342BC"/>
    <w:rsid w:val="00F06783"/>
    <w:rsid w:val="00F235A9"/>
    <w:rsid w:val="00F42A7D"/>
    <w:rsid w:val="00F81678"/>
    <w:rsid w:val="00F97461"/>
    <w:rsid w:val="00FC4537"/>
    <w:rsid w:val="00FF7D08"/>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rules v:ext="edit">
        <o:r id="V:Rule2" type="connector" idref="#_x0000_s1039"/>
        <o:r id="V:Rule4" type="connector" idref="#_x0000_s1040"/>
        <o:r id="V:Rule6" type="connector" idref="#_x0000_s1041"/>
        <o:r id="V:Rule8" type="connector" idref="#_x0000_s1042"/>
        <o:r id="V:Rule10" type="connector" idref="#_x0000_s1043"/>
        <o:r id="V:Rule12" type="connector" idref="#_x0000_s1058"/>
        <o:r id="V:Rule14" type="connector" idref="#_x0000_s1059"/>
        <o:r id="V:Rule16" type="connector" idref="#_x0000_s1060"/>
        <o:r id="V:Rule18" type="connector" idref="#_x0000_s1061"/>
        <o:r id="V:Rule20" type="connector" idref="#_x0000_s1062"/>
        <o:r id="V:Rule22" type="connector" idref="#_x0000_s10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1CE0"/>
  </w:style>
  <w:style w:type="paragraph" w:styleId="Ttulo2">
    <w:name w:val="heading 2"/>
    <w:basedOn w:val="Normal"/>
    <w:link w:val="Ttulo2Carcter"/>
    <w:uiPriority w:val="9"/>
    <w:qFormat/>
    <w:rsid w:val="00D43CD4"/>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Ttulo3">
    <w:name w:val="heading 3"/>
    <w:basedOn w:val="Normal"/>
    <w:next w:val="Normal"/>
    <w:link w:val="Ttulo3Carcter"/>
    <w:uiPriority w:val="9"/>
    <w:semiHidden/>
    <w:unhideWhenUsed/>
    <w:qFormat/>
    <w:rsid w:val="00D1378B"/>
    <w:pPr>
      <w:keepNext/>
      <w:keepLines/>
      <w:spacing w:before="200" w:after="0"/>
      <w:outlineLvl w:val="2"/>
    </w:pPr>
    <w:rPr>
      <w:rFonts w:asciiTheme="majorHAnsi" w:eastAsiaTheme="majorEastAsia" w:hAnsiTheme="majorHAnsi" w:cstheme="majorBidi"/>
      <w:b/>
      <w:bCs/>
      <w:color w:val="4F81BD" w:themeColor="accent1"/>
    </w:rPr>
  </w:style>
  <w:style w:type="character" w:default="1" w:styleId="Tipodeletrapredefinidodopargraf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276F2B"/>
    <w:pPr>
      <w:ind w:left="720"/>
      <w:contextualSpacing/>
    </w:pPr>
  </w:style>
  <w:style w:type="paragraph" w:styleId="Textodebalo">
    <w:name w:val="Balloon Text"/>
    <w:basedOn w:val="Normal"/>
    <w:link w:val="TextodebaloCarcter"/>
    <w:uiPriority w:val="99"/>
    <w:semiHidden/>
    <w:unhideWhenUsed/>
    <w:rsid w:val="00463586"/>
    <w:pPr>
      <w:spacing w:after="0" w:line="240" w:lineRule="auto"/>
    </w:pPr>
    <w:rPr>
      <w:rFonts w:ascii="Tahoma" w:hAnsi="Tahoma" w:cs="Tahoma"/>
      <w:sz w:val="16"/>
      <w:szCs w:val="16"/>
    </w:rPr>
  </w:style>
  <w:style w:type="character" w:customStyle="1" w:styleId="TextodebaloCarcter">
    <w:name w:val="Texto de balão Carácter"/>
    <w:basedOn w:val="Tipodeletrapredefinidodopargrafo"/>
    <w:link w:val="Textodebalo"/>
    <w:uiPriority w:val="99"/>
    <w:semiHidden/>
    <w:rsid w:val="00463586"/>
    <w:rPr>
      <w:rFonts w:ascii="Tahoma" w:hAnsi="Tahoma" w:cs="Tahoma"/>
      <w:sz w:val="16"/>
      <w:szCs w:val="16"/>
    </w:rPr>
  </w:style>
  <w:style w:type="table" w:styleId="Tabelacomgrelha">
    <w:name w:val="Table Grid"/>
    <w:basedOn w:val="Tabelanormal"/>
    <w:uiPriority w:val="59"/>
    <w:rsid w:val="0013788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bealho">
    <w:name w:val="header"/>
    <w:basedOn w:val="Normal"/>
    <w:link w:val="CabealhoCarcter"/>
    <w:uiPriority w:val="99"/>
    <w:unhideWhenUsed/>
    <w:rsid w:val="00016B4F"/>
    <w:pPr>
      <w:tabs>
        <w:tab w:val="center" w:pos="4252"/>
        <w:tab w:val="right" w:pos="8504"/>
      </w:tabs>
      <w:spacing w:after="0" w:line="240" w:lineRule="auto"/>
    </w:pPr>
  </w:style>
  <w:style w:type="character" w:customStyle="1" w:styleId="CabealhoCarcter">
    <w:name w:val="Cabeçalho Carácter"/>
    <w:basedOn w:val="Tipodeletrapredefinidodopargrafo"/>
    <w:link w:val="Cabealho"/>
    <w:uiPriority w:val="99"/>
    <w:rsid w:val="00016B4F"/>
  </w:style>
  <w:style w:type="paragraph" w:styleId="Rodap">
    <w:name w:val="footer"/>
    <w:basedOn w:val="Normal"/>
    <w:link w:val="RodapCarcter"/>
    <w:uiPriority w:val="99"/>
    <w:semiHidden/>
    <w:unhideWhenUsed/>
    <w:rsid w:val="00016B4F"/>
    <w:pPr>
      <w:tabs>
        <w:tab w:val="center" w:pos="4252"/>
        <w:tab w:val="right" w:pos="8504"/>
      </w:tabs>
      <w:spacing w:after="0" w:line="240" w:lineRule="auto"/>
    </w:pPr>
  </w:style>
  <w:style w:type="character" w:customStyle="1" w:styleId="RodapCarcter">
    <w:name w:val="Rodapé Carácter"/>
    <w:basedOn w:val="Tipodeletrapredefinidodopargrafo"/>
    <w:link w:val="Rodap"/>
    <w:uiPriority w:val="99"/>
    <w:semiHidden/>
    <w:rsid w:val="00016B4F"/>
  </w:style>
  <w:style w:type="paragraph" w:styleId="SemEspaamento">
    <w:name w:val="No Spacing"/>
    <w:uiPriority w:val="1"/>
    <w:qFormat/>
    <w:rsid w:val="00227C88"/>
    <w:pPr>
      <w:spacing w:after="0" w:line="240" w:lineRule="auto"/>
    </w:pPr>
  </w:style>
  <w:style w:type="character" w:customStyle="1" w:styleId="apple-converted-space">
    <w:name w:val="apple-converted-space"/>
    <w:basedOn w:val="Tipodeletrapredefinidodopargrafo"/>
    <w:rsid w:val="007C5E11"/>
  </w:style>
  <w:style w:type="character" w:styleId="Hiperligao">
    <w:name w:val="Hyperlink"/>
    <w:basedOn w:val="Tipodeletrapredefinidodopargrafo"/>
    <w:uiPriority w:val="99"/>
    <w:semiHidden/>
    <w:unhideWhenUsed/>
    <w:rsid w:val="007C5E11"/>
    <w:rPr>
      <w:color w:val="0000FF"/>
      <w:u w:val="single"/>
    </w:rPr>
  </w:style>
  <w:style w:type="character" w:styleId="Forte">
    <w:name w:val="Strong"/>
    <w:basedOn w:val="Tipodeletrapredefinidodopargrafo"/>
    <w:uiPriority w:val="22"/>
    <w:qFormat/>
    <w:rsid w:val="007C5E11"/>
    <w:rPr>
      <w:b/>
      <w:bCs/>
    </w:rPr>
  </w:style>
  <w:style w:type="paragraph" w:styleId="NormalWeb">
    <w:name w:val="Normal (Web)"/>
    <w:basedOn w:val="Normal"/>
    <w:uiPriority w:val="99"/>
    <w:unhideWhenUsed/>
    <w:rsid w:val="00080E0F"/>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Ttulo2Carcter">
    <w:name w:val="Título 2 Carácter"/>
    <w:basedOn w:val="Tipodeletrapredefinidodopargrafo"/>
    <w:link w:val="Ttulo2"/>
    <w:uiPriority w:val="9"/>
    <w:rsid w:val="00D43CD4"/>
    <w:rPr>
      <w:rFonts w:ascii="Times New Roman" w:eastAsia="Times New Roman" w:hAnsi="Times New Roman" w:cs="Times New Roman"/>
      <w:b/>
      <w:bCs/>
      <w:sz w:val="36"/>
      <w:szCs w:val="36"/>
      <w:lang w:eastAsia="pt-PT"/>
    </w:rPr>
  </w:style>
  <w:style w:type="character" w:customStyle="1" w:styleId="subhead2">
    <w:name w:val="subhead2"/>
    <w:basedOn w:val="Tipodeletrapredefinidodopargrafo"/>
    <w:rsid w:val="001B15D4"/>
  </w:style>
  <w:style w:type="character" w:customStyle="1" w:styleId="editspan">
    <w:name w:val="edit_span"/>
    <w:basedOn w:val="Tipodeletrapredefinidodopargrafo"/>
    <w:rsid w:val="00D1378B"/>
  </w:style>
  <w:style w:type="paragraph" w:customStyle="1" w:styleId="pseparator">
    <w:name w:val="p_separator"/>
    <w:basedOn w:val="Normal"/>
    <w:rsid w:val="00D1378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Ttulo3Carcter">
    <w:name w:val="Título 3 Carácter"/>
    <w:basedOn w:val="Tipodeletrapredefinidodopargrafo"/>
    <w:link w:val="Ttulo3"/>
    <w:uiPriority w:val="9"/>
    <w:semiHidden/>
    <w:rsid w:val="00D1378B"/>
    <w:rPr>
      <w:rFonts w:asciiTheme="majorHAnsi" w:eastAsiaTheme="majorEastAsia" w:hAnsiTheme="majorHAnsi" w:cstheme="majorBidi"/>
      <w:b/>
      <w:bCs/>
      <w:color w:val="4F81BD" w:themeColor="accent1"/>
    </w:rPr>
  </w:style>
  <w:style w:type="character" w:styleId="nfase">
    <w:name w:val="Emphasis"/>
    <w:basedOn w:val="Tipodeletrapredefinidodopargrafo"/>
    <w:uiPriority w:val="20"/>
    <w:qFormat/>
    <w:rsid w:val="004E0593"/>
    <w:rPr>
      <w:i/>
      <w:iCs/>
    </w:rPr>
  </w:style>
</w:styles>
</file>

<file path=word/webSettings.xml><?xml version="1.0" encoding="utf-8"?>
<w:webSettings xmlns:r="http://schemas.openxmlformats.org/officeDocument/2006/relationships" xmlns:w="http://schemas.openxmlformats.org/wordprocessingml/2006/main">
  <w:divs>
    <w:div w:id="1029112209">
      <w:bodyDiv w:val="1"/>
      <w:marLeft w:val="0"/>
      <w:marRight w:val="0"/>
      <w:marTop w:val="0"/>
      <w:marBottom w:val="0"/>
      <w:divBdr>
        <w:top w:val="none" w:sz="0" w:space="0" w:color="auto"/>
        <w:left w:val="none" w:sz="0" w:space="0" w:color="auto"/>
        <w:bottom w:val="none" w:sz="0" w:space="0" w:color="auto"/>
        <w:right w:val="none" w:sz="0" w:space="0" w:color="auto"/>
      </w:divBdr>
    </w:div>
    <w:div w:id="1068455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Goal_setting" TargetMode="External"/><Relationship Id="rId21" Type="http://schemas.openxmlformats.org/officeDocument/2006/relationships/diagramData" Target="diagrams/data4.xml"/><Relationship Id="rId42" Type="http://schemas.openxmlformats.org/officeDocument/2006/relationships/image" Target="media/image5.jpeg"/><Relationship Id="rId47" Type="http://schemas.openxmlformats.org/officeDocument/2006/relationships/image" Target="media/image10.png"/><Relationship Id="rId63" Type="http://schemas.openxmlformats.org/officeDocument/2006/relationships/hyperlink" Target="http://humanresources.about.com/od/involvementteams/a/V" TargetMode="External"/><Relationship Id="rId68" Type="http://schemas.openxmlformats.org/officeDocument/2006/relationships/hyperlink" Target="http://humanresources.about.com/od/organizationalculture/a/culture.htm" TargetMode="External"/><Relationship Id="rId84" Type="http://schemas.openxmlformats.org/officeDocument/2006/relationships/image" Target="media/image19.png"/><Relationship Id="rId89" Type="http://schemas.openxmlformats.org/officeDocument/2006/relationships/image" Target="media/image24.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hyperlink" Target="http://en.wikipedia.org/wiki/Planning" TargetMode="External"/><Relationship Id="rId107" Type="http://schemas.openxmlformats.org/officeDocument/2006/relationships/image" Target="media/image42.png"/><Relationship Id="rId11" Type="http://schemas.openxmlformats.org/officeDocument/2006/relationships/diagramColors" Target="diagrams/colors1.xml"/><Relationship Id="rId24" Type="http://schemas.openxmlformats.org/officeDocument/2006/relationships/diagramColors" Target="diagrams/colors4.xml"/><Relationship Id="rId32" Type="http://schemas.openxmlformats.org/officeDocument/2006/relationships/hyperlink" Target="http://en.wikipedia.org/wiki/Personal_development" TargetMode="External"/><Relationship Id="rId37" Type="http://schemas.openxmlformats.org/officeDocument/2006/relationships/hyperlink" Target="http://en.wikipedia.org/wiki/Attachment_theory" TargetMode="External"/><Relationship Id="rId40" Type="http://schemas.openxmlformats.org/officeDocument/2006/relationships/image" Target="media/image3.jpeg"/><Relationship Id="rId45" Type="http://schemas.openxmlformats.org/officeDocument/2006/relationships/image" Target="media/image8.jpeg"/><Relationship Id="rId53" Type="http://schemas.openxmlformats.org/officeDocument/2006/relationships/hyperlink" Target="http://www.businessdictionary.com/definition/project.html" TargetMode="External"/><Relationship Id="rId58" Type="http://schemas.openxmlformats.org/officeDocument/2006/relationships/hyperlink" Target="http://humanresources.about.com/od/leadership/a/leader_follower.htm" TargetMode="External"/><Relationship Id="rId66" Type="http://schemas.openxmlformats.org/officeDocument/2006/relationships/hyperlink" Target="http://humanresources.about.com/od/motivationsucces3/a/learn_read.htm" TargetMode="External"/><Relationship Id="rId74" Type="http://schemas.openxmlformats.org/officeDocument/2006/relationships/hyperlink" Target="http://thethrivingsmallbusiness.com/articles/coaching-as-a-leadership-competency/" TargetMode="External"/><Relationship Id="rId79" Type="http://schemas.openxmlformats.org/officeDocument/2006/relationships/hyperlink" Target="http://thethrivingsmallbusiness.com/articles/free-customer-comment-card-template/" TargetMode="External"/><Relationship Id="rId87" Type="http://schemas.openxmlformats.org/officeDocument/2006/relationships/image" Target="media/image22.png"/><Relationship Id="rId102" Type="http://schemas.openxmlformats.org/officeDocument/2006/relationships/image" Target="media/image37.pn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humanresources.about.com/od/glossaryc/g/Core-Values.htm" TargetMode="External"/><Relationship Id="rId82" Type="http://schemas.openxmlformats.org/officeDocument/2006/relationships/image" Target="media/image17.png"/><Relationship Id="rId90" Type="http://schemas.openxmlformats.org/officeDocument/2006/relationships/image" Target="media/image25.png"/><Relationship Id="rId95" Type="http://schemas.openxmlformats.org/officeDocument/2006/relationships/image" Target="media/image30.png"/><Relationship Id="rId19" Type="http://schemas.openxmlformats.org/officeDocument/2006/relationships/diagramQuickStyle" Target="diagrams/quickStyle3.xml"/><Relationship Id="rId14" Type="http://schemas.openxmlformats.org/officeDocument/2006/relationships/diagramLayout" Target="diagrams/layout2.xml"/><Relationship Id="rId22" Type="http://schemas.openxmlformats.org/officeDocument/2006/relationships/diagramLayout" Target="diagrams/layout4.xml"/><Relationship Id="rId27" Type="http://schemas.openxmlformats.org/officeDocument/2006/relationships/hyperlink" Target="http://en.wikipedia.org/wiki/Decision_making" TargetMode="External"/><Relationship Id="rId30" Type="http://schemas.openxmlformats.org/officeDocument/2006/relationships/hyperlink" Target="http://en.wikipedia.org/wiki/Schedule_(workplace)" TargetMode="External"/><Relationship Id="rId35" Type="http://schemas.openxmlformats.org/officeDocument/2006/relationships/diagramQuickStyle" Target="diagrams/quickStyle5.xml"/><Relationship Id="rId43" Type="http://schemas.openxmlformats.org/officeDocument/2006/relationships/image" Target="media/image6.jpeg"/><Relationship Id="rId48" Type="http://schemas.openxmlformats.org/officeDocument/2006/relationships/image" Target="media/image11.png"/><Relationship Id="rId56" Type="http://schemas.openxmlformats.org/officeDocument/2006/relationships/hyperlink" Target="http://humanresources.about.com/od/strategicplanning1/a/goal_setting.htm" TargetMode="External"/><Relationship Id="rId64" Type="http://schemas.openxmlformats.org/officeDocument/2006/relationships/hyperlink" Target="http://humanresources.about.com/cs/communication/ht/Feedbackimpact.htm" TargetMode="External"/><Relationship Id="rId69" Type="http://schemas.openxmlformats.org/officeDocument/2006/relationships/image" Target="media/image12.png"/><Relationship Id="rId77" Type="http://schemas.openxmlformats.org/officeDocument/2006/relationships/hyperlink" Target="http://thethrivingsmallbusiness.com/articles/definition-of-customer-service/" TargetMode="External"/><Relationship Id="rId100" Type="http://schemas.openxmlformats.org/officeDocument/2006/relationships/image" Target="media/image35.png"/><Relationship Id="rId105" Type="http://schemas.openxmlformats.org/officeDocument/2006/relationships/image" Target="media/image40.png"/><Relationship Id="rId8" Type="http://schemas.openxmlformats.org/officeDocument/2006/relationships/diagramData" Target="diagrams/data1.xml"/><Relationship Id="rId51" Type="http://schemas.openxmlformats.org/officeDocument/2006/relationships/hyperlink" Target="http://www.businessdictionary.com/definition/phase.html" TargetMode="External"/><Relationship Id="rId72" Type="http://schemas.openxmlformats.org/officeDocument/2006/relationships/image" Target="media/image15.png"/><Relationship Id="rId80" Type="http://schemas.openxmlformats.org/officeDocument/2006/relationships/hyperlink" Target="http://thethrivingsmallbusiness.com/articles/what-are-the-advantages-and-disadvantages-of-performance-management/" TargetMode="External"/><Relationship Id="rId85" Type="http://schemas.openxmlformats.org/officeDocument/2006/relationships/image" Target="media/image20.png"/><Relationship Id="rId93" Type="http://schemas.openxmlformats.org/officeDocument/2006/relationships/image" Target="media/image28.png"/><Relationship Id="rId98"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diagramData" Target="diagrams/data3.xml"/><Relationship Id="rId25" Type="http://schemas.openxmlformats.org/officeDocument/2006/relationships/hyperlink" Target="http://en.wikipedia.org/wiki/Objective_(goal)" TargetMode="External"/><Relationship Id="rId33" Type="http://schemas.openxmlformats.org/officeDocument/2006/relationships/diagramData" Target="diagrams/data5.xml"/><Relationship Id="rId38" Type="http://schemas.openxmlformats.org/officeDocument/2006/relationships/hyperlink" Target="http://en.wikipedia.org/wiki/Groupthink" TargetMode="External"/><Relationship Id="rId46" Type="http://schemas.openxmlformats.org/officeDocument/2006/relationships/image" Target="media/image9.png"/><Relationship Id="rId59" Type="http://schemas.openxmlformats.org/officeDocument/2006/relationships/hyperlink" Target="http://humanresources.about.com/od/leadership/a/leader_vision.htm" TargetMode="External"/><Relationship Id="rId67" Type="http://schemas.openxmlformats.org/officeDocument/2006/relationships/hyperlink" Target="http://humanresources.about.com/od/rewardrecognition/a/recognition_ten.htm" TargetMode="External"/><Relationship Id="rId103" Type="http://schemas.openxmlformats.org/officeDocument/2006/relationships/image" Target="media/image38.png"/><Relationship Id="rId108" Type="http://schemas.openxmlformats.org/officeDocument/2006/relationships/image" Target="media/image43.png"/><Relationship Id="rId20" Type="http://schemas.openxmlformats.org/officeDocument/2006/relationships/diagramColors" Target="diagrams/colors3.xml"/><Relationship Id="rId41" Type="http://schemas.openxmlformats.org/officeDocument/2006/relationships/image" Target="media/image4.jpeg"/><Relationship Id="rId54" Type="http://schemas.openxmlformats.org/officeDocument/2006/relationships/hyperlink" Target="http://www.businessdictionary.com/definition/finish.html" TargetMode="External"/><Relationship Id="rId62" Type="http://schemas.openxmlformats.org/officeDocument/2006/relationships/hyperlink" Target="http://humanresources.about.com/od/leadership/a/leader_reward.htm" TargetMode="External"/><Relationship Id="rId70" Type="http://schemas.openxmlformats.org/officeDocument/2006/relationships/image" Target="media/image13.png"/><Relationship Id="rId75" Type="http://schemas.openxmlformats.org/officeDocument/2006/relationships/hyperlink" Target="http://thethrivingsmallbusiness.com/articles/examples-of-business-goals/" TargetMode="External"/><Relationship Id="rId83" Type="http://schemas.openxmlformats.org/officeDocument/2006/relationships/image" Target="media/image18.png"/><Relationship Id="rId88" Type="http://schemas.openxmlformats.org/officeDocument/2006/relationships/image" Target="media/image23.png"/><Relationship Id="rId91" Type="http://schemas.openxmlformats.org/officeDocument/2006/relationships/image" Target="media/image26.png"/><Relationship Id="rId96" Type="http://schemas.openxmlformats.org/officeDocument/2006/relationships/image" Target="media/image31.png"/><Relationship Id="rId11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diagramQuickStyle" Target="diagrams/quickStyle4.xml"/><Relationship Id="rId28" Type="http://schemas.openxmlformats.org/officeDocument/2006/relationships/hyperlink" Target="http://en.wikipedia.org/wiki/Focusing" TargetMode="External"/><Relationship Id="rId36" Type="http://schemas.openxmlformats.org/officeDocument/2006/relationships/diagramColors" Target="diagrams/colors5.xml"/><Relationship Id="rId49" Type="http://schemas.openxmlformats.org/officeDocument/2006/relationships/hyperlink" Target="http://www.businessdictionary.com/definition/functional.html" TargetMode="External"/><Relationship Id="rId57" Type="http://schemas.openxmlformats.org/officeDocument/2006/relationships/hyperlink" Target="http://humanresources.about.com/od/glossarye/a/employee_inv.htm" TargetMode="External"/><Relationship Id="rId106" Type="http://schemas.openxmlformats.org/officeDocument/2006/relationships/image" Target="media/image41.jpeg"/><Relationship Id="rId10" Type="http://schemas.openxmlformats.org/officeDocument/2006/relationships/diagramQuickStyle" Target="diagrams/quickStyle1.xml"/><Relationship Id="rId31" Type="http://schemas.openxmlformats.org/officeDocument/2006/relationships/hyperlink" Target="http://en.wikipedia.org/wiki/Evaluation" TargetMode="External"/><Relationship Id="rId44" Type="http://schemas.openxmlformats.org/officeDocument/2006/relationships/image" Target="media/image7.jpeg"/><Relationship Id="rId52" Type="http://schemas.openxmlformats.org/officeDocument/2006/relationships/hyperlink" Target="http://www.businessdictionary.com/definition/program.html" TargetMode="External"/><Relationship Id="rId60" Type="http://schemas.openxmlformats.org/officeDocument/2006/relationships/hyperlink" Target="http://humanresources.about.com/od/glossaryv/g/Vision.htm" TargetMode="External"/><Relationship Id="rId65" Type="http://schemas.openxmlformats.org/officeDocument/2006/relationships/hyperlink" Target="http://humanresources.about.com/cs/communication/ht/receivefeedback.htm" TargetMode="External"/><Relationship Id="rId73" Type="http://schemas.openxmlformats.org/officeDocument/2006/relationships/image" Target="media/image16.png"/><Relationship Id="rId78" Type="http://schemas.openxmlformats.org/officeDocument/2006/relationships/hyperlink" Target="http://thethrivingsmallbusiness.com/articles/7-steps-to-creating-a-customer-service-strategy/" TargetMode="External"/><Relationship Id="rId81" Type="http://schemas.openxmlformats.org/officeDocument/2006/relationships/hyperlink" Target="http://thethrivingsmallbusiness.com/articles/the-5-step-process-of-strategic-planning/" TargetMode="External"/><Relationship Id="rId86" Type="http://schemas.openxmlformats.org/officeDocument/2006/relationships/image" Target="media/image21.png"/><Relationship Id="rId94" Type="http://schemas.openxmlformats.org/officeDocument/2006/relationships/image" Target="media/image29.png"/><Relationship Id="rId99" Type="http://schemas.openxmlformats.org/officeDocument/2006/relationships/image" Target="media/image34.png"/><Relationship Id="rId101"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Layout" Target="diagrams/layout3.xml"/><Relationship Id="rId39" Type="http://schemas.openxmlformats.org/officeDocument/2006/relationships/image" Target="media/image2.jpeg"/><Relationship Id="rId109" Type="http://schemas.openxmlformats.org/officeDocument/2006/relationships/header" Target="header1.xml"/><Relationship Id="rId34" Type="http://schemas.openxmlformats.org/officeDocument/2006/relationships/diagramLayout" Target="diagrams/layout5.xml"/><Relationship Id="rId50" Type="http://schemas.openxmlformats.org/officeDocument/2006/relationships/hyperlink" Target="http://www.businessdictionary.com/definition/skill.html" TargetMode="External"/><Relationship Id="rId55" Type="http://schemas.openxmlformats.org/officeDocument/2006/relationships/hyperlink" Target="http://humanresources.about.com/od/involvementteams/a/team_culture.htm" TargetMode="External"/><Relationship Id="rId76" Type="http://schemas.openxmlformats.org/officeDocument/2006/relationships/hyperlink" Target="http://thethrivingsmallbusiness.com/articles/recovery-theory-customer-service/" TargetMode="External"/><Relationship Id="rId97" Type="http://schemas.openxmlformats.org/officeDocument/2006/relationships/image" Target="media/image32.png"/><Relationship Id="rId104"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image" Target="media/image14.png"/><Relationship Id="rId92" Type="http://schemas.openxmlformats.org/officeDocument/2006/relationships/image" Target="media/image27.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1DD538-94D0-4ACC-A214-F9CDB54949DC}" type="doc">
      <dgm:prSet loTypeId="urn:microsoft.com/office/officeart/2005/8/layout/matrix3" loCatId="matrix" qsTypeId="urn:microsoft.com/office/officeart/2005/8/quickstyle/3d3" qsCatId="3D" csTypeId="urn:microsoft.com/office/officeart/2005/8/colors/accent0_1" csCatId="mainScheme" phldr="1"/>
      <dgm:spPr/>
      <dgm:t>
        <a:bodyPr/>
        <a:lstStyle/>
        <a:p>
          <a:endParaRPr lang="pt-PT"/>
        </a:p>
      </dgm:t>
    </dgm:pt>
    <dgm:pt modelId="{794025C0-B1D3-4095-B88D-0DEB638F456B}">
      <dgm:prSet phldrT="[Texto]" custT="1"/>
      <dgm:spPr/>
      <dgm:t>
        <a:bodyPr/>
        <a:lstStyle/>
        <a:p>
          <a:r>
            <a:rPr lang="pt-PT" sz="1050" b="1">
              <a:latin typeface="Tahoma" pitchFamily="34" charset="0"/>
              <a:ea typeface="Tahoma" pitchFamily="34" charset="0"/>
              <a:cs typeface="Tahoma" pitchFamily="34" charset="0"/>
            </a:rPr>
            <a:t>Organizational Identity</a:t>
          </a:r>
        </a:p>
        <a:p>
          <a:r>
            <a:rPr lang="pt-PT" sz="1050">
              <a:latin typeface="Tahoma" pitchFamily="34" charset="0"/>
              <a:ea typeface="Tahoma" pitchFamily="34" charset="0"/>
              <a:cs typeface="Tahoma" pitchFamily="34" charset="0"/>
            </a:rPr>
            <a:t>Who the company is and what it stands for</a:t>
          </a:r>
        </a:p>
        <a:p>
          <a:r>
            <a:rPr lang="pt-PT" sz="1050">
              <a:latin typeface="Tahoma" pitchFamily="34" charset="0"/>
              <a:ea typeface="Tahoma" pitchFamily="34" charset="0"/>
              <a:cs typeface="Tahoma" pitchFamily="34" charset="0"/>
            </a:rPr>
            <a:t>Employees should be proud to belong to a company who shares their vlues</a:t>
          </a:r>
        </a:p>
      </dgm:t>
    </dgm:pt>
    <dgm:pt modelId="{933E360E-3AE0-4A6A-8893-BEDB031D77A4}" type="parTrans" cxnId="{FCADA23D-026F-4D00-B1E4-143BF09948A2}">
      <dgm:prSet/>
      <dgm:spPr/>
      <dgm:t>
        <a:bodyPr/>
        <a:lstStyle/>
        <a:p>
          <a:endParaRPr lang="pt-PT"/>
        </a:p>
      </dgm:t>
    </dgm:pt>
    <dgm:pt modelId="{E97A12A1-C9AA-4D70-8E26-C1022B3B4674}" type="sibTrans" cxnId="{FCADA23D-026F-4D00-B1E4-143BF09948A2}">
      <dgm:prSet/>
      <dgm:spPr/>
      <dgm:t>
        <a:bodyPr/>
        <a:lstStyle/>
        <a:p>
          <a:endParaRPr lang="pt-PT"/>
        </a:p>
      </dgm:t>
    </dgm:pt>
    <dgm:pt modelId="{6644015D-8B32-4D4D-8706-BFA16B8CB370}">
      <dgm:prSet phldrT="[Texto]" custT="1"/>
      <dgm:spPr/>
      <dgm:t>
        <a:bodyPr/>
        <a:lstStyle/>
        <a:p>
          <a:r>
            <a:rPr lang="pt-PT" sz="1050" b="1">
              <a:latin typeface="Tahoma" pitchFamily="34" charset="0"/>
              <a:ea typeface="Tahoma" pitchFamily="34" charset="0"/>
              <a:cs typeface="Tahoma" pitchFamily="34" charset="0"/>
            </a:rPr>
            <a:t>Collective Commitment</a:t>
          </a:r>
        </a:p>
        <a:p>
          <a:r>
            <a:rPr lang="pt-PT" sz="1050">
              <a:latin typeface="Tahoma" pitchFamily="34" charset="0"/>
              <a:ea typeface="Tahoma" pitchFamily="34" charset="0"/>
              <a:cs typeface="Tahoma" pitchFamily="34" charset="0"/>
            </a:rPr>
            <a:t>Drive energy around what's really important</a:t>
          </a:r>
        </a:p>
      </dgm:t>
    </dgm:pt>
    <dgm:pt modelId="{7B2C2272-564F-499E-A934-18D56E27D808}" type="parTrans" cxnId="{78BE04F1-C84A-4959-941A-0590F43919B8}">
      <dgm:prSet/>
      <dgm:spPr/>
      <dgm:t>
        <a:bodyPr/>
        <a:lstStyle/>
        <a:p>
          <a:endParaRPr lang="pt-PT"/>
        </a:p>
      </dgm:t>
    </dgm:pt>
    <dgm:pt modelId="{C4AA44C5-A316-4DC2-8992-231D6975B0A8}" type="sibTrans" cxnId="{78BE04F1-C84A-4959-941A-0590F43919B8}">
      <dgm:prSet/>
      <dgm:spPr/>
      <dgm:t>
        <a:bodyPr/>
        <a:lstStyle/>
        <a:p>
          <a:endParaRPr lang="pt-PT"/>
        </a:p>
      </dgm:t>
    </dgm:pt>
    <dgm:pt modelId="{6FAFD210-8F5B-4DDF-B6F8-A4686DB2BEF2}">
      <dgm:prSet phldrT="[Texto]" custT="1"/>
      <dgm:spPr/>
      <dgm:t>
        <a:bodyPr/>
        <a:lstStyle/>
        <a:p>
          <a:r>
            <a:rPr lang="pt-PT" sz="1050" b="1">
              <a:latin typeface="Tahoma" pitchFamily="34" charset="0"/>
              <a:ea typeface="Tahoma" pitchFamily="34" charset="0"/>
              <a:cs typeface="Tahoma" pitchFamily="34" charset="0"/>
            </a:rPr>
            <a:t>Sense-Making Device</a:t>
          </a:r>
        </a:p>
        <a:p>
          <a:r>
            <a:rPr lang="pt-PT" sz="1050">
              <a:latin typeface="Tahoma" pitchFamily="34" charset="0"/>
              <a:ea typeface="Tahoma" pitchFamily="34" charset="0"/>
              <a:cs typeface="Tahoma" pitchFamily="34" charset="0"/>
            </a:rPr>
            <a:t>Shape behavior by helping members make sense o theur surroundings</a:t>
          </a:r>
        </a:p>
        <a:p>
          <a:r>
            <a:rPr lang="pt-PT" sz="1050">
              <a:latin typeface="Tahoma" pitchFamily="34" charset="0"/>
              <a:ea typeface="Tahoma" pitchFamily="34" charset="0"/>
              <a:cs typeface="Tahoma" pitchFamily="34" charset="0"/>
            </a:rPr>
            <a:t>Deciosions that are consistent with the culture are easier to understand</a:t>
          </a:r>
        </a:p>
      </dgm:t>
    </dgm:pt>
    <dgm:pt modelId="{73A99817-9FF1-4965-8434-9F2AD8AB3828}" type="parTrans" cxnId="{1D0D28C8-4906-46DD-95AA-F4421468201E}">
      <dgm:prSet/>
      <dgm:spPr/>
      <dgm:t>
        <a:bodyPr/>
        <a:lstStyle/>
        <a:p>
          <a:endParaRPr lang="pt-PT"/>
        </a:p>
      </dgm:t>
    </dgm:pt>
    <dgm:pt modelId="{1DE7BE3B-C623-40B0-BBE8-EEA91CE18DC4}" type="sibTrans" cxnId="{1D0D28C8-4906-46DD-95AA-F4421468201E}">
      <dgm:prSet/>
      <dgm:spPr/>
      <dgm:t>
        <a:bodyPr/>
        <a:lstStyle/>
        <a:p>
          <a:endParaRPr lang="pt-PT"/>
        </a:p>
      </dgm:t>
    </dgm:pt>
    <dgm:pt modelId="{2CBE7D67-51AC-4838-BEE8-CCF8B312D23A}">
      <dgm:prSet phldrT="[Texto]" custT="1"/>
      <dgm:spPr/>
      <dgm:t>
        <a:bodyPr/>
        <a:lstStyle/>
        <a:p>
          <a:r>
            <a:rPr lang="pt-PT" sz="1050" b="1">
              <a:latin typeface="Tahoma" pitchFamily="34" charset="0"/>
              <a:ea typeface="Tahoma" pitchFamily="34" charset="0"/>
              <a:cs typeface="Tahoma" pitchFamily="34" charset="0"/>
            </a:rPr>
            <a:t>Social System Stability</a:t>
          </a:r>
        </a:p>
        <a:p>
          <a:r>
            <a:rPr lang="pt-PT" sz="1050">
              <a:latin typeface="Tahoma" pitchFamily="34" charset="0"/>
              <a:ea typeface="Tahoma" pitchFamily="34" charset="0"/>
              <a:cs typeface="Tahoma" pitchFamily="34" charset="0"/>
            </a:rPr>
            <a:t>A positive culture is more likely to be able to resolve conflict using a problem-focused approach rather than a person-focused or blaming mentality</a:t>
          </a:r>
        </a:p>
      </dgm:t>
    </dgm:pt>
    <dgm:pt modelId="{14333A14-3B61-4749-98D7-079C66CDEA84}" type="parTrans" cxnId="{9F6B49DB-8280-46A5-A6E3-9997BBB481DE}">
      <dgm:prSet/>
      <dgm:spPr/>
      <dgm:t>
        <a:bodyPr/>
        <a:lstStyle/>
        <a:p>
          <a:endParaRPr lang="pt-PT"/>
        </a:p>
      </dgm:t>
    </dgm:pt>
    <dgm:pt modelId="{41C1775A-D352-4767-953C-D672B3F296DE}" type="sibTrans" cxnId="{9F6B49DB-8280-46A5-A6E3-9997BBB481DE}">
      <dgm:prSet/>
      <dgm:spPr/>
      <dgm:t>
        <a:bodyPr/>
        <a:lstStyle/>
        <a:p>
          <a:endParaRPr lang="pt-PT"/>
        </a:p>
      </dgm:t>
    </dgm:pt>
    <dgm:pt modelId="{81041C90-00A4-4085-A00C-4955CD40FFC6}" type="pres">
      <dgm:prSet presAssocID="{AC1DD538-94D0-4ACC-A214-F9CDB54949DC}" presName="matrix" presStyleCnt="0">
        <dgm:presLayoutVars>
          <dgm:chMax val="1"/>
          <dgm:dir/>
          <dgm:resizeHandles val="exact"/>
        </dgm:presLayoutVars>
      </dgm:prSet>
      <dgm:spPr/>
    </dgm:pt>
    <dgm:pt modelId="{133A4FB4-9DE9-439D-971D-BE819C8EC370}" type="pres">
      <dgm:prSet presAssocID="{AC1DD538-94D0-4ACC-A214-F9CDB54949DC}" presName="diamond" presStyleLbl="bgShp" presStyleIdx="0" presStyleCnt="1" custLinFactNeighborX="-11222"/>
      <dgm:spPr/>
    </dgm:pt>
    <dgm:pt modelId="{A5BF6751-68DF-484E-89B6-B5E0E4B31081}" type="pres">
      <dgm:prSet presAssocID="{AC1DD538-94D0-4ACC-A214-F9CDB54949DC}" presName="quad1" presStyleLbl="node1" presStyleIdx="0" presStyleCnt="4" custScaleX="383703" custScaleY="46288" custLinFactNeighborX="55874" custLinFactNeighborY="-3258">
        <dgm:presLayoutVars>
          <dgm:chMax val="0"/>
          <dgm:chPref val="0"/>
          <dgm:bulletEnabled val="1"/>
        </dgm:presLayoutVars>
      </dgm:prSet>
      <dgm:spPr/>
      <dgm:t>
        <a:bodyPr/>
        <a:lstStyle/>
        <a:p>
          <a:endParaRPr lang="pt-PT"/>
        </a:p>
      </dgm:t>
    </dgm:pt>
    <dgm:pt modelId="{F6DA728D-8E1E-4A33-8F91-E78BF6BE10CE}" type="pres">
      <dgm:prSet presAssocID="{AC1DD538-94D0-4ACC-A214-F9CDB54949DC}" presName="quad2" presStyleLbl="node1" presStyleIdx="1" presStyleCnt="4" custScaleX="167795" custScaleY="76927" custLinFactNeighborX="63632" custLinFactNeighborY="54361">
        <dgm:presLayoutVars>
          <dgm:chMax val="0"/>
          <dgm:chPref val="0"/>
          <dgm:bulletEnabled val="1"/>
        </dgm:presLayoutVars>
      </dgm:prSet>
      <dgm:spPr/>
    </dgm:pt>
    <dgm:pt modelId="{9F5B6DF5-A2B5-4DD1-A61D-25C828CD3867}" type="pres">
      <dgm:prSet presAssocID="{AC1DD538-94D0-4ACC-A214-F9CDB54949DC}" presName="quad3" presStyleLbl="node1" presStyleIdx="2" presStyleCnt="4" custScaleX="248270" custScaleY="79751" custLinFactNeighborX="-58934" custLinFactNeighborY="-52656">
        <dgm:presLayoutVars>
          <dgm:chMax val="0"/>
          <dgm:chPref val="0"/>
          <dgm:bulletEnabled val="1"/>
        </dgm:presLayoutVars>
      </dgm:prSet>
      <dgm:spPr/>
      <dgm:t>
        <a:bodyPr/>
        <a:lstStyle/>
        <a:p>
          <a:endParaRPr lang="pt-PT"/>
        </a:p>
      </dgm:t>
    </dgm:pt>
    <dgm:pt modelId="{D47FAA53-C641-439C-A2D1-5086B7BC6639}" type="pres">
      <dgm:prSet presAssocID="{AC1DD538-94D0-4ACC-A214-F9CDB54949DC}" presName="quad4" presStyleLbl="node1" presStyleIdx="3" presStyleCnt="4" custScaleX="384457" custScaleY="49626" custLinFactNeighborX="-54421" custLinFactNeighborY="33950">
        <dgm:presLayoutVars>
          <dgm:chMax val="0"/>
          <dgm:chPref val="0"/>
          <dgm:bulletEnabled val="1"/>
        </dgm:presLayoutVars>
      </dgm:prSet>
      <dgm:spPr/>
      <dgm:t>
        <a:bodyPr/>
        <a:lstStyle/>
        <a:p>
          <a:endParaRPr lang="pt-PT"/>
        </a:p>
      </dgm:t>
    </dgm:pt>
  </dgm:ptLst>
  <dgm:cxnLst>
    <dgm:cxn modelId="{1D0D28C8-4906-46DD-95AA-F4421468201E}" srcId="{AC1DD538-94D0-4ACC-A214-F9CDB54949DC}" destId="{6FAFD210-8F5B-4DDF-B6F8-A4686DB2BEF2}" srcOrd="2" destOrd="0" parTransId="{73A99817-9FF1-4965-8434-9F2AD8AB3828}" sibTransId="{1DE7BE3B-C623-40B0-BBE8-EEA91CE18DC4}"/>
    <dgm:cxn modelId="{78BE04F1-C84A-4959-941A-0590F43919B8}" srcId="{AC1DD538-94D0-4ACC-A214-F9CDB54949DC}" destId="{6644015D-8B32-4D4D-8706-BFA16B8CB370}" srcOrd="1" destOrd="0" parTransId="{7B2C2272-564F-499E-A934-18D56E27D808}" sibTransId="{C4AA44C5-A316-4DC2-8992-231D6975B0A8}"/>
    <dgm:cxn modelId="{F3F5212A-31EB-43F5-A288-AD2F36B64813}" type="presOf" srcId="{AC1DD538-94D0-4ACC-A214-F9CDB54949DC}" destId="{81041C90-00A4-4085-A00C-4955CD40FFC6}" srcOrd="0" destOrd="0" presId="urn:microsoft.com/office/officeart/2005/8/layout/matrix3"/>
    <dgm:cxn modelId="{FCADA23D-026F-4D00-B1E4-143BF09948A2}" srcId="{AC1DD538-94D0-4ACC-A214-F9CDB54949DC}" destId="{794025C0-B1D3-4095-B88D-0DEB638F456B}" srcOrd="0" destOrd="0" parTransId="{933E360E-3AE0-4A6A-8893-BEDB031D77A4}" sibTransId="{E97A12A1-C9AA-4D70-8E26-C1022B3B4674}"/>
    <dgm:cxn modelId="{D85BCE7C-453E-4DB1-99CF-409F5FD8DF74}" type="presOf" srcId="{6FAFD210-8F5B-4DDF-B6F8-A4686DB2BEF2}" destId="{9F5B6DF5-A2B5-4DD1-A61D-25C828CD3867}" srcOrd="0" destOrd="0" presId="urn:microsoft.com/office/officeart/2005/8/layout/matrix3"/>
    <dgm:cxn modelId="{BDAB359D-63D0-4774-9011-D322EC70ECA7}" type="presOf" srcId="{2CBE7D67-51AC-4838-BEE8-CCF8B312D23A}" destId="{D47FAA53-C641-439C-A2D1-5086B7BC6639}" srcOrd="0" destOrd="0" presId="urn:microsoft.com/office/officeart/2005/8/layout/matrix3"/>
    <dgm:cxn modelId="{9F6B49DB-8280-46A5-A6E3-9997BBB481DE}" srcId="{AC1DD538-94D0-4ACC-A214-F9CDB54949DC}" destId="{2CBE7D67-51AC-4838-BEE8-CCF8B312D23A}" srcOrd="3" destOrd="0" parTransId="{14333A14-3B61-4749-98D7-079C66CDEA84}" sibTransId="{41C1775A-D352-4767-953C-D672B3F296DE}"/>
    <dgm:cxn modelId="{20F70D82-66DA-44EC-A98F-5CCA11F06D13}" type="presOf" srcId="{6644015D-8B32-4D4D-8706-BFA16B8CB370}" destId="{F6DA728D-8E1E-4A33-8F91-E78BF6BE10CE}" srcOrd="0" destOrd="0" presId="urn:microsoft.com/office/officeart/2005/8/layout/matrix3"/>
    <dgm:cxn modelId="{1822F568-8D77-414F-8DA8-A13F037D1CB1}" type="presOf" srcId="{794025C0-B1D3-4095-B88D-0DEB638F456B}" destId="{A5BF6751-68DF-484E-89B6-B5E0E4B31081}" srcOrd="0" destOrd="0" presId="urn:microsoft.com/office/officeart/2005/8/layout/matrix3"/>
    <dgm:cxn modelId="{6ED7DDC9-0632-4CAF-A1BE-CE4DDA919272}" type="presParOf" srcId="{81041C90-00A4-4085-A00C-4955CD40FFC6}" destId="{133A4FB4-9DE9-439D-971D-BE819C8EC370}" srcOrd="0" destOrd="0" presId="urn:microsoft.com/office/officeart/2005/8/layout/matrix3"/>
    <dgm:cxn modelId="{A76A1E89-0E4A-4C40-AAE1-2DF5EC809042}" type="presParOf" srcId="{81041C90-00A4-4085-A00C-4955CD40FFC6}" destId="{A5BF6751-68DF-484E-89B6-B5E0E4B31081}" srcOrd="1" destOrd="0" presId="urn:microsoft.com/office/officeart/2005/8/layout/matrix3"/>
    <dgm:cxn modelId="{C9CEDC18-2A78-4376-9C6D-E826F83D9E53}" type="presParOf" srcId="{81041C90-00A4-4085-A00C-4955CD40FFC6}" destId="{F6DA728D-8E1E-4A33-8F91-E78BF6BE10CE}" srcOrd="2" destOrd="0" presId="urn:microsoft.com/office/officeart/2005/8/layout/matrix3"/>
    <dgm:cxn modelId="{A4767B87-A9CF-4ED8-B71A-969ADC0DF901}" type="presParOf" srcId="{81041C90-00A4-4085-A00C-4955CD40FFC6}" destId="{9F5B6DF5-A2B5-4DD1-A61D-25C828CD3867}" srcOrd="3" destOrd="0" presId="urn:microsoft.com/office/officeart/2005/8/layout/matrix3"/>
    <dgm:cxn modelId="{5FE3F803-04BA-4CCC-BAD2-2CEEA5541EB3}" type="presParOf" srcId="{81041C90-00A4-4085-A00C-4955CD40FFC6}" destId="{D47FAA53-C641-439C-A2D1-5086B7BC6639}" srcOrd="4" destOrd="0" presId="urn:microsoft.com/office/officeart/2005/8/layout/matrix3"/>
  </dgm:cxnLst>
  <dgm:bg/>
  <dgm:whole/>
</dgm:dataModel>
</file>

<file path=word/diagrams/data2.xml><?xml version="1.0" encoding="utf-8"?>
<dgm:dataModel xmlns:dgm="http://schemas.openxmlformats.org/drawingml/2006/diagram" xmlns:a="http://schemas.openxmlformats.org/drawingml/2006/main">
  <dgm:ptLst>
    <dgm:pt modelId="{41D9A3AC-C7AD-46A1-83A9-D0A62BC60102}" type="doc">
      <dgm:prSet loTypeId="urn:microsoft.com/office/officeart/2005/8/layout/process1" loCatId="process" qsTypeId="urn:microsoft.com/office/officeart/2005/8/quickstyle/simple1" qsCatId="simple" csTypeId="urn:microsoft.com/office/officeart/2005/8/colors/accent0_1" csCatId="mainScheme" phldr="1"/>
      <dgm:spPr/>
    </dgm:pt>
    <dgm:pt modelId="{8264B3DD-0EFB-4404-8DD0-8133C55D6DC8}">
      <dgm:prSet phldrT="[Texto]" custT="1"/>
      <dgm:spPr/>
      <dgm:t>
        <a:bodyPr/>
        <a:lstStyle/>
        <a:p>
          <a:r>
            <a:rPr lang="pt-PT" sz="1050" b="1">
              <a:latin typeface="Tahoma" pitchFamily="34" charset="0"/>
              <a:ea typeface="Tahoma" pitchFamily="34" charset="0"/>
              <a:cs typeface="Tahoma" pitchFamily="34" charset="0"/>
            </a:rPr>
            <a:t>Antecedents</a:t>
          </a:r>
        </a:p>
        <a:p>
          <a:r>
            <a:rPr lang="pt-PT" sz="1050">
              <a:latin typeface="Tahoma" pitchFamily="34" charset="0"/>
              <a:ea typeface="Tahoma" pitchFamily="34" charset="0"/>
              <a:cs typeface="Tahoma" pitchFamily="34" charset="0"/>
            </a:rPr>
            <a:t>Founder's values</a:t>
          </a:r>
        </a:p>
        <a:p>
          <a:r>
            <a:rPr lang="pt-PT" sz="1050">
              <a:latin typeface="Tahoma" pitchFamily="34" charset="0"/>
              <a:ea typeface="Tahoma" pitchFamily="34" charset="0"/>
              <a:cs typeface="Tahoma" pitchFamily="34" charset="0"/>
            </a:rPr>
            <a:t>Industry &amp; Business Environment</a:t>
          </a:r>
        </a:p>
        <a:p>
          <a:r>
            <a:rPr lang="pt-PT" sz="1050">
              <a:latin typeface="Tahoma" pitchFamily="34" charset="0"/>
              <a:ea typeface="Tahoma" pitchFamily="34" charset="0"/>
              <a:cs typeface="Tahoma" pitchFamily="34" charset="0"/>
            </a:rPr>
            <a:t>National Culture</a:t>
          </a:r>
        </a:p>
        <a:p>
          <a:r>
            <a:rPr lang="pt-PT" sz="1050">
              <a:latin typeface="Tahoma" pitchFamily="34" charset="0"/>
              <a:ea typeface="Tahoma" pitchFamily="34" charset="0"/>
              <a:cs typeface="Tahoma" pitchFamily="34" charset="0"/>
            </a:rPr>
            <a:t>Senior leaders' vision and behavior</a:t>
          </a:r>
        </a:p>
      </dgm:t>
    </dgm:pt>
    <dgm:pt modelId="{D89C3293-CC53-46C5-BE07-DE8E9689EFD2}" type="parTrans" cxnId="{2D324432-1585-4B53-B937-689E4EF7115F}">
      <dgm:prSet/>
      <dgm:spPr/>
      <dgm:t>
        <a:bodyPr/>
        <a:lstStyle/>
        <a:p>
          <a:endParaRPr lang="pt-PT"/>
        </a:p>
      </dgm:t>
    </dgm:pt>
    <dgm:pt modelId="{CE954A00-21C5-49C6-81AA-98D29BBE32BD}" type="sibTrans" cxnId="{2D324432-1585-4B53-B937-689E4EF7115F}">
      <dgm:prSet/>
      <dgm:spPr/>
      <dgm:t>
        <a:bodyPr/>
        <a:lstStyle/>
        <a:p>
          <a:endParaRPr lang="pt-PT"/>
        </a:p>
      </dgm:t>
    </dgm:pt>
    <dgm:pt modelId="{B447E777-EB01-44B6-88A7-6C7C3451E346}">
      <dgm:prSet phldrT="[Texto]" custT="1"/>
      <dgm:spPr/>
      <dgm:t>
        <a:bodyPr/>
        <a:lstStyle/>
        <a:p>
          <a:r>
            <a:rPr lang="pt-PT" sz="1050" b="1">
              <a:latin typeface="Tahoma" pitchFamily="34" charset="0"/>
              <a:ea typeface="Tahoma" pitchFamily="34" charset="0"/>
              <a:cs typeface="Tahoma" pitchFamily="34" charset="0"/>
            </a:rPr>
            <a:t>Organizational Culture</a:t>
          </a:r>
        </a:p>
        <a:p>
          <a:r>
            <a:rPr lang="pt-PT" sz="1050">
              <a:latin typeface="Tahoma" pitchFamily="34" charset="0"/>
              <a:ea typeface="Tahoma" pitchFamily="34" charset="0"/>
              <a:cs typeface="Tahoma" pitchFamily="34" charset="0"/>
            </a:rPr>
            <a:t>Observable Artifacts</a:t>
          </a:r>
        </a:p>
        <a:p>
          <a:r>
            <a:rPr lang="pt-PT" sz="1050">
              <a:latin typeface="Tahoma" pitchFamily="34" charset="0"/>
              <a:ea typeface="Tahoma" pitchFamily="34" charset="0"/>
              <a:cs typeface="Tahoma" pitchFamily="34" charset="0"/>
            </a:rPr>
            <a:t>Expoused Values</a:t>
          </a:r>
        </a:p>
        <a:p>
          <a:r>
            <a:rPr lang="pt-PT" sz="1050">
              <a:latin typeface="Tahoma" pitchFamily="34" charset="0"/>
              <a:ea typeface="Tahoma" pitchFamily="34" charset="0"/>
              <a:cs typeface="Tahoma" pitchFamily="34" charset="0"/>
            </a:rPr>
            <a:t>Basic Assumptions</a:t>
          </a:r>
        </a:p>
      </dgm:t>
    </dgm:pt>
    <dgm:pt modelId="{1D6CC04C-D73A-4946-90E6-1E27D3C6FAFE}" type="parTrans" cxnId="{FC358E35-AE38-4D84-AF72-698540E9BEDD}">
      <dgm:prSet/>
      <dgm:spPr/>
      <dgm:t>
        <a:bodyPr/>
        <a:lstStyle/>
        <a:p>
          <a:endParaRPr lang="pt-PT"/>
        </a:p>
      </dgm:t>
    </dgm:pt>
    <dgm:pt modelId="{610C624C-939E-4574-B5FE-74F990ACAC4B}" type="sibTrans" cxnId="{FC358E35-AE38-4D84-AF72-698540E9BEDD}">
      <dgm:prSet/>
      <dgm:spPr/>
      <dgm:t>
        <a:bodyPr/>
        <a:lstStyle/>
        <a:p>
          <a:endParaRPr lang="pt-PT"/>
        </a:p>
      </dgm:t>
    </dgm:pt>
    <dgm:pt modelId="{04223790-F196-4CED-8D97-DE41EA2E68FA}">
      <dgm:prSet phldrT="[Texto]" custT="1"/>
      <dgm:spPr/>
      <dgm:t>
        <a:bodyPr/>
        <a:lstStyle/>
        <a:p>
          <a:r>
            <a:rPr lang="pt-PT" sz="1050" b="1">
              <a:latin typeface="Tahoma" pitchFamily="34" charset="0"/>
              <a:ea typeface="Tahoma" pitchFamily="34" charset="0"/>
              <a:cs typeface="Tahoma" pitchFamily="34" charset="0"/>
            </a:rPr>
            <a:t>Organiz Structure and Practices</a:t>
          </a:r>
        </a:p>
        <a:p>
          <a:r>
            <a:rPr lang="pt-PT" sz="1050">
              <a:latin typeface="Tahoma" pitchFamily="34" charset="0"/>
              <a:ea typeface="Tahoma" pitchFamily="34" charset="0"/>
              <a:cs typeface="Tahoma" pitchFamily="34" charset="0"/>
            </a:rPr>
            <a:t>Reward System</a:t>
          </a:r>
        </a:p>
        <a:p>
          <a:r>
            <a:rPr lang="pt-PT" sz="1050">
              <a:latin typeface="Tahoma" pitchFamily="34" charset="0"/>
              <a:ea typeface="Tahoma" pitchFamily="34" charset="0"/>
              <a:cs typeface="Tahoma" pitchFamily="34" charset="0"/>
            </a:rPr>
            <a:t>Organiz design</a:t>
          </a:r>
        </a:p>
      </dgm:t>
    </dgm:pt>
    <dgm:pt modelId="{12B58E81-D4A5-4BAC-A800-2B1F0E747B29}" type="parTrans" cxnId="{3690A44D-5A54-4A88-BB91-E5AAE49C2EA8}">
      <dgm:prSet/>
      <dgm:spPr/>
      <dgm:t>
        <a:bodyPr/>
        <a:lstStyle/>
        <a:p>
          <a:endParaRPr lang="pt-PT"/>
        </a:p>
      </dgm:t>
    </dgm:pt>
    <dgm:pt modelId="{8873959E-39E2-491F-848D-B2BDB86A4E17}" type="sibTrans" cxnId="{3690A44D-5A54-4A88-BB91-E5AAE49C2EA8}">
      <dgm:prSet/>
      <dgm:spPr/>
      <dgm:t>
        <a:bodyPr/>
        <a:lstStyle/>
        <a:p>
          <a:endParaRPr lang="pt-PT"/>
        </a:p>
      </dgm:t>
    </dgm:pt>
    <dgm:pt modelId="{0F242800-9E0A-43CC-8874-0298234937C0}">
      <dgm:prSet custT="1"/>
      <dgm:spPr/>
      <dgm:t>
        <a:bodyPr/>
        <a:lstStyle/>
        <a:p>
          <a:r>
            <a:rPr lang="pt-PT" sz="1050" b="1">
              <a:latin typeface="Tahoma" pitchFamily="34" charset="0"/>
              <a:ea typeface="Tahoma" pitchFamily="34" charset="0"/>
              <a:cs typeface="Tahoma" pitchFamily="34" charset="0"/>
            </a:rPr>
            <a:t>Group &amp; Social Processes</a:t>
          </a:r>
        </a:p>
        <a:p>
          <a:r>
            <a:rPr lang="pt-PT" sz="1050" b="0">
              <a:latin typeface="Tahoma" pitchFamily="34" charset="0"/>
              <a:ea typeface="Tahoma" pitchFamily="34" charset="0"/>
              <a:cs typeface="Tahoma" pitchFamily="34" charset="0"/>
            </a:rPr>
            <a:t>Socialization</a:t>
          </a:r>
        </a:p>
        <a:p>
          <a:r>
            <a:rPr lang="pt-PT" sz="1050" b="0">
              <a:latin typeface="Tahoma" pitchFamily="34" charset="0"/>
              <a:ea typeface="Tahoma" pitchFamily="34" charset="0"/>
              <a:cs typeface="Tahoma" pitchFamily="34" charset="0"/>
            </a:rPr>
            <a:t>Mentoring</a:t>
          </a:r>
        </a:p>
        <a:p>
          <a:r>
            <a:rPr lang="pt-PT" sz="1050" b="0">
              <a:latin typeface="Tahoma" pitchFamily="34" charset="0"/>
              <a:ea typeface="Tahoma" pitchFamily="34" charset="0"/>
              <a:cs typeface="Tahoma" pitchFamily="34" charset="0"/>
            </a:rPr>
            <a:t>Decion-making</a:t>
          </a:r>
        </a:p>
        <a:p>
          <a:r>
            <a:rPr lang="pt-PT" sz="1050" b="0">
              <a:latin typeface="Tahoma" pitchFamily="34" charset="0"/>
              <a:ea typeface="Tahoma" pitchFamily="34" charset="0"/>
              <a:cs typeface="Tahoma" pitchFamily="34" charset="0"/>
            </a:rPr>
            <a:t>Group dynamics</a:t>
          </a:r>
        </a:p>
        <a:p>
          <a:r>
            <a:rPr lang="pt-PT" sz="1050" b="0">
              <a:latin typeface="Tahoma" pitchFamily="34" charset="0"/>
              <a:ea typeface="Tahoma" pitchFamily="34" charset="0"/>
              <a:cs typeface="Tahoma" pitchFamily="34" charset="0"/>
            </a:rPr>
            <a:t>Communication</a:t>
          </a:r>
        </a:p>
        <a:p>
          <a:r>
            <a:rPr lang="pt-PT" sz="1050" b="0">
              <a:latin typeface="Tahoma" pitchFamily="34" charset="0"/>
              <a:ea typeface="Tahoma" pitchFamily="34" charset="0"/>
              <a:cs typeface="Tahoma" pitchFamily="34" charset="0"/>
            </a:rPr>
            <a:t>Influence &amp; Empowerment</a:t>
          </a:r>
        </a:p>
        <a:p>
          <a:r>
            <a:rPr lang="pt-PT" sz="1050" b="0">
              <a:latin typeface="Tahoma" pitchFamily="34" charset="0"/>
              <a:ea typeface="Tahoma" pitchFamily="34" charset="0"/>
              <a:cs typeface="Tahoma" pitchFamily="34" charset="0"/>
            </a:rPr>
            <a:t>Leadership</a:t>
          </a:r>
        </a:p>
      </dgm:t>
    </dgm:pt>
    <dgm:pt modelId="{D53F17BB-881A-4F01-816E-CF483CD861E3}" type="parTrans" cxnId="{5B7FBDA8-89E6-46EB-BC66-74E0424A519B}">
      <dgm:prSet/>
      <dgm:spPr/>
      <dgm:t>
        <a:bodyPr/>
        <a:lstStyle/>
        <a:p>
          <a:endParaRPr lang="pt-PT"/>
        </a:p>
      </dgm:t>
    </dgm:pt>
    <dgm:pt modelId="{ACA97459-CDAA-43F3-BBB5-CCBB1E088C65}" type="sibTrans" cxnId="{5B7FBDA8-89E6-46EB-BC66-74E0424A519B}">
      <dgm:prSet/>
      <dgm:spPr/>
      <dgm:t>
        <a:bodyPr/>
        <a:lstStyle/>
        <a:p>
          <a:endParaRPr lang="pt-PT"/>
        </a:p>
      </dgm:t>
    </dgm:pt>
    <dgm:pt modelId="{85A32ADB-FDBA-4C75-9C0C-1402937ECF72}">
      <dgm:prSet custT="1"/>
      <dgm:spPr/>
      <dgm:t>
        <a:bodyPr/>
        <a:lstStyle/>
        <a:p>
          <a:r>
            <a:rPr lang="pt-PT" sz="1050" b="1">
              <a:latin typeface="Tahoma" pitchFamily="34" charset="0"/>
              <a:ea typeface="Tahoma" pitchFamily="34" charset="0"/>
              <a:cs typeface="Tahoma" pitchFamily="34" charset="0"/>
            </a:rPr>
            <a:t>Collective Attitudes and Behavior</a:t>
          </a:r>
        </a:p>
        <a:p>
          <a:r>
            <a:rPr lang="pt-PT" sz="1050">
              <a:latin typeface="Tahoma" pitchFamily="34" charset="0"/>
              <a:ea typeface="Tahoma" pitchFamily="34" charset="0"/>
              <a:cs typeface="Tahoma" pitchFamily="34" charset="0"/>
            </a:rPr>
            <a:t>Work Attitudes</a:t>
          </a:r>
        </a:p>
        <a:p>
          <a:r>
            <a:rPr lang="pt-PT" sz="1050">
              <a:latin typeface="Tahoma" pitchFamily="34" charset="0"/>
              <a:ea typeface="Tahoma" pitchFamily="34" charset="0"/>
              <a:cs typeface="Tahoma" pitchFamily="34" charset="0"/>
            </a:rPr>
            <a:t>Job Satisfaction</a:t>
          </a:r>
        </a:p>
        <a:p>
          <a:r>
            <a:rPr lang="pt-PT" sz="1050">
              <a:latin typeface="Tahoma" pitchFamily="34" charset="0"/>
              <a:ea typeface="Tahoma" pitchFamily="34" charset="0"/>
              <a:cs typeface="Tahoma" pitchFamily="34" charset="0"/>
            </a:rPr>
            <a:t>Motivation</a:t>
          </a:r>
        </a:p>
      </dgm:t>
    </dgm:pt>
    <dgm:pt modelId="{73252285-812F-45D2-8516-61AA2514BD66}" type="parTrans" cxnId="{909C9B33-31BB-49B3-BEFA-CA2A3A21F25D}">
      <dgm:prSet/>
      <dgm:spPr/>
      <dgm:t>
        <a:bodyPr/>
        <a:lstStyle/>
        <a:p>
          <a:endParaRPr lang="pt-PT"/>
        </a:p>
      </dgm:t>
    </dgm:pt>
    <dgm:pt modelId="{29166D5E-5B4F-4702-A8F2-DCB1ABB9BE89}" type="sibTrans" cxnId="{909C9B33-31BB-49B3-BEFA-CA2A3A21F25D}">
      <dgm:prSet/>
      <dgm:spPr/>
      <dgm:t>
        <a:bodyPr/>
        <a:lstStyle/>
        <a:p>
          <a:endParaRPr lang="pt-PT"/>
        </a:p>
      </dgm:t>
    </dgm:pt>
    <dgm:pt modelId="{5240B436-8CDE-4B63-B93D-B32B5DEB517F}">
      <dgm:prSet custT="1"/>
      <dgm:spPr/>
      <dgm:t>
        <a:bodyPr/>
        <a:lstStyle/>
        <a:p>
          <a:r>
            <a:rPr lang="pt-PT" sz="1050" b="1">
              <a:latin typeface="Tahoma" pitchFamily="34" charset="0"/>
              <a:ea typeface="Tahoma" pitchFamily="34" charset="0"/>
              <a:cs typeface="Tahoma" pitchFamily="34" charset="0"/>
            </a:rPr>
            <a:t>Organiz Outcomes</a:t>
          </a:r>
        </a:p>
        <a:p>
          <a:r>
            <a:rPr lang="pt-PT" sz="1050" b="0">
              <a:latin typeface="Tahoma" pitchFamily="34" charset="0"/>
              <a:ea typeface="Tahoma" pitchFamily="34" charset="0"/>
              <a:cs typeface="Tahoma" pitchFamily="34" charset="0"/>
            </a:rPr>
            <a:t>Efectiveness</a:t>
          </a:r>
        </a:p>
        <a:p>
          <a:r>
            <a:rPr lang="pt-PT" sz="1050" b="0">
              <a:latin typeface="Tahoma" pitchFamily="34" charset="0"/>
              <a:ea typeface="Tahoma" pitchFamily="34" charset="0"/>
              <a:cs typeface="Tahoma" pitchFamily="34" charset="0"/>
            </a:rPr>
            <a:t>Innovation and Stress</a:t>
          </a:r>
        </a:p>
      </dgm:t>
    </dgm:pt>
    <dgm:pt modelId="{1DF4457A-7A4C-444A-8A5A-601CD5512DD1}" type="parTrans" cxnId="{808798D1-1DF5-437C-A778-0084AD788E89}">
      <dgm:prSet/>
      <dgm:spPr/>
      <dgm:t>
        <a:bodyPr/>
        <a:lstStyle/>
        <a:p>
          <a:endParaRPr lang="pt-PT"/>
        </a:p>
      </dgm:t>
    </dgm:pt>
    <dgm:pt modelId="{34FE962F-230F-4346-A9D1-7B91A39DBE0B}" type="sibTrans" cxnId="{808798D1-1DF5-437C-A778-0084AD788E89}">
      <dgm:prSet/>
      <dgm:spPr/>
      <dgm:t>
        <a:bodyPr/>
        <a:lstStyle/>
        <a:p>
          <a:endParaRPr lang="pt-PT"/>
        </a:p>
      </dgm:t>
    </dgm:pt>
    <dgm:pt modelId="{E4B77E18-989F-4632-9797-A806620A46BC}" type="pres">
      <dgm:prSet presAssocID="{41D9A3AC-C7AD-46A1-83A9-D0A62BC60102}" presName="Name0" presStyleCnt="0">
        <dgm:presLayoutVars>
          <dgm:dir/>
          <dgm:resizeHandles val="exact"/>
        </dgm:presLayoutVars>
      </dgm:prSet>
      <dgm:spPr/>
    </dgm:pt>
    <dgm:pt modelId="{3807EC36-806E-42E8-AC99-B3ECAED803FF}" type="pres">
      <dgm:prSet presAssocID="{8264B3DD-0EFB-4404-8DD0-8133C55D6DC8}" presName="node" presStyleLbl="node1" presStyleIdx="0" presStyleCnt="6" custScaleX="116735">
        <dgm:presLayoutVars>
          <dgm:bulletEnabled val="1"/>
        </dgm:presLayoutVars>
      </dgm:prSet>
      <dgm:spPr/>
      <dgm:t>
        <a:bodyPr/>
        <a:lstStyle/>
        <a:p>
          <a:endParaRPr lang="pt-PT"/>
        </a:p>
      </dgm:t>
    </dgm:pt>
    <dgm:pt modelId="{BB9BFEE9-4E02-46F7-9ED7-974476608CDB}" type="pres">
      <dgm:prSet presAssocID="{CE954A00-21C5-49C6-81AA-98D29BBE32BD}" presName="sibTrans" presStyleLbl="sibTrans2D1" presStyleIdx="0" presStyleCnt="5"/>
      <dgm:spPr/>
    </dgm:pt>
    <dgm:pt modelId="{10FFDE8F-539A-4966-B257-9DA68E095C3E}" type="pres">
      <dgm:prSet presAssocID="{CE954A00-21C5-49C6-81AA-98D29BBE32BD}" presName="connectorText" presStyleLbl="sibTrans2D1" presStyleIdx="0" presStyleCnt="5"/>
      <dgm:spPr/>
    </dgm:pt>
    <dgm:pt modelId="{36A6018E-AB53-49BB-ADB4-68DD082BECD2}" type="pres">
      <dgm:prSet presAssocID="{B447E777-EB01-44B6-88A7-6C7C3451E346}" presName="node" presStyleLbl="node1" presStyleIdx="1" presStyleCnt="6" custScaleX="109981">
        <dgm:presLayoutVars>
          <dgm:bulletEnabled val="1"/>
        </dgm:presLayoutVars>
      </dgm:prSet>
      <dgm:spPr/>
      <dgm:t>
        <a:bodyPr/>
        <a:lstStyle/>
        <a:p>
          <a:endParaRPr lang="pt-PT"/>
        </a:p>
      </dgm:t>
    </dgm:pt>
    <dgm:pt modelId="{035B094D-3BDC-4FAD-81E0-D0BDE72FA068}" type="pres">
      <dgm:prSet presAssocID="{610C624C-939E-4574-B5FE-74F990ACAC4B}" presName="sibTrans" presStyleLbl="sibTrans2D1" presStyleIdx="1" presStyleCnt="5"/>
      <dgm:spPr/>
    </dgm:pt>
    <dgm:pt modelId="{3FF7B8FC-8646-4696-BBA1-793E4193A4FA}" type="pres">
      <dgm:prSet presAssocID="{610C624C-939E-4574-B5FE-74F990ACAC4B}" presName="connectorText" presStyleLbl="sibTrans2D1" presStyleIdx="1" presStyleCnt="5"/>
      <dgm:spPr/>
    </dgm:pt>
    <dgm:pt modelId="{D2B71AC1-0F04-44F1-B23C-2856C55F3DF6}" type="pres">
      <dgm:prSet presAssocID="{04223790-F196-4CED-8D97-DE41EA2E68FA}" presName="node" presStyleLbl="node1" presStyleIdx="2" presStyleCnt="6" custScaleX="106487">
        <dgm:presLayoutVars>
          <dgm:bulletEnabled val="1"/>
        </dgm:presLayoutVars>
      </dgm:prSet>
      <dgm:spPr/>
      <dgm:t>
        <a:bodyPr/>
        <a:lstStyle/>
        <a:p>
          <a:endParaRPr lang="pt-PT"/>
        </a:p>
      </dgm:t>
    </dgm:pt>
    <dgm:pt modelId="{D00BFDEB-0E72-4FA7-8938-285396B45747}" type="pres">
      <dgm:prSet presAssocID="{8873959E-39E2-491F-848D-B2BDB86A4E17}" presName="sibTrans" presStyleLbl="sibTrans2D1" presStyleIdx="2" presStyleCnt="5"/>
      <dgm:spPr/>
    </dgm:pt>
    <dgm:pt modelId="{3EF49A0C-B5F9-4EA3-8B05-03D158B5DCDB}" type="pres">
      <dgm:prSet presAssocID="{8873959E-39E2-491F-848D-B2BDB86A4E17}" presName="connectorText" presStyleLbl="sibTrans2D1" presStyleIdx="2" presStyleCnt="5"/>
      <dgm:spPr/>
    </dgm:pt>
    <dgm:pt modelId="{8E0EDF34-62EA-4DAF-B5CE-1743B860CE07}" type="pres">
      <dgm:prSet presAssocID="{0F242800-9E0A-43CC-8874-0298234937C0}" presName="node" presStyleLbl="node1" presStyleIdx="3" presStyleCnt="6" custScaleX="115723">
        <dgm:presLayoutVars>
          <dgm:bulletEnabled val="1"/>
        </dgm:presLayoutVars>
      </dgm:prSet>
      <dgm:spPr/>
    </dgm:pt>
    <dgm:pt modelId="{581B722B-E8D1-4CAE-A952-F25EA89B7D0C}" type="pres">
      <dgm:prSet presAssocID="{ACA97459-CDAA-43F3-BBB5-CCBB1E088C65}" presName="sibTrans" presStyleLbl="sibTrans2D1" presStyleIdx="3" presStyleCnt="5"/>
      <dgm:spPr/>
    </dgm:pt>
    <dgm:pt modelId="{5AE90539-90D1-4674-A4FD-B0ACD9EFD729}" type="pres">
      <dgm:prSet presAssocID="{ACA97459-CDAA-43F3-BBB5-CCBB1E088C65}" presName="connectorText" presStyleLbl="sibTrans2D1" presStyleIdx="3" presStyleCnt="5"/>
      <dgm:spPr/>
    </dgm:pt>
    <dgm:pt modelId="{0BBFDB70-E01E-4ED8-8620-26EAA327894E}" type="pres">
      <dgm:prSet presAssocID="{85A32ADB-FDBA-4C75-9C0C-1402937ECF72}" presName="node" presStyleLbl="node1" presStyleIdx="4" presStyleCnt="6">
        <dgm:presLayoutVars>
          <dgm:bulletEnabled val="1"/>
        </dgm:presLayoutVars>
      </dgm:prSet>
      <dgm:spPr/>
    </dgm:pt>
    <dgm:pt modelId="{2E22A46A-5664-46CC-9A22-0E6B8ECBA920}" type="pres">
      <dgm:prSet presAssocID="{29166D5E-5B4F-4702-A8F2-DCB1ABB9BE89}" presName="sibTrans" presStyleLbl="sibTrans2D1" presStyleIdx="4" presStyleCnt="5"/>
      <dgm:spPr/>
    </dgm:pt>
    <dgm:pt modelId="{484CA235-C505-4F74-8DA1-7CCE1D8EAB95}" type="pres">
      <dgm:prSet presAssocID="{29166D5E-5B4F-4702-A8F2-DCB1ABB9BE89}" presName="connectorText" presStyleLbl="sibTrans2D1" presStyleIdx="4" presStyleCnt="5"/>
      <dgm:spPr/>
    </dgm:pt>
    <dgm:pt modelId="{C70EC937-C38B-49E1-A0F6-3E0E2F7AF415}" type="pres">
      <dgm:prSet presAssocID="{5240B436-8CDE-4B63-B93D-B32B5DEB517F}" presName="node" presStyleLbl="node1" presStyleIdx="5" presStyleCnt="6" custScaleX="108971" custScaleY="101122">
        <dgm:presLayoutVars>
          <dgm:bulletEnabled val="1"/>
        </dgm:presLayoutVars>
      </dgm:prSet>
      <dgm:spPr/>
      <dgm:t>
        <a:bodyPr/>
        <a:lstStyle/>
        <a:p>
          <a:endParaRPr lang="pt-PT"/>
        </a:p>
      </dgm:t>
    </dgm:pt>
  </dgm:ptLst>
  <dgm:cxnLst>
    <dgm:cxn modelId="{E6145E93-85A7-4673-88DA-CFFE3CA19A35}" type="presOf" srcId="{29166D5E-5B4F-4702-A8F2-DCB1ABB9BE89}" destId="{2E22A46A-5664-46CC-9A22-0E6B8ECBA920}" srcOrd="0" destOrd="0" presId="urn:microsoft.com/office/officeart/2005/8/layout/process1"/>
    <dgm:cxn modelId="{26A13997-D9C4-4CC5-8D09-07BCC05EC528}" type="presOf" srcId="{85A32ADB-FDBA-4C75-9C0C-1402937ECF72}" destId="{0BBFDB70-E01E-4ED8-8620-26EAA327894E}" srcOrd="0" destOrd="0" presId="urn:microsoft.com/office/officeart/2005/8/layout/process1"/>
    <dgm:cxn modelId="{3690A44D-5A54-4A88-BB91-E5AAE49C2EA8}" srcId="{41D9A3AC-C7AD-46A1-83A9-D0A62BC60102}" destId="{04223790-F196-4CED-8D97-DE41EA2E68FA}" srcOrd="2" destOrd="0" parTransId="{12B58E81-D4A5-4BAC-A800-2B1F0E747B29}" sibTransId="{8873959E-39E2-491F-848D-B2BDB86A4E17}"/>
    <dgm:cxn modelId="{4833FC33-6916-48FE-B590-FC0ECB70FA68}" type="presOf" srcId="{8873959E-39E2-491F-848D-B2BDB86A4E17}" destId="{D00BFDEB-0E72-4FA7-8938-285396B45747}" srcOrd="0" destOrd="0" presId="urn:microsoft.com/office/officeart/2005/8/layout/process1"/>
    <dgm:cxn modelId="{2D324432-1585-4B53-B937-689E4EF7115F}" srcId="{41D9A3AC-C7AD-46A1-83A9-D0A62BC60102}" destId="{8264B3DD-0EFB-4404-8DD0-8133C55D6DC8}" srcOrd="0" destOrd="0" parTransId="{D89C3293-CC53-46C5-BE07-DE8E9689EFD2}" sibTransId="{CE954A00-21C5-49C6-81AA-98D29BBE32BD}"/>
    <dgm:cxn modelId="{629B7CC4-023C-42C7-80CF-81F9BFDD5638}" type="presOf" srcId="{29166D5E-5B4F-4702-A8F2-DCB1ABB9BE89}" destId="{484CA235-C505-4F74-8DA1-7CCE1D8EAB95}" srcOrd="1" destOrd="0" presId="urn:microsoft.com/office/officeart/2005/8/layout/process1"/>
    <dgm:cxn modelId="{808798D1-1DF5-437C-A778-0084AD788E89}" srcId="{41D9A3AC-C7AD-46A1-83A9-D0A62BC60102}" destId="{5240B436-8CDE-4B63-B93D-B32B5DEB517F}" srcOrd="5" destOrd="0" parTransId="{1DF4457A-7A4C-444A-8A5A-601CD5512DD1}" sibTransId="{34FE962F-230F-4346-A9D1-7B91A39DBE0B}"/>
    <dgm:cxn modelId="{9787BE4E-69A7-442F-A654-D6E896619A7E}" type="presOf" srcId="{8264B3DD-0EFB-4404-8DD0-8133C55D6DC8}" destId="{3807EC36-806E-42E8-AC99-B3ECAED803FF}" srcOrd="0" destOrd="0" presId="urn:microsoft.com/office/officeart/2005/8/layout/process1"/>
    <dgm:cxn modelId="{F9A76D0F-582A-4A34-A4C6-897ECD9C111D}" type="presOf" srcId="{04223790-F196-4CED-8D97-DE41EA2E68FA}" destId="{D2B71AC1-0F04-44F1-B23C-2856C55F3DF6}" srcOrd="0" destOrd="0" presId="urn:microsoft.com/office/officeart/2005/8/layout/process1"/>
    <dgm:cxn modelId="{5B7FBDA8-89E6-46EB-BC66-74E0424A519B}" srcId="{41D9A3AC-C7AD-46A1-83A9-D0A62BC60102}" destId="{0F242800-9E0A-43CC-8874-0298234937C0}" srcOrd="3" destOrd="0" parTransId="{D53F17BB-881A-4F01-816E-CF483CD861E3}" sibTransId="{ACA97459-CDAA-43F3-BBB5-CCBB1E088C65}"/>
    <dgm:cxn modelId="{6FF0F00B-B5CB-4154-A321-5C1E3C4385A0}" type="presOf" srcId="{CE954A00-21C5-49C6-81AA-98D29BBE32BD}" destId="{BB9BFEE9-4E02-46F7-9ED7-974476608CDB}" srcOrd="0" destOrd="0" presId="urn:microsoft.com/office/officeart/2005/8/layout/process1"/>
    <dgm:cxn modelId="{FC358E35-AE38-4D84-AF72-698540E9BEDD}" srcId="{41D9A3AC-C7AD-46A1-83A9-D0A62BC60102}" destId="{B447E777-EB01-44B6-88A7-6C7C3451E346}" srcOrd="1" destOrd="0" parTransId="{1D6CC04C-D73A-4946-90E6-1E27D3C6FAFE}" sibTransId="{610C624C-939E-4574-B5FE-74F990ACAC4B}"/>
    <dgm:cxn modelId="{704EF240-5BE5-451A-9685-72A49A4F3579}" type="presOf" srcId="{41D9A3AC-C7AD-46A1-83A9-D0A62BC60102}" destId="{E4B77E18-989F-4632-9797-A806620A46BC}" srcOrd="0" destOrd="0" presId="urn:microsoft.com/office/officeart/2005/8/layout/process1"/>
    <dgm:cxn modelId="{AD726DDD-D75B-4A4D-A034-039AD67C05CE}" type="presOf" srcId="{CE954A00-21C5-49C6-81AA-98D29BBE32BD}" destId="{10FFDE8F-539A-4966-B257-9DA68E095C3E}" srcOrd="1" destOrd="0" presId="urn:microsoft.com/office/officeart/2005/8/layout/process1"/>
    <dgm:cxn modelId="{4157EA26-FC28-40EE-BACF-F0EF005A57BA}" type="presOf" srcId="{0F242800-9E0A-43CC-8874-0298234937C0}" destId="{8E0EDF34-62EA-4DAF-B5CE-1743B860CE07}" srcOrd="0" destOrd="0" presId="urn:microsoft.com/office/officeart/2005/8/layout/process1"/>
    <dgm:cxn modelId="{F2659B52-B5C1-4AA3-9890-27E5387FCC50}" type="presOf" srcId="{610C624C-939E-4574-B5FE-74F990ACAC4B}" destId="{3FF7B8FC-8646-4696-BBA1-793E4193A4FA}" srcOrd="1" destOrd="0" presId="urn:microsoft.com/office/officeart/2005/8/layout/process1"/>
    <dgm:cxn modelId="{5594BFC7-E045-433E-97F4-0FF2ACA72C66}" type="presOf" srcId="{5240B436-8CDE-4B63-B93D-B32B5DEB517F}" destId="{C70EC937-C38B-49E1-A0F6-3E0E2F7AF415}" srcOrd="0" destOrd="0" presId="urn:microsoft.com/office/officeart/2005/8/layout/process1"/>
    <dgm:cxn modelId="{6F8C27DB-2D1F-4918-97C5-CE2F11AA3A18}" type="presOf" srcId="{ACA97459-CDAA-43F3-BBB5-CCBB1E088C65}" destId="{5AE90539-90D1-4674-A4FD-B0ACD9EFD729}" srcOrd="1" destOrd="0" presId="urn:microsoft.com/office/officeart/2005/8/layout/process1"/>
    <dgm:cxn modelId="{E02D1EAB-6CAF-4A2A-8A6C-B933E5855E9C}" type="presOf" srcId="{ACA97459-CDAA-43F3-BBB5-CCBB1E088C65}" destId="{581B722B-E8D1-4CAE-A952-F25EA89B7D0C}" srcOrd="0" destOrd="0" presId="urn:microsoft.com/office/officeart/2005/8/layout/process1"/>
    <dgm:cxn modelId="{8C7F5661-9DD2-444C-9F58-F216C8E0A388}" type="presOf" srcId="{B447E777-EB01-44B6-88A7-6C7C3451E346}" destId="{36A6018E-AB53-49BB-ADB4-68DD082BECD2}" srcOrd="0" destOrd="0" presId="urn:microsoft.com/office/officeart/2005/8/layout/process1"/>
    <dgm:cxn modelId="{909C9B33-31BB-49B3-BEFA-CA2A3A21F25D}" srcId="{41D9A3AC-C7AD-46A1-83A9-D0A62BC60102}" destId="{85A32ADB-FDBA-4C75-9C0C-1402937ECF72}" srcOrd="4" destOrd="0" parTransId="{73252285-812F-45D2-8516-61AA2514BD66}" sibTransId="{29166D5E-5B4F-4702-A8F2-DCB1ABB9BE89}"/>
    <dgm:cxn modelId="{8EE920D8-557B-409C-B3C9-CF4A171075A5}" type="presOf" srcId="{610C624C-939E-4574-B5FE-74F990ACAC4B}" destId="{035B094D-3BDC-4FAD-81E0-D0BDE72FA068}" srcOrd="0" destOrd="0" presId="urn:microsoft.com/office/officeart/2005/8/layout/process1"/>
    <dgm:cxn modelId="{0D6EF0F8-6180-4113-B0E6-6C063F7179C0}" type="presOf" srcId="{8873959E-39E2-491F-848D-B2BDB86A4E17}" destId="{3EF49A0C-B5F9-4EA3-8B05-03D158B5DCDB}" srcOrd="1" destOrd="0" presId="urn:microsoft.com/office/officeart/2005/8/layout/process1"/>
    <dgm:cxn modelId="{86F79E04-A399-47EA-971F-FAA15877844B}" type="presParOf" srcId="{E4B77E18-989F-4632-9797-A806620A46BC}" destId="{3807EC36-806E-42E8-AC99-B3ECAED803FF}" srcOrd="0" destOrd="0" presId="urn:microsoft.com/office/officeart/2005/8/layout/process1"/>
    <dgm:cxn modelId="{81D6AE32-85CB-4BC1-ACE1-7C5E7BD736AF}" type="presParOf" srcId="{E4B77E18-989F-4632-9797-A806620A46BC}" destId="{BB9BFEE9-4E02-46F7-9ED7-974476608CDB}" srcOrd="1" destOrd="0" presId="urn:microsoft.com/office/officeart/2005/8/layout/process1"/>
    <dgm:cxn modelId="{D0087478-D3D3-42A6-B534-47FC13C9E339}" type="presParOf" srcId="{BB9BFEE9-4E02-46F7-9ED7-974476608CDB}" destId="{10FFDE8F-539A-4966-B257-9DA68E095C3E}" srcOrd="0" destOrd="0" presId="urn:microsoft.com/office/officeart/2005/8/layout/process1"/>
    <dgm:cxn modelId="{6B8B0986-AD3C-4A54-B97D-DFD84BE99A57}" type="presParOf" srcId="{E4B77E18-989F-4632-9797-A806620A46BC}" destId="{36A6018E-AB53-49BB-ADB4-68DD082BECD2}" srcOrd="2" destOrd="0" presId="urn:microsoft.com/office/officeart/2005/8/layout/process1"/>
    <dgm:cxn modelId="{824ADBAA-42E5-459A-B8AC-CD116406FAC4}" type="presParOf" srcId="{E4B77E18-989F-4632-9797-A806620A46BC}" destId="{035B094D-3BDC-4FAD-81E0-D0BDE72FA068}" srcOrd="3" destOrd="0" presId="urn:microsoft.com/office/officeart/2005/8/layout/process1"/>
    <dgm:cxn modelId="{B01E43B9-C3BA-4165-A711-2BE9FE679299}" type="presParOf" srcId="{035B094D-3BDC-4FAD-81E0-D0BDE72FA068}" destId="{3FF7B8FC-8646-4696-BBA1-793E4193A4FA}" srcOrd="0" destOrd="0" presId="urn:microsoft.com/office/officeart/2005/8/layout/process1"/>
    <dgm:cxn modelId="{B3F15707-B278-466D-8522-1BFDFA981756}" type="presParOf" srcId="{E4B77E18-989F-4632-9797-A806620A46BC}" destId="{D2B71AC1-0F04-44F1-B23C-2856C55F3DF6}" srcOrd="4" destOrd="0" presId="urn:microsoft.com/office/officeart/2005/8/layout/process1"/>
    <dgm:cxn modelId="{FA039EBC-A569-4600-87BD-6141D4A0ADDF}" type="presParOf" srcId="{E4B77E18-989F-4632-9797-A806620A46BC}" destId="{D00BFDEB-0E72-4FA7-8938-285396B45747}" srcOrd="5" destOrd="0" presId="urn:microsoft.com/office/officeart/2005/8/layout/process1"/>
    <dgm:cxn modelId="{BA634A93-EBB6-4D77-9D30-79F74C4F8834}" type="presParOf" srcId="{D00BFDEB-0E72-4FA7-8938-285396B45747}" destId="{3EF49A0C-B5F9-4EA3-8B05-03D158B5DCDB}" srcOrd="0" destOrd="0" presId="urn:microsoft.com/office/officeart/2005/8/layout/process1"/>
    <dgm:cxn modelId="{83A44464-6A43-44A8-8338-E5B32B53B76C}" type="presParOf" srcId="{E4B77E18-989F-4632-9797-A806620A46BC}" destId="{8E0EDF34-62EA-4DAF-B5CE-1743B860CE07}" srcOrd="6" destOrd="0" presId="urn:microsoft.com/office/officeart/2005/8/layout/process1"/>
    <dgm:cxn modelId="{57A2422A-95FC-4426-AC24-6EA23B0043AB}" type="presParOf" srcId="{E4B77E18-989F-4632-9797-A806620A46BC}" destId="{581B722B-E8D1-4CAE-A952-F25EA89B7D0C}" srcOrd="7" destOrd="0" presId="urn:microsoft.com/office/officeart/2005/8/layout/process1"/>
    <dgm:cxn modelId="{B931D27A-6DBA-4C33-B3C4-FD25478444DE}" type="presParOf" srcId="{581B722B-E8D1-4CAE-A952-F25EA89B7D0C}" destId="{5AE90539-90D1-4674-A4FD-B0ACD9EFD729}" srcOrd="0" destOrd="0" presId="urn:microsoft.com/office/officeart/2005/8/layout/process1"/>
    <dgm:cxn modelId="{6F0F8241-46E8-4173-9FB7-50F83F07EBB6}" type="presParOf" srcId="{E4B77E18-989F-4632-9797-A806620A46BC}" destId="{0BBFDB70-E01E-4ED8-8620-26EAA327894E}" srcOrd="8" destOrd="0" presId="urn:microsoft.com/office/officeart/2005/8/layout/process1"/>
    <dgm:cxn modelId="{8A93DE5A-D2E7-49CA-8476-C8C76E7E7275}" type="presParOf" srcId="{E4B77E18-989F-4632-9797-A806620A46BC}" destId="{2E22A46A-5664-46CC-9A22-0E6B8ECBA920}" srcOrd="9" destOrd="0" presId="urn:microsoft.com/office/officeart/2005/8/layout/process1"/>
    <dgm:cxn modelId="{47FF33E0-F7B5-4EBC-99FC-718C85BF2C01}" type="presParOf" srcId="{2E22A46A-5664-46CC-9A22-0E6B8ECBA920}" destId="{484CA235-C505-4F74-8DA1-7CCE1D8EAB95}" srcOrd="0" destOrd="0" presId="urn:microsoft.com/office/officeart/2005/8/layout/process1"/>
    <dgm:cxn modelId="{FD452600-A307-430A-AAFB-18AAA07B813B}" type="presParOf" srcId="{E4B77E18-989F-4632-9797-A806620A46BC}" destId="{C70EC937-C38B-49E1-A0F6-3E0E2F7AF415}" srcOrd="10" destOrd="0" presId="urn:microsoft.com/office/officeart/2005/8/layout/process1"/>
  </dgm:cxnLst>
  <dgm:bg>
    <a:noFill/>
  </dgm:bg>
  <dgm:whole>
    <a:ln>
      <a:noFill/>
    </a:ln>
  </dgm:whole>
</dgm:dataModel>
</file>

<file path=word/diagrams/data3.xml><?xml version="1.0" encoding="utf-8"?>
<dgm:dataModel xmlns:dgm="http://schemas.openxmlformats.org/drawingml/2006/diagram" xmlns:a="http://schemas.openxmlformats.org/drawingml/2006/main">
  <dgm:ptLst>
    <dgm:pt modelId="{ED63C76D-BCF3-4107-B199-BBD5CB8DF7C3}" type="doc">
      <dgm:prSet loTypeId="urn:microsoft.com/office/officeart/2005/8/layout/matrix2" loCatId="matrix" qsTypeId="urn:microsoft.com/office/officeart/2005/8/quickstyle/3d3" qsCatId="3D" csTypeId="urn:microsoft.com/office/officeart/2005/8/colors/accent0_1" csCatId="mainScheme" phldr="1"/>
      <dgm:spPr/>
      <dgm:t>
        <a:bodyPr/>
        <a:lstStyle/>
        <a:p>
          <a:endParaRPr lang="pt-PT"/>
        </a:p>
      </dgm:t>
    </dgm:pt>
    <dgm:pt modelId="{1E16FFFC-6896-4090-ADF7-A53970DB47F5}">
      <dgm:prSet phldrT="[Texto]" custT="1">
        <dgm:style>
          <a:lnRef idx="2">
            <a:schemeClr val="dk1"/>
          </a:lnRef>
          <a:fillRef idx="1">
            <a:schemeClr val="lt1"/>
          </a:fillRef>
          <a:effectRef idx="0">
            <a:schemeClr val="dk1"/>
          </a:effectRef>
          <a:fontRef idx="minor">
            <a:schemeClr val="dk1"/>
          </a:fontRef>
        </dgm:style>
      </dgm:prSet>
      <dgm:spPr>
        <a:ln>
          <a:noFill/>
        </a:ln>
      </dgm:spPr>
      <dgm:t>
        <a:bodyPr/>
        <a:lstStyle/>
        <a:p>
          <a:r>
            <a:rPr lang="pt-PT" sz="1400"/>
            <a:t>1) Clan</a:t>
          </a:r>
        </a:p>
      </dgm:t>
    </dgm:pt>
    <dgm:pt modelId="{3953C3FB-1E10-4809-8EE9-5D8D13C931D4}" type="parTrans" cxnId="{40B916A6-D319-4B3D-B4CD-3057572FB019}">
      <dgm:prSet/>
      <dgm:spPr/>
      <dgm:t>
        <a:bodyPr/>
        <a:lstStyle/>
        <a:p>
          <a:endParaRPr lang="pt-PT"/>
        </a:p>
      </dgm:t>
    </dgm:pt>
    <dgm:pt modelId="{7901D50C-830D-44A0-994C-B5D2260804A9}" type="sibTrans" cxnId="{40B916A6-D319-4B3D-B4CD-3057572FB019}">
      <dgm:prSet/>
      <dgm:spPr/>
      <dgm:t>
        <a:bodyPr/>
        <a:lstStyle/>
        <a:p>
          <a:endParaRPr lang="pt-PT"/>
        </a:p>
      </dgm:t>
    </dgm:pt>
    <dgm:pt modelId="{C32B9E03-6730-4DD4-BA8B-C8E976750756}">
      <dgm:prSet phldrT="[Texto]" custT="1">
        <dgm:style>
          <a:lnRef idx="2">
            <a:schemeClr val="dk1"/>
          </a:lnRef>
          <a:fillRef idx="1">
            <a:schemeClr val="lt1"/>
          </a:fillRef>
          <a:effectRef idx="0">
            <a:schemeClr val="dk1"/>
          </a:effectRef>
          <a:fontRef idx="minor">
            <a:schemeClr val="dk1"/>
          </a:fontRef>
        </dgm:style>
      </dgm:prSet>
      <dgm:spPr>
        <a:ln>
          <a:noFill/>
        </a:ln>
      </dgm:spPr>
      <dgm:t>
        <a:bodyPr/>
        <a:lstStyle/>
        <a:p>
          <a:r>
            <a:rPr lang="pt-PT" sz="1400"/>
            <a:t>2) Adhocracy</a:t>
          </a:r>
        </a:p>
      </dgm:t>
    </dgm:pt>
    <dgm:pt modelId="{98C0B4DA-74B4-4AC9-B9E0-EBD7BF9C9AA9}" type="parTrans" cxnId="{343CDEBA-8390-40E4-87E9-5740C65BDC40}">
      <dgm:prSet/>
      <dgm:spPr/>
      <dgm:t>
        <a:bodyPr/>
        <a:lstStyle/>
        <a:p>
          <a:endParaRPr lang="pt-PT"/>
        </a:p>
      </dgm:t>
    </dgm:pt>
    <dgm:pt modelId="{AC1EC90D-BFA1-416A-A69F-9645BDC8ED98}" type="sibTrans" cxnId="{343CDEBA-8390-40E4-87E9-5740C65BDC40}">
      <dgm:prSet/>
      <dgm:spPr/>
      <dgm:t>
        <a:bodyPr/>
        <a:lstStyle/>
        <a:p>
          <a:endParaRPr lang="pt-PT"/>
        </a:p>
      </dgm:t>
    </dgm:pt>
    <dgm:pt modelId="{F0FBEF4A-08A0-4049-9C70-50B9FF114C54}">
      <dgm:prSet phldrT="[Texto]" custT="1">
        <dgm:style>
          <a:lnRef idx="2">
            <a:schemeClr val="dk1"/>
          </a:lnRef>
          <a:fillRef idx="1">
            <a:schemeClr val="lt1"/>
          </a:fillRef>
          <a:effectRef idx="0">
            <a:schemeClr val="dk1"/>
          </a:effectRef>
          <a:fontRef idx="minor">
            <a:schemeClr val="dk1"/>
          </a:fontRef>
        </dgm:style>
      </dgm:prSet>
      <dgm:spPr>
        <a:ln>
          <a:noFill/>
        </a:ln>
      </dgm:spPr>
      <dgm:t>
        <a:bodyPr/>
        <a:lstStyle/>
        <a:p>
          <a:r>
            <a:rPr lang="pt-PT" sz="1400"/>
            <a:t>3) Hierarchy</a:t>
          </a:r>
        </a:p>
      </dgm:t>
    </dgm:pt>
    <dgm:pt modelId="{D5D9EE48-1299-4333-B335-6E949ED4C308}" type="parTrans" cxnId="{32288CC1-BFC2-4F69-8FFB-DBB0CD331AAC}">
      <dgm:prSet/>
      <dgm:spPr/>
      <dgm:t>
        <a:bodyPr/>
        <a:lstStyle/>
        <a:p>
          <a:endParaRPr lang="pt-PT"/>
        </a:p>
      </dgm:t>
    </dgm:pt>
    <dgm:pt modelId="{6ADD12EF-E9C4-4FF1-9450-8018050098B1}" type="sibTrans" cxnId="{32288CC1-BFC2-4F69-8FFB-DBB0CD331AAC}">
      <dgm:prSet/>
      <dgm:spPr/>
      <dgm:t>
        <a:bodyPr/>
        <a:lstStyle/>
        <a:p>
          <a:endParaRPr lang="pt-PT"/>
        </a:p>
      </dgm:t>
    </dgm:pt>
    <dgm:pt modelId="{3E8C907C-D092-40A4-9073-FCF9ACF3DBD4}">
      <dgm:prSet phldrT="[Texto]" custT="1">
        <dgm:style>
          <a:lnRef idx="2">
            <a:schemeClr val="dk1"/>
          </a:lnRef>
          <a:fillRef idx="1">
            <a:schemeClr val="lt1"/>
          </a:fillRef>
          <a:effectRef idx="0">
            <a:schemeClr val="dk1"/>
          </a:effectRef>
          <a:fontRef idx="minor">
            <a:schemeClr val="dk1"/>
          </a:fontRef>
        </dgm:style>
      </dgm:prSet>
      <dgm:spPr>
        <a:ln>
          <a:noFill/>
        </a:ln>
      </dgm:spPr>
      <dgm:t>
        <a:bodyPr/>
        <a:lstStyle/>
        <a:p>
          <a:r>
            <a:rPr lang="pt-PT" sz="1400"/>
            <a:t>4) Market</a:t>
          </a:r>
        </a:p>
      </dgm:t>
    </dgm:pt>
    <dgm:pt modelId="{A4985682-14CA-4227-8551-79FDAB9D515A}" type="parTrans" cxnId="{757AB287-815B-44A0-A42B-4A204A30C77D}">
      <dgm:prSet/>
      <dgm:spPr/>
      <dgm:t>
        <a:bodyPr/>
        <a:lstStyle/>
        <a:p>
          <a:endParaRPr lang="pt-PT"/>
        </a:p>
      </dgm:t>
    </dgm:pt>
    <dgm:pt modelId="{72873AF2-DB7F-4C43-8CCE-E8CF3C7047B0}" type="sibTrans" cxnId="{757AB287-815B-44A0-A42B-4A204A30C77D}">
      <dgm:prSet/>
      <dgm:spPr/>
      <dgm:t>
        <a:bodyPr/>
        <a:lstStyle/>
        <a:p>
          <a:endParaRPr lang="pt-PT"/>
        </a:p>
      </dgm:t>
    </dgm:pt>
    <dgm:pt modelId="{7839BB8E-C5C7-497C-9B68-2AEEBFBBBA97}" type="pres">
      <dgm:prSet presAssocID="{ED63C76D-BCF3-4107-B199-BBD5CB8DF7C3}" presName="matrix" presStyleCnt="0">
        <dgm:presLayoutVars>
          <dgm:chMax val="1"/>
          <dgm:dir/>
          <dgm:resizeHandles val="exact"/>
        </dgm:presLayoutVars>
      </dgm:prSet>
      <dgm:spPr/>
    </dgm:pt>
    <dgm:pt modelId="{51905FFE-6CFF-4C2A-A5C2-4245B5D40A7E}" type="pres">
      <dgm:prSet presAssocID="{ED63C76D-BCF3-4107-B199-BBD5CB8DF7C3}" presName="axisShape" presStyleLbl="bgShp" presStyleIdx="0" presStyleCnt="1" custScaleX="83929" custScaleY="81845">
        <dgm:style>
          <a:lnRef idx="2">
            <a:schemeClr val="dk1"/>
          </a:lnRef>
          <a:fillRef idx="1">
            <a:schemeClr val="lt1"/>
          </a:fillRef>
          <a:effectRef idx="0">
            <a:schemeClr val="dk1"/>
          </a:effectRef>
          <a:fontRef idx="minor">
            <a:schemeClr val="dk1"/>
          </a:fontRef>
        </dgm:style>
      </dgm:prSet>
      <dgm:spPr/>
    </dgm:pt>
    <dgm:pt modelId="{B39EFE66-AD30-4F0E-819B-D688EC9CF9B5}" type="pres">
      <dgm:prSet presAssocID="{ED63C76D-BCF3-4107-B199-BBD5CB8DF7C3}" presName="rect1" presStyleLbl="node1" presStyleIdx="0" presStyleCnt="4">
        <dgm:presLayoutVars>
          <dgm:chMax val="0"/>
          <dgm:chPref val="0"/>
          <dgm:bulletEnabled val="1"/>
        </dgm:presLayoutVars>
      </dgm:prSet>
      <dgm:spPr/>
    </dgm:pt>
    <dgm:pt modelId="{624F9547-D9E4-47C5-82DE-840DB6A98F23}" type="pres">
      <dgm:prSet presAssocID="{ED63C76D-BCF3-4107-B199-BBD5CB8DF7C3}" presName="rect2" presStyleLbl="node1" presStyleIdx="1" presStyleCnt="4" custScaleX="133744" custLinFactNeighborX="16173" custLinFactNeighborY="-1">
        <dgm:presLayoutVars>
          <dgm:chMax val="0"/>
          <dgm:chPref val="0"/>
          <dgm:bulletEnabled val="1"/>
        </dgm:presLayoutVars>
      </dgm:prSet>
      <dgm:spPr/>
    </dgm:pt>
    <dgm:pt modelId="{58A71006-43FC-4EDE-BFA6-28A3132F4172}" type="pres">
      <dgm:prSet presAssocID="{ED63C76D-BCF3-4107-B199-BBD5CB8DF7C3}" presName="rect3" presStyleLbl="node1" presStyleIdx="2" presStyleCnt="4">
        <dgm:presLayoutVars>
          <dgm:chMax val="0"/>
          <dgm:chPref val="0"/>
          <dgm:bulletEnabled val="1"/>
        </dgm:presLayoutVars>
      </dgm:prSet>
      <dgm:spPr/>
    </dgm:pt>
    <dgm:pt modelId="{1B9463C1-9EFE-4E37-A339-7B5B7850C6B5}" type="pres">
      <dgm:prSet presAssocID="{ED63C76D-BCF3-4107-B199-BBD5CB8DF7C3}" presName="rect4" presStyleLbl="node1" presStyleIdx="3" presStyleCnt="4">
        <dgm:presLayoutVars>
          <dgm:chMax val="0"/>
          <dgm:chPref val="0"/>
          <dgm:bulletEnabled val="1"/>
        </dgm:presLayoutVars>
      </dgm:prSet>
      <dgm:spPr/>
    </dgm:pt>
  </dgm:ptLst>
  <dgm:cxnLst>
    <dgm:cxn modelId="{32288CC1-BFC2-4F69-8FFB-DBB0CD331AAC}" srcId="{ED63C76D-BCF3-4107-B199-BBD5CB8DF7C3}" destId="{F0FBEF4A-08A0-4049-9C70-50B9FF114C54}" srcOrd="2" destOrd="0" parTransId="{D5D9EE48-1299-4333-B335-6E949ED4C308}" sibTransId="{6ADD12EF-E9C4-4FF1-9450-8018050098B1}"/>
    <dgm:cxn modelId="{54D115FB-7268-4B93-95A0-287129BF4B3A}" type="presOf" srcId="{ED63C76D-BCF3-4107-B199-BBD5CB8DF7C3}" destId="{7839BB8E-C5C7-497C-9B68-2AEEBFBBBA97}" srcOrd="0" destOrd="0" presId="urn:microsoft.com/office/officeart/2005/8/layout/matrix2"/>
    <dgm:cxn modelId="{757AB287-815B-44A0-A42B-4A204A30C77D}" srcId="{ED63C76D-BCF3-4107-B199-BBD5CB8DF7C3}" destId="{3E8C907C-D092-40A4-9073-FCF9ACF3DBD4}" srcOrd="3" destOrd="0" parTransId="{A4985682-14CA-4227-8551-79FDAB9D515A}" sibTransId="{72873AF2-DB7F-4C43-8CCE-E8CF3C7047B0}"/>
    <dgm:cxn modelId="{50FFC979-AA3F-4B7C-84EA-ED49C9B61F1E}" type="presOf" srcId="{F0FBEF4A-08A0-4049-9C70-50B9FF114C54}" destId="{58A71006-43FC-4EDE-BFA6-28A3132F4172}" srcOrd="0" destOrd="0" presId="urn:microsoft.com/office/officeart/2005/8/layout/matrix2"/>
    <dgm:cxn modelId="{343CDEBA-8390-40E4-87E9-5740C65BDC40}" srcId="{ED63C76D-BCF3-4107-B199-BBD5CB8DF7C3}" destId="{C32B9E03-6730-4DD4-BA8B-C8E976750756}" srcOrd="1" destOrd="0" parTransId="{98C0B4DA-74B4-4AC9-B9E0-EBD7BF9C9AA9}" sibTransId="{AC1EC90D-BFA1-416A-A69F-9645BDC8ED98}"/>
    <dgm:cxn modelId="{40B916A6-D319-4B3D-B4CD-3057572FB019}" srcId="{ED63C76D-BCF3-4107-B199-BBD5CB8DF7C3}" destId="{1E16FFFC-6896-4090-ADF7-A53970DB47F5}" srcOrd="0" destOrd="0" parTransId="{3953C3FB-1E10-4809-8EE9-5D8D13C931D4}" sibTransId="{7901D50C-830D-44A0-994C-B5D2260804A9}"/>
    <dgm:cxn modelId="{02798EF4-E6D6-453D-9A71-F759FA184C9F}" type="presOf" srcId="{3E8C907C-D092-40A4-9073-FCF9ACF3DBD4}" destId="{1B9463C1-9EFE-4E37-A339-7B5B7850C6B5}" srcOrd="0" destOrd="0" presId="urn:microsoft.com/office/officeart/2005/8/layout/matrix2"/>
    <dgm:cxn modelId="{610F953F-3583-405A-949A-D03E2775229A}" type="presOf" srcId="{1E16FFFC-6896-4090-ADF7-A53970DB47F5}" destId="{B39EFE66-AD30-4F0E-819B-D688EC9CF9B5}" srcOrd="0" destOrd="0" presId="urn:microsoft.com/office/officeart/2005/8/layout/matrix2"/>
    <dgm:cxn modelId="{4428A6F8-89B0-4370-AFB9-4538318D5145}" type="presOf" srcId="{C32B9E03-6730-4DD4-BA8B-C8E976750756}" destId="{624F9547-D9E4-47C5-82DE-840DB6A98F23}" srcOrd="0" destOrd="0" presId="urn:microsoft.com/office/officeart/2005/8/layout/matrix2"/>
    <dgm:cxn modelId="{10B8A69B-FD6D-4433-8CB1-E93677E4719B}" type="presParOf" srcId="{7839BB8E-C5C7-497C-9B68-2AEEBFBBBA97}" destId="{51905FFE-6CFF-4C2A-A5C2-4245B5D40A7E}" srcOrd="0" destOrd="0" presId="urn:microsoft.com/office/officeart/2005/8/layout/matrix2"/>
    <dgm:cxn modelId="{CDD07D76-E316-4DE3-847E-D4E14FC1320C}" type="presParOf" srcId="{7839BB8E-C5C7-497C-9B68-2AEEBFBBBA97}" destId="{B39EFE66-AD30-4F0E-819B-D688EC9CF9B5}" srcOrd="1" destOrd="0" presId="urn:microsoft.com/office/officeart/2005/8/layout/matrix2"/>
    <dgm:cxn modelId="{3905B0B1-CC9E-4DF4-91FD-3D1AC264BC5E}" type="presParOf" srcId="{7839BB8E-C5C7-497C-9B68-2AEEBFBBBA97}" destId="{624F9547-D9E4-47C5-82DE-840DB6A98F23}" srcOrd="2" destOrd="0" presId="urn:microsoft.com/office/officeart/2005/8/layout/matrix2"/>
    <dgm:cxn modelId="{071F8A78-B4FA-4571-937C-B0D749C89553}" type="presParOf" srcId="{7839BB8E-C5C7-497C-9B68-2AEEBFBBBA97}" destId="{58A71006-43FC-4EDE-BFA6-28A3132F4172}" srcOrd="3" destOrd="0" presId="urn:microsoft.com/office/officeart/2005/8/layout/matrix2"/>
    <dgm:cxn modelId="{EF26C4BE-82E0-4C27-9B2A-26250E596A33}" type="presParOf" srcId="{7839BB8E-C5C7-497C-9B68-2AEEBFBBBA97}" destId="{1B9463C1-9EFE-4E37-A339-7B5B7850C6B5}" srcOrd="4" destOrd="0" presId="urn:microsoft.com/office/officeart/2005/8/layout/matrix2"/>
  </dgm:cxnLst>
  <dgm:bg/>
  <dgm:whole/>
</dgm:dataModel>
</file>

<file path=word/diagrams/data4.xml><?xml version="1.0" encoding="utf-8"?>
<dgm:dataModel xmlns:dgm="http://schemas.openxmlformats.org/drawingml/2006/diagram" xmlns:a="http://schemas.openxmlformats.org/drawingml/2006/main">
  <dgm:ptLst>
    <dgm:pt modelId="{CF9768BA-7961-45C0-AC05-E2730CAAA74F}" type="doc">
      <dgm:prSet loTypeId="urn:microsoft.com/office/officeart/2005/8/layout/process2" loCatId="process" qsTypeId="urn:microsoft.com/office/officeart/2005/8/quickstyle/simple1" qsCatId="simple" csTypeId="urn:microsoft.com/office/officeart/2005/8/colors/accent0_1" csCatId="mainScheme" phldr="1"/>
      <dgm:spPr/>
      <dgm:t>
        <a:bodyPr/>
        <a:lstStyle/>
        <a:p>
          <a:endParaRPr lang="pt-PT"/>
        </a:p>
      </dgm:t>
    </dgm:pt>
    <dgm:pt modelId="{A02829CA-5C95-48E7-802E-4974596638AE}">
      <dgm:prSet phldrT="[Texto]" custT="1"/>
      <dgm:spPr/>
      <dgm:t>
        <a:bodyPr/>
        <a:lstStyle/>
        <a:p>
          <a:r>
            <a:rPr lang="pt-PT" sz="1100" b="1">
              <a:latin typeface="Tahoma" pitchFamily="34" charset="0"/>
              <a:ea typeface="Tahoma" pitchFamily="34" charset="0"/>
              <a:cs typeface="Tahoma" pitchFamily="34" charset="0"/>
            </a:rPr>
            <a:t>Outsider</a:t>
          </a:r>
        </a:p>
      </dgm:t>
    </dgm:pt>
    <dgm:pt modelId="{BD8FEDB9-31D4-435A-9228-44E8D353F908}" type="parTrans" cxnId="{4E0F67F3-2C5C-4E8E-BEA4-A79C2E05BE6B}">
      <dgm:prSet/>
      <dgm:spPr/>
      <dgm:t>
        <a:bodyPr/>
        <a:lstStyle/>
        <a:p>
          <a:endParaRPr lang="pt-PT"/>
        </a:p>
      </dgm:t>
    </dgm:pt>
    <dgm:pt modelId="{44BE1707-10BB-42DB-9E41-FC9636068E99}" type="sibTrans" cxnId="{4E0F67F3-2C5C-4E8E-BEA4-A79C2E05BE6B}">
      <dgm:prSet/>
      <dgm:spPr/>
      <dgm:t>
        <a:bodyPr/>
        <a:lstStyle/>
        <a:p>
          <a:endParaRPr lang="pt-PT"/>
        </a:p>
      </dgm:t>
    </dgm:pt>
    <dgm:pt modelId="{8D109789-6524-4BFF-99C6-9DFCE2B6D3F8}">
      <dgm:prSet phldrT="[Texto]" custT="1"/>
      <dgm:spPr/>
      <dgm:t>
        <a:bodyPr/>
        <a:lstStyle/>
        <a:p>
          <a:r>
            <a:rPr lang="pt-PT" sz="1050" b="1">
              <a:latin typeface="Tahoma" pitchFamily="34" charset="0"/>
              <a:ea typeface="Tahoma" pitchFamily="34" charset="0"/>
              <a:cs typeface="Tahoma" pitchFamily="34" charset="0"/>
            </a:rPr>
            <a:t>Phases:</a:t>
          </a:r>
        </a:p>
        <a:p>
          <a:r>
            <a:rPr lang="pt-PT" sz="1050">
              <a:latin typeface="Tahoma" pitchFamily="34" charset="0"/>
              <a:ea typeface="Tahoma" pitchFamily="34" charset="0"/>
              <a:cs typeface="Tahoma" pitchFamily="34" charset="0"/>
            </a:rPr>
            <a:t>1) Anticipatory Socialization</a:t>
          </a:r>
        </a:p>
        <a:p>
          <a:r>
            <a:rPr lang="pt-PT" sz="1050">
              <a:latin typeface="Tahoma" pitchFamily="34" charset="0"/>
              <a:ea typeface="Tahoma" pitchFamily="34" charset="0"/>
              <a:cs typeface="Tahoma" pitchFamily="34" charset="0"/>
            </a:rPr>
            <a:t>2) Encounter</a:t>
          </a:r>
        </a:p>
        <a:p>
          <a:r>
            <a:rPr lang="pt-PT" sz="1050">
              <a:latin typeface="Tahoma" pitchFamily="34" charset="0"/>
              <a:ea typeface="Tahoma" pitchFamily="34" charset="0"/>
              <a:cs typeface="Tahoma" pitchFamily="34" charset="0"/>
            </a:rPr>
            <a:t>3) Change and Acquisition</a:t>
          </a:r>
        </a:p>
      </dgm:t>
    </dgm:pt>
    <dgm:pt modelId="{589D9DF4-E3FF-4229-9D85-5441FF6DF38F}" type="parTrans" cxnId="{C97795AF-BC72-43D9-95F6-5A37FA6E2965}">
      <dgm:prSet/>
      <dgm:spPr/>
      <dgm:t>
        <a:bodyPr/>
        <a:lstStyle/>
        <a:p>
          <a:endParaRPr lang="pt-PT"/>
        </a:p>
      </dgm:t>
    </dgm:pt>
    <dgm:pt modelId="{A2F546BA-B518-4704-9ADF-45831D4B9D28}" type="sibTrans" cxnId="{C97795AF-BC72-43D9-95F6-5A37FA6E2965}">
      <dgm:prSet/>
      <dgm:spPr/>
      <dgm:t>
        <a:bodyPr/>
        <a:lstStyle/>
        <a:p>
          <a:endParaRPr lang="pt-PT"/>
        </a:p>
      </dgm:t>
    </dgm:pt>
    <dgm:pt modelId="{E5080035-48F7-4041-B484-6CCA3EA2AACF}">
      <dgm:prSet phldrT="[Texto]" custT="1"/>
      <dgm:spPr/>
      <dgm:t>
        <a:bodyPr/>
        <a:lstStyle/>
        <a:p>
          <a:r>
            <a:rPr lang="pt-PT" sz="1050" b="1">
              <a:latin typeface="Tahoma" pitchFamily="34" charset="0"/>
              <a:ea typeface="Tahoma" pitchFamily="34" charset="0"/>
              <a:cs typeface="Tahoma" pitchFamily="34" charset="0"/>
            </a:rPr>
            <a:t>Socialized Insider</a:t>
          </a:r>
        </a:p>
      </dgm:t>
    </dgm:pt>
    <dgm:pt modelId="{B25AA869-C02B-4085-92AD-608775FFBBD3}" type="parTrans" cxnId="{6D854284-BBAE-4DB5-B568-46F7B1FF80BD}">
      <dgm:prSet/>
      <dgm:spPr/>
      <dgm:t>
        <a:bodyPr/>
        <a:lstStyle/>
        <a:p>
          <a:endParaRPr lang="pt-PT"/>
        </a:p>
      </dgm:t>
    </dgm:pt>
    <dgm:pt modelId="{3442898B-D609-4451-A994-527A7F039684}" type="sibTrans" cxnId="{6D854284-BBAE-4DB5-B568-46F7B1FF80BD}">
      <dgm:prSet/>
      <dgm:spPr/>
      <dgm:t>
        <a:bodyPr/>
        <a:lstStyle/>
        <a:p>
          <a:endParaRPr lang="pt-PT"/>
        </a:p>
      </dgm:t>
    </dgm:pt>
    <dgm:pt modelId="{B1BF8D98-9A1B-41A8-B498-19FBD261B0F4}">
      <dgm:prSet custT="1"/>
      <dgm:spPr/>
      <dgm:t>
        <a:bodyPr/>
        <a:lstStyle/>
        <a:p>
          <a:r>
            <a:rPr lang="pt-PT" sz="1050" b="1">
              <a:latin typeface="Tahoma" pitchFamily="34" charset="0"/>
              <a:ea typeface="Tahoma" pitchFamily="34" charset="0"/>
              <a:cs typeface="Tahoma" pitchFamily="34" charset="0"/>
            </a:rPr>
            <a:t>Behavioral Outcomes:</a:t>
          </a:r>
        </a:p>
        <a:p>
          <a:r>
            <a:rPr lang="pt-PT" sz="1050">
              <a:latin typeface="Tahoma" pitchFamily="34" charset="0"/>
              <a:ea typeface="Tahoma" pitchFamily="34" charset="0"/>
              <a:cs typeface="Tahoma" pitchFamily="34" charset="0"/>
            </a:rPr>
            <a:t>- Performs role assignments</a:t>
          </a:r>
        </a:p>
        <a:p>
          <a:r>
            <a:rPr lang="pt-PT" sz="1050">
              <a:latin typeface="Tahoma" pitchFamily="34" charset="0"/>
              <a:ea typeface="Tahoma" pitchFamily="34" charset="0"/>
              <a:cs typeface="Tahoma" pitchFamily="34" charset="0"/>
            </a:rPr>
            <a:t>- Remains in the Organiz</a:t>
          </a:r>
        </a:p>
        <a:p>
          <a:r>
            <a:rPr lang="pt-PT" sz="1050">
              <a:latin typeface="Tahoma" pitchFamily="34" charset="0"/>
              <a:ea typeface="Tahoma" pitchFamily="34" charset="0"/>
              <a:cs typeface="Tahoma" pitchFamily="34" charset="0"/>
            </a:rPr>
            <a:t>- Spontaineously innovates and cooperates</a:t>
          </a:r>
        </a:p>
        <a:p>
          <a:r>
            <a:rPr lang="pt-PT" sz="1050" b="1">
              <a:latin typeface="Tahoma" pitchFamily="34" charset="0"/>
              <a:ea typeface="Tahoma" pitchFamily="34" charset="0"/>
              <a:cs typeface="Tahoma" pitchFamily="34" charset="0"/>
            </a:rPr>
            <a:t>Affective Outcomes:</a:t>
          </a:r>
        </a:p>
        <a:p>
          <a:r>
            <a:rPr lang="pt-PT" sz="1050">
              <a:latin typeface="Tahoma" pitchFamily="34" charset="0"/>
              <a:ea typeface="Tahoma" pitchFamily="34" charset="0"/>
              <a:cs typeface="Tahoma" pitchFamily="34" charset="0"/>
            </a:rPr>
            <a:t>- Generally satisfied</a:t>
          </a:r>
        </a:p>
        <a:p>
          <a:r>
            <a:rPr lang="pt-PT" sz="1050">
              <a:latin typeface="Tahoma" pitchFamily="34" charset="0"/>
              <a:ea typeface="Tahoma" pitchFamily="34" charset="0"/>
              <a:cs typeface="Tahoma" pitchFamily="34" charset="0"/>
            </a:rPr>
            <a:t>- Internally motivated to work</a:t>
          </a:r>
        </a:p>
        <a:p>
          <a:r>
            <a:rPr lang="pt-PT" sz="1050">
              <a:latin typeface="Tahoma" pitchFamily="34" charset="0"/>
              <a:ea typeface="Tahoma" pitchFamily="34" charset="0"/>
              <a:cs typeface="Tahoma" pitchFamily="34" charset="0"/>
            </a:rPr>
            <a:t>- High Job Involvement</a:t>
          </a:r>
        </a:p>
      </dgm:t>
    </dgm:pt>
    <dgm:pt modelId="{5F63822A-4F6E-4631-A854-446914BCD574}" type="parTrans" cxnId="{76A27436-C95F-4E71-86BC-CB98F0CCB7C6}">
      <dgm:prSet/>
      <dgm:spPr/>
      <dgm:t>
        <a:bodyPr/>
        <a:lstStyle/>
        <a:p>
          <a:endParaRPr lang="pt-PT"/>
        </a:p>
      </dgm:t>
    </dgm:pt>
    <dgm:pt modelId="{27DEA96A-A54B-49EB-BA21-27D87BF3A2C2}" type="sibTrans" cxnId="{76A27436-C95F-4E71-86BC-CB98F0CCB7C6}">
      <dgm:prSet/>
      <dgm:spPr/>
      <dgm:t>
        <a:bodyPr/>
        <a:lstStyle/>
        <a:p>
          <a:endParaRPr lang="pt-PT"/>
        </a:p>
      </dgm:t>
    </dgm:pt>
    <dgm:pt modelId="{279DA17A-1EEE-4976-A100-5AA5FBFFCE64}" type="pres">
      <dgm:prSet presAssocID="{CF9768BA-7961-45C0-AC05-E2730CAAA74F}" presName="linearFlow" presStyleCnt="0">
        <dgm:presLayoutVars>
          <dgm:resizeHandles val="exact"/>
        </dgm:presLayoutVars>
      </dgm:prSet>
      <dgm:spPr/>
    </dgm:pt>
    <dgm:pt modelId="{F9303CE5-AB22-47ED-8F34-44969763DD46}" type="pres">
      <dgm:prSet presAssocID="{A02829CA-5C95-48E7-802E-4974596638AE}" presName="node" presStyleLbl="node1" presStyleIdx="0" presStyleCnt="4" custScaleX="53280" custScaleY="57543">
        <dgm:presLayoutVars>
          <dgm:bulletEnabled val="1"/>
        </dgm:presLayoutVars>
      </dgm:prSet>
      <dgm:spPr/>
    </dgm:pt>
    <dgm:pt modelId="{88600091-6A6C-4AA9-9DDA-11130CED2A7E}" type="pres">
      <dgm:prSet presAssocID="{44BE1707-10BB-42DB-9E41-FC9636068E99}" presName="sibTrans" presStyleLbl="sibTrans2D1" presStyleIdx="0" presStyleCnt="3"/>
      <dgm:spPr/>
    </dgm:pt>
    <dgm:pt modelId="{B970D157-D008-408D-B2CC-70CB9D2CF0F3}" type="pres">
      <dgm:prSet presAssocID="{44BE1707-10BB-42DB-9E41-FC9636068E99}" presName="connectorText" presStyleLbl="sibTrans2D1" presStyleIdx="0" presStyleCnt="3"/>
      <dgm:spPr/>
    </dgm:pt>
    <dgm:pt modelId="{582F9127-9243-4AEB-93E4-EA086671AAD2}" type="pres">
      <dgm:prSet presAssocID="{8D109789-6524-4BFF-99C6-9DFCE2B6D3F8}" presName="node" presStyleLbl="node1" presStyleIdx="1" presStyleCnt="4" custScaleX="106861" custScaleY="84087">
        <dgm:presLayoutVars>
          <dgm:bulletEnabled val="1"/>
        </dgm:presLayoutVars>
      </dgm:prSet>
      <dgm:spPr/>
      <dgm:t>
        <a:bodyPr/>
        <a:lstStyle/>
        <a:p>
          <a:endParaRPr lang="pt-PT"/>
        </a:p>
      </dgm:t>
    </dgm:pt>
    <dgm:pt modelId="{1F8D909A-2A5E-4845-B5C2-C04CEDCA913A}" type="pres">
      <dgm:prSet presAssocID="{A2F546BA-B518-4704-9ADF-45831D4B9D28}" presName="sibTrans" presStyleLbl="sibTrans2D1" presStyleIdx="1" presStyleCnt="3"/>
      <dgm:spPr/>
    </dgm:pt>
    <dgm:pt modelId="{34346C2A-65CD-4176-ADD0-B882722EEE9D}" type="pres">
      <dgm:prSet presAssocID="{A2F546BA-B518-4704-9ADF-45831D4B9D28}" presName="connectorText" presStyleLbl="sibTrans2D1" presStyleIdx="1" presStyleCnt="3"/>
      <dgm:spPr/>
    </dgm:pt>
    <dgm:pt modelId="{7483A4E4-3FE2-475C-B8EF-F07B3E89BB35}" type="pres">
      <dgm:prSet presAssocID="{E5080035-48F7-4041-B484-6CCA3EA2AACF}" presName="node" presStyleLbl="node1" presStyleIdx="2" presStyleCnt="4" custScaleX="74891" custScaleY="38150">
        <dgm:presLayoutVars>
          <dgm:bulletEnabled val="1"/>
        </dgm:presLayoutVars>
      </dgm:prSet>
      <dgm:spPr/>
      <dgm:t>
        <a:bodyPr/>
        <a:lstStyle/>
        <a:p>
          <a:endParaRPr lang="pt-PT"/>
        </a:p>
      </dgm:t>
    </dgm:pt>
    <dgm:pt modelId="{0684E9D5-125F-4D8E-AB5E-5BCBDC4C8C3B}" type="pres">
      <dgm:prSet presAssocID="{3442898B-D609-4451-A994-527A7F039684}" presName="sibTrans" presStyleLbl="sibTrans2D1" presStyleIdx="2" presStyleCnt="3"/>
      <dgm:spPr/>
    </dgm:pt>
    <dgm:pt modelId="{3764997D-2C99-4745-9472-FD4131DC26B7}" type="pres">
      <dgm:prSet presAssocID="{3442898B-D609-4451-A994-527A7F039684}" presName="connectorText" presStyleLbl="sibTrans2D1" presStyleIdx="2" presStyleCnt="3"/>
      <dgm:spPr/>
    </dgm:pt>
    <dgm:pt modelId="{879CB368-FEE4-4F19-B877-2821FCAA8B89}" type="pres">
      <dgm:prSet presAssocID="{B1BF8D98-9A1B-41A8-B498-19FBD261B0F4}" presName="node" presStyleLbl="node1" presStyleIdx="3" presStyleCnt="4" custScaleX="121769" custScaleY="148649">
        <dgm:presLayoutVars>
          <dgm:bulletEnabled val="1"/>
        </dgm:presLayoutVars>
      </dgm:prSet>
      <dgm:spPr/>
      <dgm:t>
        <a:bodyPr/>
        <a:lstStyle/>
        <a:p>
          <a:endParaRPr lang="pt-PT"/>
        </a:p>
      </dgm:t>
    </dgm:pt>
  </dgm:ptLst>
  <dgm:cxnLst>
    <dgm:cxn modelId="{8C534844-CCFD-4556-88B5-CBED9F019FD0}" type="presOf" srcId="{3442898B-D609-4451-A994-527A7F039684}" destId="{3764997D-2C99-4745-9472-FD4131DC26B7}" srcOrd="1" destOrd="0" presId="urn:microsoft.com/office/officeart/2005/8/layout/process2"/>
    <dgm:cxn modelId="{1ECB1B8B-635C-4662-8455-FAA4E5BBA7B0}" type="presOf" srcId="{3442898B-D609-4451-A994-527A7F039684}" destId="{0684E9D5-125F-4D8E-AB5E-5BCBDC4C8C3B}" srcOrd="0" destOrd="0" presId="urn:microsoft.com/office/officeart/2005/8/layout/process2"/>
    <dgm:cxn modelId="{ABC9B1B2-75C7-4798-A4A8-C8CBB6504C1F}" type="presOf" srcId="{A2F546BA-B518-4704-9ADF-45831D4B9D28}" destId="{34346C2A-65CD-4176-ADD0-B882722EEE9D}" srcOrd="1" destOrd="0" presId="urn:microsoft.com/office/officeart/2005/8/layout/process2"/>
    <dgm:cxn modelId="{6F2A37EF-EF79-42C1-A83E-93AF4EE82609}" type="presOf" srcId="{A02829CA-5C95-48E7-802E-4974596638AE}" destId="{F9303CE5-AB22-47ED-8F34-44969763DD46}" srcOrd="0" destOrd="0" presId="urn:microsoft.com/office/officeart/2005/8/layout/process2"/>
    <dgm:cxn modelId="{C71B3350-3C29-476F-8F42-3D4F302604A4}" type="presOf" srcId="{44BE1707-10BB-42DB-9E41-FC9636068E99}" destId="{B970D157-D008-408D-B2CC-70CB9D2CF0F3}" srcOrd="1" destOrd="0" presId="urn:microsoft.com/office/officeart/2005/8/layout/process2"/>
    <dgm:cxn modelId="{6D854284-BBAE-4DB5-B568-46F7B1FF80BD}" srcId="{CF9768BA-7961-45C0-AC05-E2730CAAA74F}" destId="{E5080035-48F7-4041-B484-6CCA3EA2AACF}" srcOrd="2" destOrd="0" parTransId="{B25AA869-C02B-4085-92AD-608775FFBBD3}" sibTransId="{3442898B-D609-4451-A994-527A7F039684}"/>
    <dgm:cxn modelId="{76A27436-C95F-4E71-86BC-CB98F0CCB7C6}" srcId="{CF9768BA-7961-45C0-AC05-E2730CAAA74F}" destId="{B1BF8D98-9A1B-41A8-B498-19FBD261B0F4}" srcOrd="3" destOrd="0" parTransId="{5F63822A-4F6E-4631-A854-446914BCD574}" sibTransId="{27DEA96A-A54B-49EB-BA21-27D87BF3A2C2}"/>
    <dgm:cxn modelId="{4E0F67F3-2C5C-4E8E-BEA4-A79C2E05BE6B}" srcId="{CF9768BA-7961-45C0-AC05-E2730CAAA74F}" destId="{A02829CA-5C95-48E7-802E-4974596638AE}" srcOrd="0" destOrd="0" parTransId="{BD8FEDB9-31D4-435A-9228-44E8D353F908}" sibTransId="{44BE1707-10BB-42DB-9E41-FC9636068E99}"/>
    <dgm:cxn modelId="{E8FAAB5D-FD7E-49FE-BEE5-F8AA8CD91D66}" type="presOf" srcId="{B1BF8D98-9A1B-41A8-B498-19FBD261B0F4}" destId="{879CB368-FEE4-4F19-B877-2821FCAA8B89}" srcOrd="0" destOrd="0" presId="urn:microsoft.com/office/officeart/2005/8/layout/process2"/>
    <dgm:cxn modelId="{C97795AF-BC72-43D9-95F6-5A37FA6E2965}" srcId="{CF9768BA-7961-45C0-AC05-E2730CAAA74F}" destId="{8D109789-6524-4BFF-99C6-9DFCE2B6D3F8}" srcOrd="1" destOrd="0" parTransId="{589D9DF4-E3FF-4229-9D85-5441FF6DF38F}" sibTransId="{A2F546BA-B518-4704-9ADF-45831D4B9D28}"/>
    <dgm:cxn modelId="{CF8D0BFE-8660-418E-A637-08938202381D}" type="presOf" srcId="{CF9768BA-7961-45C0-AC05-E2730CAAA74F}" destId="{279DA17A-1EEE-4976-A100-5AA5FBFFCE64}" srcOrd="0" destOrd="0" presId="urn:microsoft.com/office/officeart/2005/8/layout/process2"/>
    <dgm:cxn modelId="{01721C90-5F48-4459-81A0-9AC7E2E9BD1F}" type="presOf" srcId="{44BE1707-10BB-42DB-9E41-FC9636068E99}" destId="{88600091-6A6C-4AA9-9DDA-11130CED2A7E}" srcOrd="0" destOrd="0" presId="urn:microsoft.com/office/officeart/2005/8/layout/process2"/>
    <dgm:cxn modelId="{45CFB771-CE1C-4A90-B555-5E90D85AAC07}" type="presOf" srcId="{8D109789-6524-4BFF-99C6-9DFCE2B6D3F8}" destId="{582F9127-9243-4AEB-93E4-EA086671AAD2}" srcOrd="0" destOrd="0" presId="urn:microsoft.com/office/officeart/2005/8/layout/process2"/>
    <dgm:cxn modelId="{E909D6E3-1693-4CB3-A3EE-13C9DD231DBE}" type="presOf" srcId="{A2F546BA-B518-4704-9ADF-45831D4B9D28}" destId="{1F8D909A-2A5E-4845-B5C2-C04CEDCA913A}" srcOrd="0" destOrd="0" presId="urn:microsoft.com/office/officeart/2005/8/layout/process2"/>
    <dgm:cxn modelId="{5D0CC26D-7EC6-4973-BC1C-4322A1152727}" type="presOf" srcId="{E5080035-48F7-4041-B484-6CCA3EA2AACF}" destId="{7483A4E4-3FE2-475C-B8EF-F07B3E89BB35}" srcOrd="0" destOrd="0" presId="urn:microsoft.com/office/officeart/2005/8/layout/process2"/>
    <dgm:cxn modelId="{EDF0B4BC-0566-4DCB-89F2-7BCB935A9DBF}" type="presParOf" srcId="{279DA17A-1EEE-4976-A100-5AA5FBFFCE64}" destId="{F9303CE5-AB22-47ED-8F34-44969763DD46}" srcOrd="0" destOrd="0" presId="urn:microsoft.com/office/officeart/2005/8/layout/process2"/>
    <dgm:cxn modelId="{155A4BBA-FF39-41AD-A0D3-0BA402913F97}" type="presParOf" srcId="{279DA17A-1EEE-4976-A100-5AA5FBFFCE64}" destId="{88600091-6A6C-4AA9-9DDA-11130CED2A7E}" srcOrd="1" destOrd="0" presId="urn:microsoft.com/office/officeart/2005/8/layout/process2"/>
    <dgm:cxn modelId="{A1914E54-AE4D-4358-A612-088BC529FFE1}" type="presParOf" srcId="{88600091-6A6C-4AA9-9DDA-11130CED2A7E}" destId="{B970D157-D008-408D-B2CC-70CB9D2CF0F3}" srcOrd="0" destOrd="0" presId="urn:microsoft.com/office/officeart/2005/8/layout/process2"/>
    <dgm:cxn modelId="{C6F09CE5-345D-4B04-8A35-6A1619573DA9}" type="presParOf" srcId="{279DA17A-1EEE-4976-A100-5AA5FBFFCE64}" destId="{582F9127-9243-4AEB-93E4-EA086671AAD2}" srcOrd="2" destOrd="0" presId="urn:microsoft.com/office/officeart/2005/8/layout/process2"/>
    <dgm:cxn modelId="{46B0BCF9-8A1C-4196-BD1F-0B68B223CCA3}" type="presParOf" srcId="{279DA17A-1EEE-4976-A100-5AA5FBFFCE64}" destId="{1F8D909A-2A5E-4845-B5C2-C04CEDCA913A}" srcOrd="3" destOrd="0" presId="urn:microsoft.com/office/officeart/2005/8/layout/process2"/>
    <dgm:cxn modelId="{3C76EC86-900E-4125-9B19-6902A4A8BB76}" type="presParOf" srcId="{1F8D909A-2A5E-4845-B5C2-C04CEDCA913A}" destId="{34346C2A-65CD-4176-ADD0-B882722EEE9D}" srcOrd="0" destOrd="0" presId="urn:microsoft.com/office/officeart/2005/8/layout/process2"/>
    <dgm:cxn modelId="{30E6859F-114C-401E-8FBE-BF266593DCEE}" type="presParOf" srcId="{279DA17A-1EEE-4976-A100-5AA5FBFFCE64}" destId="{7483A4E4-3FE2-475C-B8EF-F07B3E89BB35}" srcOrd="4" destOrd="0" presId="urn:microsoft.com/office/officeart/2005/8/layout/process2"/>
    <dgm:cxn modelId="{3AADF837-7771-48E3-8E67-7636D38E5C52}" type="presParOf" srcId="{279DA17A-1EEE-4976-A100-5AA5FBFFCE64}" destId="{0684E9D5-125F-4D8E-AB5E-5BCBDC4C8C3B}" srcOrd="5" destOrd="0" presId="urn:microsoft.com/office/officeart/2005/8/layout/process2"/>
    <dgm:cxn modelId="{62CF4CAD-EF88-4357-B1B3-D32F0FAD2253}" type="presParOf" srcId="{0684E9D5-125F-4D8E-AB5E-5BCBDC4C8C3B}" destId="{3764997D-2C99-4745-9472-FD4131DC26B7}" srcOrd="0" destOrd="0" presId="urn:microsoft.com/office/officeart/2005/8/layout/process2"/>
    <dgm:cxn modelId="{599394A1-3EEF-4204-846E-EF4655784E6B}" type="presParOf" srcId="{279DA17A-1EEE-4976-A100-5AA5FBFFCE64}" destId="{879CB368-FEE4-4F19-B877-2821FCAA8B89}" srcOrd="6" destOrd="0" presId="urn:microsoft.com/office/officeart/2005/8/layout/process2"/>
  </dgm:cxnLst>
  <dgm:bg/>
  <dgm:whole/>
</dgm:dataModel>
</file>

<file path=word/diagrams/data5.xml><?xml version="1.0" encoding="utf-8"?>
<dgm:dataModel xmlns:dgm="http://schemas.openxmlformats.org/drawingml/2006/diagram" xmlns:a="http://schemas.openxmlformats.org/drawingml/2006/main">
  <dgm:ptLst>
    <dgm:pt modelId="{E0C4E6C3-099C-4C79-80E2-24E9B752C5B2}" type="doc">
      <dgm:prSet loTypeId="urn:microsoft.com/office/officeart/2005/8/layout/radial3" loCatId="relationship" qsTypeId="urn:microsoft.com/office/officeart/2005/8/quickstyle/simple1" qsCatId="simple" csTypeId="urn:microsoft.com/office/officeart/2005/8/colors/accent0_1" csCatId="mainScheme" phldr="1"/>
      <dgm:spPr/>
      <dgm:t>
        <a:bodyPr/>
        <a:lstStyle/>
        <a:p>
          <a:endParaRPr lang="pt-PT"/>
        </a:p>
      </dgm:t>
    </dgm:pt>
    <dgm:pt modelId="{7CBE86D4-BA07-4FCF-92AC-64DA2CC4768A}">
      <dgm:prSet phldrT="[Texto]"/>
      <dgm:spPr/>
      <dgm:t>
        <a:bodyPr/>
        <a:lstStyle/>
        <a:p>
          <a:r>
            <a:rPr lang="en-US" b="1"/>
            <a:t>Group Cohesiveness</a:t>
          </a:r>
          <a:endParaRPr lang="pt-PT"/>
        </a:p>
      </dgm:t>
    </dgm:pt>
    <dgm:pt modelId="{1BA915D0-226B-4A4B-A279-286D8833C00B}" type="parTrans" cxnId="{008A5A63-24AB-44C6-81C2-A48A23EC541D}">
      <dgm:prSet/>
      <dgm:spPr/>
      <dgm:t>
        <a:bodyPr/>
        <a:lstStyle/>
        <a:p>
          <a:endParaRPr lang="pt-PT"/>
        </a:p>
      </dgm:t>
    </dgm:pt>
    <dgm:pt modelId="{CCDB2C8E-C24B-4BF0-9E35-1CB7A0BB4C30}" type="sibTrans" cxnId="{008A5A63-24AB-44C6-81C2-A48A23EC541D}">
      <dgm:prSet/>
      <dgm:spPr/>
      <dgm:t>
        <a:bodyPr/>
        <a:lstStyle/>
        <a:p>
          <a:endParaRPr lang="pt-PT"/>
        </a:p>
      </dgm:t>
    </dgm:pt>
    <dgm:pt modelId="{FED2E479-CE8D-413D-A208-1462BA0A8A6D}">
      <dgm:prSet phldrT="[Texto]"/>
      <dgm:spPr/>
      <dgm:t>
        <a:bodyPr/>
        <a:lstStyle/>
        <a:p>
          <a:r>
            <a:rPr lang="pt-PT"/>
            <a:t>Social Relations </a:t>
          </a:r>
        </a:p>
      </dgm:t>
    </dgm:pt>
    <dgm:pt modelId="{3D0260BA-44E3-4F4A-B6DD-BB3973B3FC07}" type="parTrans" cxnId="{D86BB2E9-DA40-459C-8A67-D5A9A4B8675D}">
      <dgm:prSet/>
      <dgm:spPr/>
      <dgm:t>
        <a:bodyPr/>
        <a:lstStyle/>
        <a:p>
          <a:endParaRPr lang="pt-PT"/>
        </a:p>
      </dgm:t>
    </dgm:pt>
    <dgm:pt modelId="{AABDA039-1D44-4739-A667-2153F944B25B}" type="sibTrans" cxnId="{D86BB2E9-DA40-459C-8A67-D5A9A4B8675D}">
      <dgm:prSet/>
      <dgm:spPr/>
      <dgm:t>
        <a:bodyPr/>
        <a:lstStyle/>
        <a:p>
          <a:endParaRPr lang="pt-PT"/>
        </a:p>
      </dgm:t>
    </dgm:pt>
    <dgm:pt modelId="{83711938-1D1F-49FA-ABA8-51E50E7AF261}">
      <dgm:prSet phldrT="[Texto]"/>
      <dgm:spPr/>
      <dgm:t>
        <a:bodyPr/>
        <a:lstStyle/>
        <a:p>
          <a:r>
            <a:rPr lang="pt-PT"/>
            <a:t>Task Relations</a:t>
          </a:r>
        </a:p>
      </dgm:t>
    </dgm:pt>
    <dgm:pt modelId="{1647117F-57EF-44DB-8B14-527C9C9F5958}" type="parTrans" cxnId="{5F929149-B847-4099-AFDC-AC33D73CEB80}">
      <dgm:prSet/>
      <dgm:spPr/>
      <dgm:t>
        <a:bodyPr/>
        <a:lstStyle/>
        <a:p>
          <a:endParaRPr lang="pt-PT"/>
        </a:p>
      </dgm:t>
    </dgm:pt>
    <dgm:pt modelId="{F5EDAF42-CD92-4739-8206-5F5D23451C98}" type="sibTrans" cxnId="{5F929149-B847-4099-AFDC-AC33D73CEB80}">
      <dgm:prSet/>
      <dgm:spPr/>
      <dgm:t>
        <a:bodyPr/>
        <a:lstStyle/>
        <a:p>
          <a:endParaRPr lang="pt-PT"/>
        </a:p>
      </dgm:t>
    </dgm:pt>
    <dgm:pt modelId="{84491E2C-50EE-4175-BD03-A2A5E377694D}">
      <dgm:prSet phldrT="[Texto]"/>
      <dgm:spPr/>
      <dgm:t>
        <a:bodyPr/>
        <a:lstStyle/>
        <a:p>
          <a:r>
            <a:rPr lang="pt-PT"/>
            <a:t>Perceived Unity</a:t>
          </a:r>
        </a:p>
      </dgm:t>
    </dgm:pt>
    <dgm:pt modelId="{579385C5-F4E9-4AC1-8DD8-4852378F5A24}" type="parTrans" cxnId="{988AC77E-F5DE-4416-AD0A-8817FA47016C}">
      <dgm:prSet/>
      <dgm:spPr/>
      <dgm:t>
        <a:bodyPr/>
        <a:lstStyle/>
        <a:p>
          <a:endParaRPr lang="pt-PT"/>
        </a:p>
      </dgm:t>
    </dgm:pt>
    <dgm:pt modelId="{EA731035-6FDD-43E1-B6CB-A1795E2D7EC6}" type="sibTrans" cxnId="{988AC77E-F5DE-4416-AD0A-8817FA47016C}">
      <dgm:prSet/>
      <dgm:spPr/>
      <dgm:t>
        <a:bodyPr/>
        <a:lstStyle/>
        <a:p>
          <a:endParaRPr lang="pt-PT"/>
        </a:p>
      </dgm:t>
    </dgm:pt>
    <dgm:pt modelId="{DC651C77-DA92-4AF7-9440-AF1465DD4A81}">
      <dgm:prSet phldrT="[Texto]"/>
      <dgm:spPr/>
      <dgm:t>
        <a:bodyPr/>
        <a:lstStyle/>
        <a:p>
          <a:r>
            <a:rPr lang="pt-PT"/>
            <a:t>Emotions</a:t>
          </a:r>
        </a:p>
      </dgm:t>
    </dgm:pt>
    <dgm:pt modelId="{7F169D49-1CD9-4D03-979D-EC956E3F9E9F}" type="parTrans" cxnId="{608E42A0-79CB-4807-858B-DAACD1A54F9F}">
      <dgm:prSet/>
      <dgm:spPr/>
      <dgm:t>
        <a:bodyPr/>
        <a:lstStyle/>
        <a:p>
          <a:endParaRPr lang="pt-PT"/>
        </a:p>
      </dgm:t>
    </dgm:pt>
    <dgm:pt modelId="{FEA912F9-68EE-41D3-B828-66AE7F8B76BC}" type="sibTrans" cxnId="{608E42A0-79CB-4807-858B-DAACD1A54F9F}">
      <dgm:prSet/>
      <dgm:spPr/>
      <dgm:t>
        <a:bodyPr/>
        <a:lstStyle/>
        <a:p>
          <a:endParaRPr lang="pt-PT"/>
        </a:p>
      </dgm:t>
    </dgm:pt>
    <dgm:pt modelId="{931356C1-24A8-4D76-92CE-5F93DB1A7C19}" type="pres">
      <dgm:prSet presAssocID="{E0C4E6C3-099C-4C79-80E2-24E9B752C5B2}" presName="composite" presStyleCnt="0">
        <dgm:presLayoutVars>
          <dgm:chMax val="1"/>
          <dgm:dir/>
          <dgm:resizeHandles val="exact"/>
        </dgm:presLayoutVars>
      </dgm:prSet>
      <dgm:spPr/>
    </dgm:pt>
    <dgm:pt modelId="{897FB354-2195-474C-B517-B90B6236AD9C}" type="pres">
      <dgm:prSet presAssocID="{E0C4E6C3-099C-4C79-80E2-24E9B752C5B2}" presName="radial" presStyleCnt="0">
        <dgm:presLayoutVars>
          <dgm:animLvl val="ctr"/>
        </dgm:presLayoutVars>
      </dgm:prSet>
      <dgm:spPr/>
    </dgm:pt>
    <dgm:pt modelId="{43DCC72A-C6A5-4C3C-BDD6-0ADE9520076D}" type="pres">
      <dgm:prSet presAssocID="{7CBE86D4-BA07-4FCF-92AC-64DA2CC4768A}" presName="centerShape" presStyleLbl="vennNode1" presStyleIdx="0" presStyleCnt="5"/>
      <dgm:spPr/>
      <dgm:t>
        <a:bodyPr/>
        <a:lstStyle/>
        <a:p>
          <a:endParaRPr lang="pt-PT"/>
        </a:p>
      </dgm:t>
    </dgm:pt>
    <dgm:pt modelId="{A7E344BE-DC50-4F82-8B5C-F45023CA9175}" type="pres">
      <dgm:prSet presAssocID="{FED2E479-CE8D-413D-A208-1462BA0A8A6D}" presName="node" presStyleLbl="vennNode1" presStyleIdx="1" presStyleCnt="5" custScaleX="111458" custScaleY="115623">
        <dgm:presLayoutVars>
          <dgm:bulletEnabled val="1"/>
        </dgm:presLayoutVars>
      </dgm:prSet>
      <dgm:spPr/>
    </dgm:pt>
    <dgm:pt modelId="{8E157A0D-429B-4C7B-98AB-629497412B33}" type="pres">
      <dgm:prSet presAssocID="{83711938-1D1F-49FA-ABA8-51E50E7AF261}" presName="node" presStyleLbl="vennNode1" presStyleIdx="2" presStyleCnt="5" custScaleX="122844" custScaleY="122334">
        <dgm:presLayoutVars>
          <dgm:bulletEnabled val="1"/>
        </dgm:presLayoutVars>
      </dgm:prSet>
      <dgm:spPr/>
      <dgm:t>
        <a:bodyPr/>
        <a:lstStyle/>
        <a:p>
          <a:endParaRPr lang="pt-PT"/>
        </a:p>
      </dgm:t>
    </dgm:pt>
    <dgm:pt modelId="{6BACFCFE-724B-4BF5-BA9F-7EEFBAD31F64}" type="pres">
      <dgm:prSet presAssocID="{84491E2C-50EE-4175-BD03-A2A5E377694D}" presName="node" presStyleLbl="vennNode1" presStyleIdx="3" presStyleCnt="5" custScaleX="115767" custScaleY="111934">
        <dgm:presLayoutVars>
          <dgm:bulletEnabled val="1"/>
        </dgm:presLayoutVars>
      </dgm:prSet>
      <dgm:spPr/>
    </dgm:pt>
    <dgm:pt modelId="{BF2771DF-E27E-4FAD-94A0-A431C8D5DE1E}" type="pres">
      <dgm:prSet presAssocID="{DC651C77-DA92-4AF7-9440-AF1465DD4A81}" presName="node" presStyleLbl="vennNode1" presStyleIdx="4" presStyleCnt="5" custScaleX="118842" custScaleY="122334">
        <dgm:presLayoutVars>
          <dgm:bulletEnabled val="1"/>
        </dgm:presLayoutVars>
      </dgm:prSet>
      <dgm:spPr/>
    </dgm:pt>
  </dgm:ptLst>
  <dgm:cxnLst>
    <dgm:cxn modelId="{008A5A63-24AB-44C6-81C2-A48A23EC541D}" srcId="{E0C4E6C3-099C-4C79-80E2-24E9B752C5B2}" destId="{7CBE86D4-BA07-4FCF-92AC-64DA2CC4768A}" srcOrd="0" destOrd="0" parTransId="{1BA915D0-226B-4A4B-A279-286D8833C00B}" sibTransId="{CCDB2C8E-C24B-4BF0-9E35-1CB7A0BB4C30}"/>
    <dgm:cxn modelId="{648402C9-F89E-4FD7-8095-F7E21ECD6A54}" type="presOf" srcId="{E0C4E6C3-099C-4C79-80E2-24E9B752C5B2}" destId="{931356C1-24A8-4D76-92CE-5F93DB1A7C19}" srcOrd="0" destOrd="0" presId="urn:microsoft.com/office/officeart/2005/8/layout/radial3"/>
    <dgm:cxn modelId="{AB6D3811-791C-4C11-932A-6BE25AA54FDD}" type="presOf" srcId="{7CBE86D4-BA07-4FCF-92AC-64DA2CC4768A}" destId="{43DCC72A-C6A5-4C3C-BDD6-0ADE9520076D}" srcOrd="0" destOrd="0" presId="urn:microsoft.com/office/officeart/2005/8/layout/radial3"/>
    <dgm:cxn modelId="{6B8452C3-02B4-4FA2-B1CB-617458291581}" type="presOf" srcId="{84491E2C-50EE-4175-BD03-A2A5E377694D}" destId="{6BACFCFE-724B-4BF5-BA9F-7EEFBAD31F64}" srcOrd="0" destOrd="0" presId="urn:microsoft.com/office/officeart/2005/8/layout/radial3"/>
    <dgm:cxn modelId="{8FF9FAF6-BDAC-4431-872D-DEC9B603A0B2}" type="presOf" srcId="{DC651C77-DA92-4AF7-9440-AF1465DD4A81}" destId="{BF2771DF-E27E-4FAD-94A0-A431C8D5DE1E}" srcOrd="0" destOrd="0" presId="urn:microsoft.com/office/officeart/2005/8/layout/radial3"/>
    <dgm:cxn modelId="{53C61F6D-B0CA-4B37-B806-C30AEE410F67}" type="presOf" srcId="{83711938-1D1F-49FA-ABA8-51E50E7AF261}" destId="{8E157A0D-429B-4C7B-98AB-629497412B33}" srcOrd="0" destOrd="0" presId="urn:microsoft.com/office/officeart/2005/8/layout/radial3"/>
    <dgm:cxn modelId="{5F929149-B847-4099-AFDC-AC33D73CEB80}" srcId="{7CBE86D4-BA07-4FCF-92AC-64DA2CC4768A}" destId="{83711938-1D1F-49FA-ABA8-51E50E7AF261}" srcOrd="1" destOrd="0" parTransId="{1647117F-57EF-44DB-8B14-527C9C9F5958}" sibTransId="{F5EDAF42-CD92-4739-8206-5F5D23451C98}"/>
    <dgm:cxn modelId="{F1AA6269-5C5A-4CD2-8562-54D06BF79639}" type="presOf" srcId="{FED2E479-CE8D-413D-A208-1462BA0A8A6D}" destId="{A7E344BE-DC50-4F82-8B5C-F45023CA9175}" srcOrd="0" destOrd="0" presId="urn:microsoft.com/office/officeart/2005/8/layout/radial3"/>
    <dgm:cxn modelId="{D86BB2E9-DA40-459C-8A67-D5A9A4B8675D}" srcId="{7CBE86D4-BA07-4FCF-92AC-64DA2CC4768A}" destId="{FED2E479-CE8D-413D-A208-1462BA0A8A6D}" srcOrd="0" destOrd="0" parTransId="{3D0260BA-44E3-4F4A-B6DD-BB3973B3FC07}" sibTransId="{AABDA039-1D44-4739-A667-2153F944B25B}"/>
    <dgm:cxn modelId="{608E42A0-79CB-4807-858B-DAACD1A54F9F}" srcId="{7CBE86D4-BA07-4FCF-92AC-64DA2CC4768A}" destId="{DC651C77-DA92-4AF7-9440-AF1465DD4A81}" srcOrd="3" destOrd="0" parTransId="{7F169D49-1CD9-4D03-979D-EC956E3F9E9F}" sibTransId="{FEA912F9-68EE-41D3-B828-66AE7F8B76BC}"/>
    <dgm:cxn modelId="{988AC77E-F5DE-4416-AD0A-8817FA47016C}" srcId="{7CBE86D4-BA07-4FCF-92AC-64DA2CC4768A}" destId="{84491E2C-50EE-4175-BD03-A2A5E377694D}" srcOrd="2" destOrd="0" parTransId="{579385C5-F4E9-4AC1-8DD8-4852378F5A24}" sibTransId="{EA731035-6FDD-43E1-B6CB-A1795E2D7EC6}"/>
    <dgm:cxn modelId="{617E721E-EA69-43DF-9E44-949D3DFFA20F}" type="presParOf" srcId="{931356C1-24A8-4D76-92CE-5F93DB1A7C19}" destId="{897FB354-2195-474C-B517-B90B6236AD9C}" srcOrd="0" destOrd="0" presId="urn:microsoft.com/office/officeart/2005/8/layout/radial3"/>
    <dgm:cxn modelId="{C4D08962-57A1-4BBB-BA8E-4D726A10E161}" type="presParOf" srcId="{897FB354-2195-474C-B517-B90B6236AD9C}" destId="{43DCC72A-C6A5-4C3C-BDD6-0ADE9520076D}" srcOrd="0" destOrd="0" presId="urn:microsoft.com/office/officeart/2005/8/layout/radial3"/>
    <dgm:cxn modelId="{BF41AD7A-DF2D-41AB-99BB-FD4715770538}" type="presParOf" srcId="{897FB354-2195-474C-B517-B90B6236AD9C}" destId="{A7E344BE-DC50-4F82-8B5C-F45023CA9175}" srcOrd="1" destOrd="0" presId="urn:microsoft.com/office/officeart/2005/8/layout/radial3"/>
    <dgm:cxn modelId="{87082EE4-1B6D-4377-9430-B6069BEBC692}" type="presParOf" srcId="{897FB354-2195-474C-B517-B90B6236AD9C}" destId="{8E157A0D-429B-4C7B-98AB-629497412B33}" srcOrd="2" destOrd="0" presId="urn:microsoft.com/office/officeart/2005/8/layout/radial3"/>
    <dgm:cxn modelId="{249EAE23-66B7-4CC2-81F8-0124946B2A98}" type="presParOf" srcId="{897FB354-2195-474C-B517-B90B6236AD9C}" destId="{6BACFCFE-724B-4BF5-BA9F-7EEFBAD31F64}" srcOrd="3" destOrd="0" presId="urn:microsoft.com/office/officeart/2005/8/layout/radial3"/>
    <dgm:cxn modelId="{6363F3F3-4537-432F-AA22-49F2EB58C70A}" type="presParOf" srcId="{897FB354-2195-474C-B517-B90B6236AD9C}" destId="{BF2771DF-E27E-4FAD-94A0-A431C8D5DE1E}" srcOrd="4" destOrd="0" presId="urn:microsoft.com/office/officeart/2005/8/layout/radial3"/>
  </dgm:cxnLst>
  <dgm:bg/>
  <dgm:whole/>
</dgm:dataModel>
</file>

<file path=word/diagrams/layout1.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504020202020204"/>
    <w:charset w:val="00"/>
    <w:family w:val="swiss"/>
    <w:notTrueType/>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350B34"/>
    <w:rsid w:val="00350B34"/>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3E7D8FC5796542E2B3E5AE68456A040A">
    <w:name w:val="3E7D8FC5796542E2B3E5AE68456A040A"/>
    <w:rsid w:val="00350B34"/>
  </w:style>
  <w:style w:type="paragraph" w:customStyle="1" w:styleId="368B0D0371F4435F9E7589496CBE9700">
    <w:name w:val="368B0D0371F4435F9E7589496CBE9700"/>
    <w:rsid w:val="00350B34"/>
  </w:style>
  <w:style w:type="paragraph" w:customStyle="1" w:styleId="657EA837228F41219F0F5607F8A65545">
    <w:name w:val="657EA837228F41219F0F5607F8A65545"/>
    <w:rsid w:val="00350B34"/>
  </w:style>
  <w:style w:type="paragraph" w:customStyle="1" w:styleId="ECC15CB4FD654F66B78B69A960A4A050">
    <w:name w:val="ECC15CB4FD654F66B78B69A960A4A050"/>
    <w:rsid w:val="00350B34"/>
  </w:style>
  <w:style w:type="paragraph" w:customStyle="1" w:styleId="50A653D4C3AF48499BDA0FC6F2062B9E">
    <w:name w:val="50A653D4C3AF48499BDA0FC6F2062B9E"/>
    <w:rsid w:val="00350B34"/>
  </w:style>
  <w:style w:type="paragraph" w:customStyle="1" w:styleId="AE11998398014549804BD63615C9B9C2">
    <w:name w:val="AE11998398014549804BD63615C9B9C2"/>
    <w:rsid w:val="00350B34"/>
  </w:style>
  <w:style w:type="paragraph" w:customStyle="1" w:styleId="DC49EEC9907742A98A773CE3CC6F2FFF">
    <w:name w:val="DC49EEC9907742A98A773CE3CC6F2FFF"/>
    <w:rsid w:val="00350B34"/>
  </w:style>
  <w:style w:type="paragraph" w:customStyle="1" w:styleId="872254C1216349A18C9CCE3B99AD4510">
    <w:name w:val="872254C1216349A18C9CCE3B99AD4510"/>
    <w:rsid w:val="00350B34"/>
  </w:style>
  <w:style w:type="paragraph" w:customStyle="1" w:styleId="9041E28E6D8441819D90A8C585146ED3">
    <w:name w:val="9041E28E6D8441819D90A8C585146ED3"/>
    <w:rsid w:val="00350B34"/>
  </w:style>
  <w:style w:type="paragraph" w:customStyle="1" w:styleId="DCB20A474581425D87E1E0961E68BE27">
    <w:name w:val="DCB20A474581425D87E1E0961E68BE27"/>
    <w:rsid w:val="00350B34"/>
  </w:style>
  <w:style w:type="paragraph" w:customStyle="1" w:styleId="2AB709C2DD154BC19B2CC3529231B7C9">
    <w:name w:val="2AB709C2DD154BC19B2CC3529231B7C9"/>
    <w:rsid w:val="00350B34"/>
  </w:style>
  <w:style w:type="paragraph" w:customStyle="1" w:styleId="E779D0FA89714A7A83CBBA5613B2DF27">
    <w:name w:val="E779D0FA89714A7A83CBBA5613B2DF27"/>
    <w:rsid w:val="00350B34"/>
  </w:style>
  <w:style w:type="paragraph" w:customStyle="1" w:styleId="20692D1AAFAC402291224C8C9E6CA6AF">
    <w:name w:val="20692D1AAFAC402291224C8C9E6CA6AF"/>
    <w:rsid w:val="00350B34"/>
  </w:style>
  <w:style w:type="paragraph" w:customStyle="1" w:styleId="3B6A9D71D3AD4B8D9EE9CCC6E8831DBB">
    <w:name w:val="3B6A9D71D3AD4B8D9EE9CCC6E8831DBB"/>
    <w:rsid w:val="00350B34"/>
  </w:style>
  <w:style w:type="paragraph" w:customStyle="1" w:styleId="7134CB9CA204409AA4B51A137C38B941">
    <w:name w:val="7134CB9CA204409AA4B51A137C38B941"/>
    <w:rsid w:val="00350B34"/>
  </w:style>
  <w:style w:type="paragraph" w:customStyle="1" w:styleId="7CBEAC7897C441AAAFE300DBFF439BF6">
    <w:name w:val="7CBEAC7897C441AAAFE300DBFF439BF6"/>
    <w:rsid w:val="00350B34"/>
  </w:style>
  <w:style w:type="paragraph" w:customStyle="1" w:styleId="FD73652B0855433CBDA0852DABFEB12E">
    <w:name w:val="FD73652B0855433CBDA0852DABFEB12E"/>
    <w:rsid w:val="00350B34"/>
  </w:style>
  <w:style w:type="paragraph" w:customStyle="1" w:styleId="BF169AC32F0B47CF8599AA3D65D167CD">
    <w:name w:val="BF169AC32F0B47CF8599AA3D65D167CD"/>
    <w:rsid w:val="00350B34"/>
  </w:style>
  <w:style w:type="paragraph" w:customStyle="1" w:styleId="7A527CA0E86E4D6EB5F6F5F21EB3A8D5">
    <w:name w:val="7A527CA0E86E4D6EB5F6F5F21EB3A8D5"/>
    <w:rsid w:val="00350B34"/>
  </w:style>
  <w:style w:type="paragraph" w:customStyle="1" w:styleId="ABC96CCA51C44D5AB65C6A395F3E624D">
    <w:name w:val="ABC96CCA51C44D5AB65C6A395F3E624D"/>
    <w:rsid w:val="00350B34"/>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C722A8-3914-4ACC-9AA8-123D36AF91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782</TotalTime>
  <Pages>58</Pages>
  <Words>13689</Words>
  <Characters>73921</Characters>
  <Application>Microsoft Office Word</Application>
  <DocSecurity>0</DocSecurity>
  <Lines>616</Lines>
  <Paragraphs>174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Cristina</dc:creator>
  <cp:lastModifiedBy>Cristina</cp:lastModifiedBy>
  <cp:revision>15</cp:revision>
  <dcterms:created xsi:type="dcterms:W3CDTF">2013-01-04T12:58:00Z</dcterms:created>
  <dcterms:modified xsi:type="dcterms:W3CDTF">2013-01-05T04:16:00Z</dcterms:modified>
</cp:coreProperties>
</file>